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8"/>
          <w:szCs w:val="28"/>
          <w:lang w:val="lt-LT"/>
        </w:rPr>
      </w:pP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224B6B" w:rsidRDefault="00224B6B" w:rsidP="006516C8">
      <w:pPr>
        <w:rPr>
          <w:sz w:val="24"/>
          <w:szCs w:val="24"/>
          <w:lang w:val="lt-LT"/>
        </w:rPr>
      </w:pPr>
    </w:p>
    <w:p w:rsidR="007174B8" w:rsidRPr="007174B8" w:rsidRDefault="007174B8" w:rsidP="007174B8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PRADEDAMO TYRIMO „DĖL VILNIAUS M</w:t>
      </w:r>
      <w:r w:rsidR="0083772F">
        <w:rPr>
          <w:b/>
          <w:sz w:val="24"/>
          <w:szCs w:val="24"/>
          <w:lang w:val="lt-LT"/>
        </w:rPr>
        <w:t xml:space="preserve">IESTO SAVIVALDYBĖS TARYBOS </w:t>
      </w:r>
      <w:r w:rsidR="001740FF">
        <w:rPr>
          <w:b/>
          <w:sz w:val="24"/>
          <w:szCs w:val="24"/>
          <w:lang w:val="lt-LT"/>
        </w:rPr>
        <w:t>MERO REMIGIJAUS ŠIMAŠIAUS</w:t>
      </w:r>
      <w:r>
        <w:rPr>
          <w:b/>
          <w:sz w:val="24"/>
          <w:szCs w:val="24"/>
          <w:lang w:val="lt-LT"/>
        </w:rPr>
        <w:t xml:space="preserve"> GALIMAI PADARYTO LIETUVOS RESPUBLIKOS VALSTYBĖS POLITIKŲ ELGESIO KODEKSO PAŽEIDIMO“</w:t>
      </w:r>
    </w:p>
    <w:p w:rsidR="006516C8" w:rsidRPr="00224B6B" w:rsidRDefault="0083772F" w:rsidP="006516C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</w:t>
      </w:r>
      <w:r w:rsidR="00111D40">
        <w:rPr>
          <w:sz w:val="24"/>
          <w:szCs w:val="24"/>
          <w:lang w:val="lt-LT"/>
        </w:rPr>
        <w:t xml:space="preserve"> m. </w:t>
      </w:r>
      <w:r w:rsidR="007A0774">
        <w:rPr>
          <w:sz w:val="24"/>
          <w:szCs w:val="24"/>
          <w:lang w:val="lt-LT"/>
        </w:rPr>
        <w:t>birželio 30</w:t>
      </w:r>
      <w:r w:rsidR="006516C8" w:rsidRPr="00224B6B">
        <w:rPr>
          <w:sz w:val="24"/>
          <w:szCs w:val="24"/>
          <w:lang w:val="lt-LT"/>
        </w:rPr>
        <w:t xml:space="preserve"> d. Nr. </w:t>
      </w:r>
      <w:r w:rsidR="00A93020">
        <w:rPr>
          <w:sz w:val="24"/>
          <w:szCs w:val="24"/>
          <w:lang w:val="lt-LT"/>
        </w:rPr>
        <w:t>9-182</w:t>
      </w:r>
      <w:bookmarkStart w:id="0" w:name="_GoBack"/>
      <w:bookmarkEnd w:id="0"/>
      <w:r>
        <w:rPr>
          <w:sz w:val="24"/>
          <w:szCs w:val="24"/>
          <w:lang w:val="lt-LT"/>
        </w:rPr>
        <w:t xml:space="preserve"> </w:t>
      </w:r>
      <w:r w:rsidR="000474C9">
        <w:rPr>
          <w:sz w:val="24"/>
          <w:szCs w:val="24"/>
          <w:lang w:val="lt-LT"/>
        </w:rPr>
        <w:t>/16</w:t>
      </w:r>
      <w:r w:rsidR="006516C8">
        <w:rPr>
          <w:sz w:val="24"/>
          <w:szCs w:val="24"/>
          <w:lang w:val="lt-LT"/>
        </w:rPr>
        <w:t xml:space="preserve"> (1.1.39 – T1)</w:t>
      </w:r>
    </w:p>
    <w:p w:rsidR="006516C8" w:rsidRDefault="006516C8" w:rsidP="006516C8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034DB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Etikos komisija (toliau - Komisija): Komisijos pirmininkė Aldona Šventic</w:t>
      </w:r>
      <w:r w:rsidR="0083772F">
        <w:rPr>
          <w:sz w:val="24"/>
          <w:szCs w:val="24"/>
          <w:lang w:val="lt-LT"/>
        </w:rPr>
        <w:t xml:space="preserve">kienė, nariai </w:t>
      </w:r>
      <w:r w:rsidR="001B2D63">
        <w:rPr>
          <w:sz w:val="24"/>
          <w:szCs w:val="24"/>
          <w:lang w:val="lt-LT"/>
        </w:rPr>
        <w:t xml:space="preserve">Danutė Rainienė, </w:t>
      </w:r>
      <w:r>
        <w:rPr>
          <w:sz w:val="24"/>
          <w:szCs w:val="24"/>
          <w:lang w:val="lt-LT"/>
        </w:rPr>
        <w:t xml:space="preserve"> Gediminas Rudžionis, </w:t>
      </w:r>
      <w:r w:rsidR="001B2D63">
        <w:rPr>
          <w:sz w:val="24"/>
          <w:szCs w:val="24"/>
          <w:lang w:val="lt-LT"/>
        </w:rPr>
        <w:t xml:space="preserve">Juozas </w:t>
      </w:r>
      <w:proofErr w:type="spellStart"/>
      <w:r w:rsidR="001B2D63">
        <w:rPr>
          <w:sz w:val="24"/>
          <w:szCs w:val="24"/>
          <w:lang w:val="lt-LT"/>
        </w:rPr>
        <w:t>Jakavičiu</w:t>
      </w:r>
      <w:r w:rsidR="00937B4D">
        <w:rPr>
          <w:sz w:val="24"/>
          <w:szCs w:val="24"/>
          <w:lang w:val="lt-LT"/>
        </w:rPr>
        <w:t>s</w:t>
      </w:r>
      <w:proofErr w:type="spellEnd"/>
      <w:r w:rsidR="001B2D63">
        <w:rPr>
          <w:sz w:val="24"/>
          <w:szCs w:val="24"/>
          <w:lang w:val="lt-LT"/>
        </w:rPr>
        <w:t xml:space="preserve">, </w:t>
      </w:r>
      <w:r w:rsidR="007A0774">
        <w:rPr>
          <w:sz w:val="24"/>
          <w:szCs w:val="24"/>
          <w:lang w:val="lt-LT"/>
        </w:rPr>
        <w:t>Renata Cytacka</w:t>
      </w:r>
      <w:r w:rsidR="004C4F86">
        <w:rPr>
          <w:sz w:val="24"/>
          <w:szCs w:val="24"/>
          <w:lang w:val="lt-LT"/>
        </w:rPr>
        <w:t xml:space="preserve">, </w:t>
      </w:r>
      <w:r w:rsidR="007A0774">
        <w:rPr>
          <w:sz w:val="24"/>
          <w:szCs w:val="24"/>
          <w:lang w:val="lt-LT"/>
        </w:rPr>
        <w:t>Rita Balčiūnienė</w:t>
      </w:r>
      <w:r w:rsidR="0083772F">
        <w:rPr>
          <w:sz w:val="24"/>
          <w:szCs w:val="24"/>
          <w:lang w:val="lt-LT"/>
        </w:rPr>
        <w:t>,</w:t>
      </w:r>
      <w:r w:rsidR="007A0774">
        <w:rPr>
          <w:sz w:val="24"/>
          <w:szCs w:val="24"/>
          <w:lang w:val="lt-LT"/>
        </w:rPr>
        <w:t xml:space="preserve"> Asta Baškauskaitė, Juozas Olekas, Liudas Bradauskas, Paulė Kuzmickienė</w:t>
      </w:r>
      <w:r w:rsidR="001740FF">
        <w:rPr>
          <w:sz w:val="24"/>
          <w:szCs w:val="24"/>
          <w:lang w:val="lt-LT"/>
        </w:rPr>
        <w:t>,</w:t>
      </w:r>
      <w:r w:rsidR="0083772F">
        <w:rPr>
          <w:sz w:val="24"/>
          <w:szCs w:val="24"/>
          <w:lang w:val="lt-LT"/>
        </w:rPr>
        <w:t xml:space="preserve"> </w:t>
      </w:r>
      <w:r w:rsidR="00C26920">
        <w:rPr>
          <w:sz w:val="24"/>
          <w:szCs w:val="24"/>
          <w:lang w:val="lt-LT"/>
        </w:rPr>
        <w:t xml:space="preserve">susipažinusi </w:t>
      </w:r>
      <w:r w:rsidR="007174B8">
        <w:rPr>
          <w:sz w:val="24"/>
          <w:szCs w:val="24"/>
          <w:lang w:val="lt-LT"/>
        </w:rPr>
        <w:t xml:space="preserve">su </w:t>
      </w:r>
      <w:r w:rsidR="001740FF">
        <w:rPr>
          <w:sz w:val="24"/>
          <w:szCs w:val="24"/>
          <w:lang w:val="lt-LT"/>
        </w:rPr>
        <w:t xml:space="preserve">Vilniaus miesto savivaldybės tarybos Antikorupcijos komisijos raštu A 121-11739/16(2.1.19 – T1) bei pateikta medžiaga </w:t>
      </w:r>
      <w:r w:rsidR="007174B8">
        <w:rPr>
          <w:sz w:val="24"/>
          <w:szCs w:val="24"/>
          <w:lang w:val="lt-LT"/>
        </w:rPr>
        <w:t xml:space="preserve">ir išklausiusi </w:t>
      </w:r>
      <w:r w:rsidR="009943DC">
        <w:rPr>
          <w:sz w:val="24"/>
          <w:szCs w:val="24"/>
          <w:lang w:val="lt-LT"/>
        </w:rPr>
        <w:t>visų posėdyje dalyvavusių Komisijos narių nuomonę</w:t>
      </w: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u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s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p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r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e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d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ė:</w:t>
      </w:r>
    </w:p>
    <w:p w:rsidR="003F28FC" w:rsidRDefault="003F28FC" w:rsidP="009943DC">
      <w:pPr>
        <w:jc w:val="center"/>
        <w:rPr>
          <w:b/>
          <w:sz w:val="24"/>
          <w:szCs w:val="24"/>
          <w:lang w:val="lt-LT"/>
        </w:rPr>
      </w:pPr>
    </w:p>
    <w:p w:rsidR="000663D8" w:rsidRDefault="003F28FC" w:rsidP="00034DB7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 w:rsidRPr="007174B8">
        <w:rPr>
          <w:sz w:val="24"/>
          <w:szCs w:val="24"/>
          <w:lang w:val="lt-LT"/>
        </w:rPr>
        <w:t>Vadovaujantis Vilniaus miesto savivaldybės tarybos Eti</w:t>
      </w:r>
      <w:r w:rsidR="007174B8" w:rsidRPr="007174B8">
        <w:rPr>
          <w:sz w:val="24"/>
          <w:szCs w:val="24"/>
          <w:lang w:val="lt-LT"/>
        </w:rPr>
        <w:t>kos komisijos veiklos nuostatų 25</w:t>
      </w:r>
      <w:r w:rsidRPr="007174B8">
        <w:rPr>
          <w:sz w:val="24"/>
          <w:szCs w:val="24"/>
          <w:lang w:val="lt-LT"/>
        </w:rPr>
        <w:t>.1. punktu</w:t>
      </w:r>
      <w:r w:rsidR="007174B8" w:rsidRPr="007174B8">
        <w:rPr>
          <w:sz w:val="24"/>
          <w:szCs w:val="24"/>
          <w:lang w:val="lt-LT"/>
        </w:rPr>
        <w:t>, pradėti tyrimą dėl Vilniaus m</w:t>
      </w:r>
      <w:r w:rsidR="001740FF">
        <w:rPr>
          <w:sz w:val="24"/>
          <w:szCs w:val="24"/>
          <w:lang w:val="lt-LT"/>
        </w:rPr>
        <w:t xml:space="preserve">iesto savivaldybės tarybos </w:t>
      </w:r>
      <w:r w:rsidR="0083772F">
        <w:rPr>
          <w:sz w:val="24"/>
          <w:szCs w:val="24"/>
          <w:lang w:val="lt-LT"/>
        </w:rPr>
        <w:t xml:space="preserve"> </w:t>
      </w:r>
      <w:r w:rsidR="001740FF">
        <w:rPr>
          <w:sz w:val="24"/>
          <w:szCs w:val="24"/>
          <w:lang w:val="lt-LT"/>
        </w:rPr>
        <w:t>mero Remigijaus Šimašiaus</w:t>
      </w:r>
      <w:r w:rsidR="007174B8" w:rsidRPr="007174B8">
        <w:rPr>
          <w:sz w:val="24"/>
          <w:szCs w:val="24"/>
          <w:lang w:val="lt-LT"/>
        </w:rPr>
        <w:t xml:space="preserve"> galimai padaryto Lietuvos Respublikos valstybės</w:t>
      </w:r>
      <w:r w:rsidR="004C4F86" w:rsidRPr="007174B8">
        <w:rPr>
          <w:sz w:val="24"/>
          <w:szCs w:val="24"/>
          <w:lang w:val="lt-LT"/>
        </w:rPr>
        <w:t xml:space="preserve"> </w:t>
      </w:r>
      <w:r w:rsidR="007174B8" w:rsidRPr="007174B8">
        <w:rPr>
          <w:sz w:val="24"/>
          <w:szCs w:val="24"/>
          <w:lang w:val="lt-LT"/>
        </w:rPr>
        <w:t>politikų elgesio kodekso pažeidimo</w:t>
      </w:r>
      <w:r w:rsidR="007174B8">
        <w:rPr>
          <w:sz w:val="24"/>
          <w:szCs w:val="24"/>
          <w:lang w:val="lt-LT"/>
        </w:rPr>
        <w:t>.</w:t>
      </w:r>
    </w:p>
    <w:p w:rsidR="007174B8" w:rsidRDefault="007174B8" w:rsidP="00034DB7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</w:t>
      </w:r>
      <w:r w:rsidRPr="007174B8">
        <w:rPr>
          <w:sz w:val="24"/>
          <w:szCs w:val="24"/>
          <w:lang w:val="lt-LT"/>
        </w:rPr>
        <w:t>Vilniaus miesto savivaldybės tarybos Etikos komisijos veiklos nuostatų</w:t>
      </w:r>
      <w:r w:rsidR="0083772F">
        <w:rPr>
          <w:sz w:val="24"/>
          <w:szCs w:val="24"/>
          <w:lang w:val="lt-LT"/>
        </w:rPr>
        <w:t xml:space="preserve"> 30.2. punktu</w:t>
      </w:r>
      <w:r w:rsidR="00655867">
        <w:rPr>
          <w:sz w:val="24"/>
          <w:szCs w:val="24"/>
          <w:lang w:val="lt-LT"/>
        </w:rPr>
        <w:t>,</w:t>
      </w:r>
      <w:r w:rsidR="0083772F">
        <w:rPr>
          <w:sz w:val="24"/>
          <w:szCs w:val="24"/>
          <w:lang w:val="lt-LT"/>
        </w:rPr>
        <w:t xml:space="preserve"> </w:t>
      </w:r>
      <w:r w:rsidR="000D64CF">
        <w:rPr>
          <w:sz w:val="24"/>
          <w:szCs w:val="24"/>
          <w:lang w:val="lt-LT"/>
        </w:rPr>
        <w:t xml:space="preserve"> pavesti k</w:t>
      </w:r>
      <w:r>
        <w:rPr>
          <w:sz w:val="24"/>
          <w:szCs w:val="24"/>
          <w:lang w:val="lt-LT"/>
        </w:rPr>
        <w:t>omisijo</w:t>
      </w:r>
      <w:r w:rsidR="007A0774">
        <w:rPr>
          <w:sz w:val="24"/>
          <w:szCs w:val="24"/>
          <w:lang w:val="lt-LT"/>
        </w:rPr>
        <w:t>s nariams</w:t>
      </w:r>
      <w:r w:rsidR="0083772F">
        <w:rPr>
          <w:sz w:val="24"/>
          <w:szCs w:val="24"/>
          <w:lang w:val="lt-LT"/>
        </w:rPr>
        <w:t xml:space="preserve"> </w:t>
      </w:r>
      <w:r w:rsidR="007A0774">
        <w:rPr>
          <w:sz w:val="24"/>
          <w:szCs w:val="24"/>
          <w:lang w:val="lt-LT"/>
        </w:rPr>
        <w:t>Gediminui Rudžioniui, Liudui Bradauskui, Juozui Olekui</w:t>
      </w:r>
      <w:r w:rsidR="0083772F">
        <w:rPr>
          <w:sz w:val="24"/>
          <w:szCs w:val="24"/>
          <w:lang w:val="lt-LT"/>
        </w:rPr>
        <w:t xml:space="preserve"> </w:t>
      </w:r>
      <w:r w:rsidR="000D64CF">
        <w:rPr>
          <w:sz w:val="24"/>
          <w:szCs w:val="24"/>
          <w:lang w:val="lt-LT"/>
        </w:rPr>
        <w:t>patikrinti visą gautą informaciją ir parengti siūlymus Komisijai.</w:t>
      </w:r>
    </w:p>
    <w:p w:rsidR="0083772F" w:rsidRPr="007174B8" w:rsidRDefault="00655867" w:rsidP="00034DB7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</w:t>
      </w:r>
      <w:r w:rsidRPr="007174B8">
        <w:rPr>
          <w:sz w:val="24"/>
          <w:szCs w:val="24"/>
          <w:lang w:val="lt-LT"/>
        </w:rPr>
        <w:t>Vilniaus miesto savivaldybės tarybos Etikos komisijos veiklos nuostatų</w:t>
      </w:r>
      <w:r>
        <w:rPr>
          <w:sz w:val="24"/>
          <w:szCs w:val="24"/>
          <w:lang w:val="lt-LT"/>
        </w:rPr>
        <w:t xml:space="preserve"> 31 punktu, a</w:t>
      </w:r>
      <w:r w:rsidR="0083772F">
        <w:rPr>
          <w:sz w:val="24"/>
          <w:szCs w:val="24"/>
          <w:lang w:val="lt-LT"/>
        </w:rPr>
        <w:t xml:space="preserve">pie pradėtą tyrimą informuoti </w:t>
      </w:r>
      <w:r w:rsidR="001740FF">
        <w:rPr>
          <w:sz w:val="24"/>
          <w:szCs w:val="24"/>
          <w:lang w:val="lt-LT"/>
        </w:rPr>
        <w:t>merą Remigijų Šimašių</w:t>
      </w:r>
      <w:r>
        <w:rPr>
          <w:sz w:val="24"/>
          <w:szCs w:val="24"/>
          <w:lang w:val="lt-LT"/>
        </w:rPr>
        <w:t>.</w:t>
      </w:r>
    </w:p>
    <w:p w:rsidR="007174B8" w:rsidRPr="000663D8" w:rsidRDefault="007174B8" w:rsidP="000663D8">
      <w:pPr>
        <w:rPr>
          <w:sz w:val="24"/>
          <w:szCs w:val="24"/>
          <w:lang w:val="lt-LT"/>
        </w:rPr>
      </w:pPr>
    </w:p>
    <w:p w:rsidR="0012788F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9943DC" w:rsidRPr="009943DC" w:rsidRDefault="009943DC" w:rsidP="009943DC">
      <w:pPr>
        <w:jc w:val="center"/>
        <w:rPr>
          <w:b/>
          <w:sz w:val="24"/>
          <w:szCs w:val="24"/>
        </w:rPr>
      </w:pPr>
    </w:p>
    <w:sectPr w:rsidR="009943DC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E29"/>
    <w:multiLevelType w:val="hybridMultilevel"/>
    <w:tmpl w:val="A4666EB2"/>
    <w:lvl w:ilvl="0" w:tplc="EA2AE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34DB7"/>
    <w:rsid w:val="000474C9"/>
    <w:rsid w:val="000663D8"/>
    <w:rsid w:val="00070D98"/>
    <w:rsid w:val="000D64CF"/>
    <w:rsid w:val="000F58F8"/>
    <w:rsid w:val="00111D40"/>
    <w:rsid w:val="0012788F"/>
    <w:rsid w:val="00137C69"/>
    <w:rsid w:val="001740FF"/>
    <w:rsid w:val="0019672E"/>
    <w:rsid w:val="001B2D63"/>
    <w:rsid w:val="00224B6B"/>
    <w:rsid w:val="00260567"/>
    <w:rsid w:val="003F28FC"/>
    <w:rsid w:val="00417726"/>
    <w:rsid w:val="004C4F86"/>
    <w:rsid w:val="004F6E89"/>
    <w:rsid w:val="00577D55"/>
    <w:rsid w:val="006141BA"/>
    <w:rsid w:val="006316B3"/>
    <w:rsid w:val="006516C8"/>
    <w:rsid w:val="00655867"/>
    <w:rsid w:val="00665638"/>
    <w:rsid w:val="007174B8"/>
    <w:rsid w:val="007A0774"/>
    <w:rsid w:val="0083772F"/>
    <w:rsid w:val="008843E4"/>
    <w:rsid w:val="009248EB"/>
    <w:rsid w:val="00937B4D"/>
    <w:rsid w:val="009943DC"/>
    <w:rsid w:val="00A65928"/>
    <w:rsid w:val="00A93020"/>
    <w:rsid w:val="00AA5787"/>
    <w:rsid w:val="00B91D09"/>
    <w:rsid w:val="00C26920"/>
    <w:rsid w:val="00DE146B"/>
    <w:rsid w:val="00DE7DE7"/>
    <w:rsid w:val="00E319B8"/>
    <w:rsid w:val="00E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60E-49C5-4065-AD36-FA3CC1C4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Plerpaite</dc:creator>
  <cp:keywords/>
  <dc:description/>
  <cp:lastModifiedBy>Alma Plerpaite</cp:lastModifiedBy>
  <cp:revision>40</cp:revision>
  <cp:lastPrinted>2016-07-04T08:13:00Z</cp:lastPrinted>
  <dcterms:created xsi:type="dcterms:W3CDTF">2015-07-23T07:52:00Z</dcterms:created>
  <dcterms:modified xsi:type="dcterms:W3CDTF">2016-07-04T08:13:00Z</dcterms:modified>
</cp:coreProperties>
</file>