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3AD3518E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690355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002DE4D4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D47D7C">
        <w:rPr>
          <w:bCs/>
          <w:lang w:val="lt-LT"/>
        </w:rPr>
        <w:t>D</w:t>
      </w:r>
      <w:r w:rsidR="00D47D7C" w:rsidRPr="00D47D7C">
        <w:rPr>
          <w:bCs/>
          <w:lang w:val="lt-LT"/>
        </w:rPr>
        <w:t xml:space="preserve">ėl leidimo rengti apie 8,7 ha teritorijos šalia </w:t>
      </w:r>
      <w:r w:rsidR="00D47D7C">
        <w:rPr>
          <w:bCs/>
          <w:lang w:val="lt-LT"/>
        </w:rPr>
        <w:t>N</w:t>
      </w:r>
      <w:r w:rsidR="00D47D7C" w:rsidRPr="00D47D7C">
        <w:rPr>
          <w:bCs/>
          <w:lang w:val="lt-LT"/>
        </w:rPr>
        <w:t>esvyžiaus gatvės detalųjį planą inicijavimo sutarties pagrindu</w:t>
      </w:r>
      <w:r w:rsidR="00D47D7C">
        <w:rPr>
          <w:bCs/>
          <w:lang w:val="lt-LT"/>
        </w:rPr>
        <w:t>.</w:t>
      </w:r>
    </w:p>
    <w:p w14:paraId="557D1ED0" w14:textId="2FA9D962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E62480" w:rsidRPr="00E62480">
        <w:rPr>
          <w:bCs/>
          <w:lang w:val="lt-LT"/>
        </w:rPr>
        <w:t>žemės sklypa</w:t>
      </w:r>
      <w:r w:rsidR="006E2B0C">
        <w:rPr>
          <w:bCs/>
          <w:lang w:val="lt-LT"/>
        </w:rPr>
        <w:t xml:space="preserve">i </w:t>
      </w:r>
      <w:r w:rsidR="006E2B0C" w:rsidRPr="006E2B0C">
        <w:rPr>
          <w:bCs/>
          <w:lang w:val="lt-LT"/>
        </w:rPr>
        <w:t>kadastro Nr.</w:t>
      </w:r>
      <w:r w:rsidR="00D47D7C">
        <w:rPr>
          <w:bCs/>
          <w:lang w:val="lt-LT"/>
        </w:rPr>
        <w:t xml:space="preserve">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1860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215</w:t>
      </w:r>
      <w:r w:rsidR="00D47D7C">
        <w:rPr>
          <w:bCs/>
          <w:lang w:val="lt-LT"/>
        </w:rPr>
        <w:t xml:space="preserve">3;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2166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1846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0120</w:t>
      </w:r>
      <w:r w:rsidR="00D47D7C">
        <w:rPr>
          <w:bCs/>
          <w:lang w:val="lt-LT"/>
        </w:rPr>
        <w:t xml:space="preserve">; </w:t>
      </w:r>
      <w:r w:rsidR="00D47D7C">
        <w:rPr>
          <w:bCs/>
          <w:lang w:val="lt-LT"/>
        </w:rPr>
        <w:br/>
        <w:t xml:space="preserve">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1847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1821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1880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2152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2167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2147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2115</w:t>
      </w:r>
      <w:r w:rsidR="00D47D7C">
        <w:rPr>
          <w:bCs/>
          <w:lang w:val="lt-LT"/>
        </w:rPr>
        <w:t xml:space="preserve">; Nr. </w:t>
      </w:r>
      <w:r w:rsidR="00D47D7C" w:rsidRPr="00D47D7C">
        <w:rPr>
          <w:bCs/>
          <w:lang w:val="lt-LT"/>
        </w:rPr>
        <w:t>0101</w:t>
      </w:r>
      <w:r w:rsidR="00D47D7C">
        <w:rPr>
          <w:bCs/>
          <w:lang w:val="lt-LT"/>
        </w:rPr>
        <w:t>/</w:t>
      </w:r>
      <w:r w:rsidR="00D47D7C" w:rsidRPr="00D47D7C">
        <w:rPr>
          <w:bCs/>
          <w:lang w:val="lt-LT"/>
        </w:rPr>
        <w:t>0100</w:t>
      </w:r>
      <w:r w:rsidR="00D47D7C">
        <w:rPr>
          <w:bCs/>
          <w:lang w:val="lt-LT"/>
        </w:rPr>
        <w:t>:</w:t>
      </w:r>
      <w:r w:rsidR="00D47D7C" w:rsidRPr="00D47D7C">
        <w:rPr>
          <w:bCs/>
          <w:lang w:val="lt-LT"/>
        </w:rPr>
        <w:t>1881</w:t>
      </w:r>
      <w:r w:rsidR="00D47D7C">
        <w:rPr>
          <w:bCs/>
          <w:lang w:val="lt-LT"/>
        </w:rPr>
        <w:t xml:space="preserve">; </w:t>
      </w:r>
      <w:r w:rsidR="00D47D7C">
        <w:rPr>
          <w:bCs/>
          <w:lang w:val="lt-LT"/>
        </w:rPr>
        <w:br/>
        <w:t xml:space="preserve">Nr. </w:t>
      </w:r>
      <w:r w:rsidR="00D47D7C" w:rsidRPr="00FA5FB0">
        <w:rPr>
          <w:lang w:val="lt-LT"/>
        </w:rPr>
        <w:t xml:space="preserve">0101/0100:1882; Nr. </w:t>
      </w:r>
      <w:r w:rsidR="003F6F2F" w:rsidRPr="00FA5FB0">
        <w:rPr>
          <w:lang w:val="lt-LT"/>
        </w:rPr>
        <w:t xml:space="preserve">0101/0100:2150; Nr. 0101/0100:2001; Nr. 0101/0100:2159; </w:t>
      </w:r>
      <w:r w:rsidR="003F6F2F" w:rsidRPr="00FA5FB0">
        <w:rPr>
          <w:lang w:val="lt-LT"/>
        </w:rPr>
        <w:br/>
        <w:t xml:space="preserve">Nr. 0101/0100:2084; Nr. 0101/0100:2085; Nr. 0101/0100:2083; Nr. 0101/0100:0977; </w:t>
      </w:r>
      <w:r w:rsidR="003F6F2F" w:rsidRPr="00FA5FB0">
        <w:rPr>
          <w:lang w:val="lt-LT"/>
        </w:rPr>
        <w:br/>
        <w:t>Nr. 0101/0100:0307; Nr. 0101/0100:2124.</w:t>
      </w:r>
    </w:p>
    <w:p w14:paraId="3C13E3AF" w14:textId="43D075DA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>apie 8,</w:t>
      </w:r>
      <w:r w:rsidR="00E93DEE">
        <w:rPr>
          <w:bCs/>
          <w:lang w:val="lt-LT"/>
        </w:rPr>
        <w:t>7</w:t>
      </w:r>
      <w:r w:rsidR="00E62480">
        <w:rPr>
          <w:bCs/>
          <w:lang w:val="lt-LT"/>
        </w:rPr>
        <w:t xml:space="preserve"> ha.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015A89A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93DEE">
        <w:rPr>
          <w:bCs/>
          <w:lang w:val="lt-LT"/>
        </w:rPr>
        <w:t>juridinis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075F22CB" w14:textId="45297627" w:rsidR="00FA5FB0" w:rsidRPr="0012306C" w:rsidRDefault="00FA5FB0" w:rsidP="007F0E07">
      <w:pPr>
        <w:spacing w:after="120" w:line="360" w:lineRule="auto"/>
        <w:jc w:val="both"/>
        <w:rPr>
          <w:bCs/>
          <w:lang w:val="lt-LT"/>
        </w:rPr>
      </w:pPr>
      <w:r w:rsidRPr="00FA5FB0">
        <w:rPr>
          <w:b/>
          <w:lang w:val="lt-LT"/>
        </w:rPr>
        <w:t>8. Planuojamos teritorijos kvartalo riba:</w:t>
      </w:r>
      <w:r w:rsidR="0012306C">
        <w:rPr>
          <w:b/>
          <w:lang w:val="lt-LT"/>
        </w:rPr>
        <w:t xml:space="preserve"> </w:t>
      </w:r>
      <w:r w:rsidR="0012306C">
        <w:rPr>
          <w:bCs/>
          <w:lang w:val="lt-LT"/>
        </w:rPr>
        <w:t>kvartalas ribojamas Nesvyžiaus ir Olykos gatvių bei natūralaus gamtinio barjero.</w:t>
      </w:r>
    </w:p>
    <w:p w14:paraId="0278CF4A" w14:textId="4E3F88DE" w:rsidR="00C55CC1" w:rsidRPr="004E4D23" w:rsidRDefault="00FA5FB0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FF466A" w:rsidRPr="002E3BB9">
        <w:rPr>
          <w:lang w:val="lt-LT"/>
        </w:rPr>
        <w:t>planuojamoje teritorijoje</w:t>
      </w:r>
      <w:r w:rsidR="00FF466A">
        <w:rPr>
          <w:lang w:val="lt-LT"/>
        </w:rPr>
        <w:t xml:space="preserve"> </w:t>
      </w:r>
      <w:r w:rsidR="00FF466A" w:rsidRPr="002E3BB9">
        <w:rPr>
          <w:lang w:val="lt-LT"/>
        </w:rPr>
        <w:t>nustatyti</w:t>
      </w:r>
      <w:r w:rsidR="00FF466A">
        <w:rPr>
          <w:lang w:val="lt-LT"/>
        </w:rPr>
        <w:t xml:space="preserve"> pagrindinius ir papildomus</w:t>
      </w:r>
      <w:r w:rsidR="00FF466A" w:rsidRPr="002E3BB9">
        <w:rPr>
          <w:lang w:val="lt-LT"/>
        </w:rPr>
        <w:t xml:space="preserve"> teritorijos naudojimo reglament</w:t>
      </w:r>
      <w:r w:rsidR="00FF466A">
        <w:rPr>
          <w:lang w:val="lt-LT"/>
        </w:rPr>
        <w:t>us</w:t>
      </w:r>
      <w:r w:rsidR="00FF466A" w:rsidRPr="002E3BB9">
        <w:rPr>
          <w:lang w:val="lt-LT"/>
        </w:rPr>
        <w:t xml:space="preserve"> vadovaujantis galiojančiais teisės aktais ir Vilniaus miesto savivaldybės teritorijos bendrojo plano sprendiniais </w:t>
      </w:r>
      <w:r w:rsidR="004E4D23" w:rsidRPr="004E4D23">
        <w:rPr>
          <w:bCs/>
          <w:lang w:val="lt-LT"/>
        </w:rPr>
        <w:t>(pagal pridedamą miesto plano ištrauką).</w:t>
      </w:r>
    </w:p>
    <w:p w14:paraId="6FB502FA" w14:textId="58430E8E" w:rsidR="00C55CC1" w:rsidRPr="002B1B00" w:rsidRDefault="00FA5FB0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0" w:name="_Hlk103935377"/>
      <w:r w:rsidR="00D61A7C">
        <w:rPr>
          <w:b/>
        </w:rPr>
        <w:t xml:space="preserve">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</w:t>
      </w:r>
    </w:p>
    <w:bookmarkEnd w:id="0"/>
    <w:p w14:paraId="0E401A66" w14:textId="49E6256E" w:rsidR="00C55CC1" w:rsidRPr="00C61728" w:rsidRDefault="00C55CC1" w:rsidP="007F0E07">
      <w:pPr>
        <w:pStyle w:val="Default"/>
        <w:spacing w:after="120" w:line="360" w:lineRule="auto"/>
        <w:jc w:val="both"/>
        <w:rPr>
          <w:bCs/>
          <w:color w:val="auto"/>
        </w:rPr>
      </w:pPr>
      <w:r w:rsidRPr="005272D0">
        <w:rPr>
          <w:b/>
        </w:rPr>
        <w:lastRenderedPageBreak/>
        <w:t>1</w:t>
      </w:r>
      <w:r w:rsidR="00FA5FB0">
        <w:rPr>
          <w:b/>
        </w:rPr>
        <w:t>1</w:t>
      </w:r>
      <w:r w:rsidRPr="005272D0">
        <w:rPr>
          <w:b/>
        </w:rPr>
        <w:t xml:space="preserve">. Papildomi reglamentai: </w:t>
      </w:r>
      <w:r w:rsidR="00315578">
        <w:rPr>
          <w:bCs/>
        </w:rPr>
        <w:t>nenustatomi.</w:t>
      </w:r>
    </w:p>
    <w:p w14:paraId="4C4182E9" w14:textId="59A655F2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FA5FB0">
        <w:rPr>
          <w:b/>
          <w:bCs/>
          <w:lang w:val="lt-LT"/>
        </w:rPr>
        <w:t>2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315578" w:rsidRPr="005F0C05">
        <w:rPr>
          <w:lang w:val="lt-LT"/>
        </w:rPr>
        <w:t>pagal institucijų planavimo sąlygas</w:t>
      </w:r>
      <w:bookmarkEnd w:id="1"/>
      <w:r w:rsidR="00315578" w:rsidRPr="005F0C05">
        <w:rPr>
          <w:lang w:val="lt-LT"/>
        </w:rPr>
        <w:t>.</w:t>
      </w:r>
    </w:p>
    <w:p w14:paraId="084805E8" w14:textId="6297990D" w:rsidR="00C55CC1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FA5FB0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5E551AC9" w14:textId="0489A6EB" w:rsidR="00FA5FB0" w:rsidRPr="00FA5FB0" w:rsidRDefault="00FA5FB0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="00793102">
        <w:rPr>
          <w:lang w:val="lt-LT" w:eastAsia="lt-LT"/>
        </w:rPr>
        <w:t xml:space="preserve"> </w:t>
      </w:r>
      <w:r>
        <w:rPr>
          <w:lang w:val="lt-LT" w:eastAsia="lt-LT"/>
        </w:rPr>
        <w:t>rengiama.</w:t>
      </w:r>
    </w:p>
    <w:p w14:paraId="151D1819" w14:textId="1992404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7AD50EF4" w14:textId="74880C3F" w:rsidR="00FA5FB0" w:rsidRPr="00EA48E4" w:rsidRDefault="00FA5FB0" w:rsidP="007F0E07">
      <w:pPr>
        <w:spacing w:after="120" w:line="360" w:lineRule="auto"/>
        <w:jc w:val="both"/>
        <w:rPr>
          <w:bCs/>
          <w:lang w:val="lt-LT"/>
        </w:rPr>
      </w:pPr>
      <w:r w:rsidRPr="00EA48E4">
        <w:rPr>
          <w:b/>
          <w:lang w:val="lt-LT"/>
        </w:rPr>
        <w:t>17. Suplanuotų urbanistinių struktūrų vizualizacijos 3D formatu ir maketo parengimas:</w:t>
      </w:r>
      <w:r w:rsidR="00EA48E4" w:rsidRPr="00EA48E4">
        <w:rPr>
          <w:b/>
          <w:lang w:val="lt-LT"/>
        </w:rPr>
        <w:t xml:space="preserve"> </w:t>
      </w:r>
      <w:r w:rsidR="00EA48E4">
        <w:rPr>
          <w:bCs/>
          <w:lang w:val="lt-LT"/>
        </w:rPr>
        <w:t>į</w:t>
      </w:r>
      <w:r w:rsidR="00EA48E4" w:rsidRPr="00EA48E4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533E2B0E" w14:textId="1DCE6FA6" w:rsidR="009D53E9" w:rsidRPr="00EA48E4" w:rsidRDefault="009D53E9" w:rsidP="007F0E07">
      <w:pPr>
        <w:spacing w:after="120" w:line="360" w:lineRule="auto"/>
        <w:jc w:val="both"/>
        <w:rPr>
          <w:bCs/>
          <w:lang w:val="es-ES"/>
        </w:rPr>
      </w:pPr>
      <w:r w:rsidRPr="009D53E9">
        <w:rPr>
          <w:b/>
          <w:lang w:val="es-ES"/>
        </w:rPr>
        <w:t xml:space="preserve">18. Informacinio (ių) stendo(ų) vieta(os) ir stendo matmenys: </w:t>
      </w:r>
      <w:r w:rsidRPr="009D53E9">
        <w:rPr>
          <w:bCs/>
          <w:lang w:val="es-ES"/>
        </w:rPr>
        <w:t xml:space="preserve">informacinio stendo vietos nurodytos tvirtinamoje miesto plano ištraukoje. </w:t>
      </w:r>
      <w:r w:rsidRPr="00EA48E4">
        <w:rPr>
          <w:bCs/>
          <w:lang w:val="es-ES"/>
        </w:rPr>
        <w:t xml:space="preserve">Informacinio stendo matmenys nemažesni nei </w:t>
      </w:r>
      <w:r w:rsidRPr="00EA48E4">
        <w:rPr>
          <w:bCs/>
          <w:lang w:val="es-ES"/>
        </w:rPr>
        <w:br/>
        <w:t>1,5 kv. m.</w:t>
      </w:r>
    </w:p>
    <w:p w14:paraId="3E512B06" w14:textId="03942684" w:rsidR="00697CA9" w:rsidRPr="00697CA9" w:rsidRDefault="00697CA9" w:rsidP="007F0E07">
      <w:pPr>
        <w:spacing w:after="120" w:line="360" w:lineRule="auto"/>
        <w:jc w:val="both"/>
        <w:rPr>
          <w:bCs/>
          <w:lang w:val="es-ES"/>
        </w:rPr>
      </w:pPr>
      <w:r w:rsidRPr="00697CA9">
        <w:rPr>
          <w:b/>
          <w:lang w:val="es-ES"/>
        </w:rPr>
        <w:t>19. Detaliojo planavimo etapai:</w:t>
      </w:r>
      <w:r w:rsidRPr="00697CA9">
        <w:rPr>
          <w:bCs/>
          <w:lang w:val="es-ES"/>
        </w:rPr>
        <w:t xml:space="preserve"> parengiamasis, rengimo ir baigiamasis etapai.</w:t>
      </w:r>
    </w:p>
    <w:p w14:paraId="5ABC5D69" w14:textId="3AD8F955" w:rsidR="00C55CC1" w:rsidRPr="005272D0" w:rsidRDefault="00EF5CF1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20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5BFF4183" w:rsidR="00C55CC1" w:rsidRPr="005272D0" w:rsidRDefault="00EF5CF1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3EA9706D" w:rsidR="00C55CC1" w:rsidRPr="005272D0" w:rsidRDefault="00EF5CF1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22</w:t>
      </w:r>
      <w:r w:rsidR="00C55CC1" w:rsidRPr="005272D0">
        <w:rPr>
          <w:b/>
          <w:bCs/>
          <w:lang w:val="lt-LT"/>
        </w:rPr>
        <w:t xml:space="preserve">. Derinimo procedūra: </w:t>
      </w:r>
      <w:r w:rsidR="00C55CC1"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23AFC5C4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EF5CF1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3216A9E9" w14:textId="2A8115C7" w:rsidR="003872CC" w:rsidRDefault="003872CC" w:rsidP="00C55CC1">
      <w:pPr>
        <w:spacing w:after="120"/>
        <w:jc w:val="both"/>
        <w:rPr>
          <w:bCs/>
          <w:lang w:val="lt-LT"/>
        </w:rPr>
      </w:pPr>
    </w:p>
    <w:sectPr w:rsidR="003872CC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0F54A" w14:textId="77777777" w:rsidR="00433FDD" w:rsidRDefault="00433FDD">
      <w:r>
        <w:separator/>
      </w:r>
    </w:p>
  </w:endnote>
  <w:endnote w:type="continuationSeparator" w:id="0">
    <w:p w14:paraId="7660E503" w14:textId="77777777" w:rsidR="00433FDD" w:rsidRDefault="00433FDD">
      <w:r>
        <w:continuationSeparator/>
      </w:r>
    </w:p>
  </w:endnote>
  <w:endnote w:type="continuationNotice" w:id="1">
    <w:p w14:paraId="41322573" w14:textId="77777777" w:rsidR="00433FDD" w:rsidRDefault="00433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62A8" w14:textId="77777777" w:rsidR="00433FDD" w:rsidRDefault="00433FDD">
      <w:r>
        <w:separator/>
      </w:r>
    </w:p>
  </w:footnote>
  <w:footnote w:type="continuationSeparator" w:id="0">
    <w:p w14:paraId="21E399E6" w14:textId="77777777" w:rsidR="00433FDD" w:rsidRDefault="00433FDD">
      <w:r>
        <w:continuationSeparator/>
      </w:r>
    </w:p>
  </w:footnote>
  <w:footnote w:type="continuationNotice" w:id="1">
    <w:p w14:paraId="46C1DE80" w14:textId="77777777" w:rsidR="00433FDD" w:rsidRDefault="00433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8EE"/>
    <w:rsid w:val="00016087"/>
    <w:rsid w:val="00017CAB"/>
    <w:rsid w:val="00035711"/>
    <w:rsid w:val="00035D78"/>
    <w:rsid w:val="00052E71"/>
    <w:rsid w:val="00053487"/>
    <w:rsid w:val="00056B86"/>
    <w:rsid w:val="0006690A"/>
    <w:rsid w:val="00077C1D"/>
    <w:rsid w:val="000A6DAF"/>
    <w:rsid w:val="000B72E5"/>
    <w:rsid w:val="000D17FB"/>
    <w:rsid w:val="000D4C4C"/>
    <w:rsid w:val="000D6780"/>
    <w:rsid w:val="000E7CC6"/>
    <w:rsid w:val="0011318C"/>
    <w:rsid w:val="0012256E"/>
    <w:rsid w:val="0012306C"/>
    <w:rsid w:val="0013221F"/>
    <w:rsid w:val="001535AC"/>
    <w:rsid w:val="001A6045"/>
    <w:rsid w:val="001C5FFA"/>
    <w:rsid w:val="001E46D4"/>
    <w:rsid w:val="00213AB3"/>
    <w:rsid w:val="00226E29"/>
    <w:rsid w:val="002313EE"/>
    <w:rsid w:val="00237C6D"/>
    <w:rsid w:val="00247935"/>
    <w:rsid w:val="00252609"/>
    <w:rsid w:val="0026191E"/>
    <w:rsid w:val="00296125"/>
    <w:rsid w:val="002B1B00"/>
    <w:rsid w:val="002B6A16"/>
    <w:rsid w:val="002C41B8"/>
    <w:rsid w:val="002E0C3E"/>
    <w:rsid w:val="002F294C"/>
    <w:rsid w:val="00307AAF"/>
    <w:rsid w:val="00312B75"/>
    <w:rsid w:val="00315578"/>
    <w:rsid w:val="003262EF"/>
    <w:rsid w:val="00331B55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3F6F2F"/>
    <w:rsid w:val="00405866"/>
    <w:rsid w:val="00433FDD"/>
    <w:rsid w:val="0047600E"/>
    <w:rsid w:val="004B1DDE"/>
    <w:rsid w:val="004B6746"/>
    <w:rsid w:val="004C7D3C"/>
    <w:rsid w:val="004E2CDB"/>
    <w:rsid w:val="004E4D23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720C1"/>
    <w:rsid w:val="005751A6"/>
    <w:rsid w:val="00582158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0355"/>
    <w:rsid w:val="00697445"/>
    <w:rsid w:val="00697CA9"/>
    <w:rsid w:val="006C2D4E"/>
    <w:rsid w:val="006D0CF6"/>
    <w:rsid w:val="006D1371"/>
    <w:rsid w:val="006E194D"/>
    <w:rsid w:val="006E2B0C"/>
    <w:rsid w:val="006F58D7"/>
    <w:rsid w:val="006F5EC7"/>
    <w:rsid w:val="00712DF1"/>
    <w:rsid w:val="00734A65"/>
    <w:rsid w:val="007362CF"/>
    <w:rsid w:val="00777934"/>
    <w:rsid w:val="00780245"/>
    <w:rsid w:val="00781629"/>
    <w:rsid w:val="0079078E"/>
    <w:rsid w:val="00793102"/>
    <w:rsid w:val="007E137B"/>
    <w:rsid w:val="007E4FB4"/>
    <w:rsid w:val="007F0E0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95CB0"/>
    <w:rsid w:val="008B16BB"/>
    <w:rsid w:val="008D4E36"/>
    <w:rsid w:val="008D6ADE"/>
    <w:rsid w:val="009069B2"/>
    <w:rsid w:val="0093385A"/>
    <w:rsid w:val="00935309"/>
    <w:rsid w:val="00964183"/>
    <w:rsid w:val="00974E4C"/>
    <w:rsid w:val="0098213D"/>
    <w:rsid w:val="0098248E"/>
    <w:rsid w:val="009A63B1"/>
    <w:rsid w:val="009B7181"/>
    <w:rsid w:val="009C1A01"/>
    <w:rsid w:val="009D0BB3"/>
    <w:rsid w:val="009D3BDA"/>
    <w:rsid w:val="009D53E9"/>
    <w:rsid w:val="009E2D13"/>
    <w:rsid w:val="009E4501"/>
    <w:rsid w:val="00A04056"/>
    <w:rsid w:val="00A070FB"/>
    <w:rsid w:val="00A27593"/>
    <w:rsid w:val="00A40A00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C16B8"/>
    <w:rsid w:val="00AD2C4F"/>
    <w:rsid w:val="00AD3240"/>
    <w:rsid w:val="00AD533D"/>
    <w:rsid w:val="00AD548B"/>
    <w:rsid w:val="00AD5C30"/>
    <w:rsid w:val="00AD6F9A"/>
    <w:rsid w:val="00AE3423"/>
    <w:rsid w:val="00AF735D"/>
    <w:rsid w:val="00B051F3"/>
    <w:rsid w:val="00B227C3"/>
    <w:rsid w:val="00B313DD"/>
    <w:rsid w:val="00B337D4"/>
    <w:rsid w:val="00B47199"/>
    <w:rsid w:val="00B66E90"/>
    <w:rsid w:val="00B70D14"/>
    <w:rsid w:val="00B71E23"/>
    <w:rsid w:val="00BA16A6"/>
    <w:rsid w:val="00BC0769"/>
    <w:rsid w:val="00BF3CC5"/>
    <w:rsid w:val="00C46F78"/>
    <w:rsid w:val="00C55CC1"/>
    <w:rsid w:val="00C61728"/>
    <w:rsid w:val="00C709B3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220CB"/>
    <w:rsid w:val="00D361B3"/>
    <w:rsid w:val="00D36842"/>
    <w:rsid w:val="00D41CB4"/>
    <w:rsid w:val="00D47D7C"/>
    <w:rsid w:val="00D53FAE"/>
    <w:rsid w:val="00D61A7C"/>
    <w:rsid w:val="00D8323D"/>
    <w:rsid w:val="00D97F9B"/>
    <w:rsid w:val="00E53E75"/>
    <w:rsid w:val="00E61893"/>
    <w:rsid w:val="00E62480"/>
    <w:rsid w:val="00E70637"/>
    <w:rsid w:val="00E761F1"/>
    <w:rsid w:val="00E862D1"/>
    <w:rsid w:val="00E91265"/>
    <w:rsid w:val="00E93DEE"/>
    <w:rsid w:val="00EA48E4"/>
    <w:rsid w:val="00EB5E06"/>
    <w:rsid w:val="00EC5CE0"/>
    <w:rsid w:val="00ED30E3"/>
    <w:rsid w:val="00EE0F0C"/>
    <w:rsid w:val="00EE6936"/>
    <w:rsid w:val="00EF5CF1"/>
    <w:rsid w:val="00F00355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A5FB0"/>
    <w:rsid w:val="00FB350C"/>
    <w:rsid w:val="00FB5119"/>
    <w:rsid w:val="00FD717E"/>
    <w:rsid w:val="00FF466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2024-09-11T12:09:00Z</dcterms:created>
  <dcterms:modified xsi:type="dcterms:W3CDTF">2024-09-11T12:09:00Z</dcterms:modified>
</cp:coreProperties>
</file>