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3663B2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726B4C">
        <w:rPr>
          <w:b/>
          <w:sz w:val="28"/>
          <w:szCs w:val="28"/>
        </w:rPr>
        <w:t>US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5A82F931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bookmarkStart w:id="2" w:name="_Hlk102392010"/>
      <w:bookmarkEnd w:id="1"/>
      <w:r w:rsidR="00272C47" w:rsidRPr="00D21B64">
        <w:rPr>
          <w:b/>
        </w:rPr>
        <w:t>APIE</w:t>
      </w:r>
      <w:r w:rsidR="00981BBF" w:rsidRPr="00D21B64">
        <w:rPr>
          <w:b/>
        </w:rPr>
        <w:t xml:space="preserve"> </w:t>
      </w:r>
      <w:r w:rsidR="00D21B64" w:rsidRPr="00D21B64">
        <w:rPr>
          <w:b/>
        </w:rPr>
        <w:t>0,29</w:t>
      </w:r>
      <w:r w:rsidR="00981BBF" w:rsidRPr="00D21B64">
        <w:rPr>
          <w:b/>
        </w:rPr>
        <w:t xml:space="preserve"> HA</w:t>
      </w:r>
      <w:r w:rsidR="005455E7">
        <w:rPr>
          <w:b/>
        </w:rPr>
        <w:t xml:space="preserve"> PRIE</w:t>
      </w:r>
      <w:r w:rsidR="00C53F4F">
        <w:rPr>
          <w:b/>
          <w:lang w:val="lt-LT"/>
        </w:rPr>
        <w:t xml:space="preserve"> GIEDRAIČIŲ GATVĖS</w:t>
      </w:r>
      <w:r w:rsidR="00793CC6">
        <w:rPr>
          <w:b/>
        </w:rPr>
        <w:t xml:space="preserve"> </w:t>
      </w:r>
      <w:bookmarkEnd w:id="2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5" w14:textId="77777777" w:rsidR="00641705" w:rsidRPr="004B54B8" w:rsidRDefault="00641705" w:rsidP="00C213FF"/>
    <w:p w14:paraId="04FF9922" w14:textId="20D5BCD6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155116" w:rsidRPr="0095490E">
        <w:rPr>
          <w:lang w:val="lt-LT"/>
        </w:rPr>
        <w:t>:</w:t>
      </w:r>
    </w:p>
    <w:p w14:paraId="5CA258F5" w14:textId="3751B00D" w:rsidR="00155116" w:rsidRPr="00B67E9A" w:rsidRDefault="00155116" w:rsidP="00CB04A4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8" w:name="_Hlk535511392"/>
      <w:bookmarkStart w:id="9" w:name="_Hlk85781150"/>
      <w:r w:rsidR="00E321DD" w:rsidRPr="00D21B64">
        <w:rPr>
          <w:lang w:val="lt-LT"/>
        </w:rPr>
        <w:t>0</w:t>
      </w:r>
      <w:r w:rsidR="00D21B64" w:rsidRPr="00D21B64">
        <w:rPr>
          <w:lang w:val="lt-LT"/>
        </w:rPr>
        <w:t>,29</w:t>
      </w:r>
      <w:r w:rsidR="00E321DD" w:rsidRPr="00D21B64">
        <w:rPr>
          <w:lang w:val="lt-LT"/>
        </w:rPr>
        <w:t xml:space="preserve"> (</w:t>
      </w:r>
      <w:r w:rsidR="00D21B64" w:rsidRPr="00D21B64">
        <w:rPr>
          <w:lang w:val="lt-LT"/>
        </w:rPr>
        <w:t>dvidešimt devynių šimtųjų</w:t>
      </w:r>
      <w:r w:rsidR="00E321DD" w:rsidRPr="00D21B64">
        <w:rPr>
          <w:lang w:val="lt-LT"/>
        </w:rPr>
        <w:t>) ha</w:t>
      </w:r>
      <w:r w:rsidR="00E321DD">
        <w:rPr>
          <w:lang w:val="lt-LT"/>
        </w:rPr>
        <w:t xml:space="preserve"> </w:t>
      </w:r>
      <w:r w:rsidR="00D04F91">
        <w:rPr>
          <w:lang w:val="lt-LT"/>
        </w:rPr>
        <w:t>teritorijos prie Giedraičių gatvės</w:t>
      </w:r>
      <w:r w:rsidR="00D04F91" w:rsidRPr="00D04F91">
        <w:rPr>
          <w:lang w:val="lt-LT"/>
        </w:rPr>
        <w:t xml:space="preserve"> </w:t>
      </w:r>
      <w:r w:rsidR="00D04F91">
        <w:rPr>
          <w:lang w:val="lt-LT"/>
        </w:rPr>
        <w:t xml:space="preserve">detaliojo plano rengimą planavimo proceso inicijavimo sutarties pagrindu </w:t>
      </w:r>
      <w:r w:rsidR="000D658F">
        <w:rPr>
          <w:lang w:val="lt-LT"/>
        </w:rPr>
        <w:t>sklyp</w:t>
      </w:r>
      <w:r w:rsidR="00D04F91">
        <w:rPr>
          <w:lang w:val="lt-LT"/>
        </w:rPr>
        <w:t>uose</w:t>
      </w:r>
      <w:r w:rsidR="000D658F">
        <w:rPr>
          <w:lang w:val="lt-LT"/>
        </w:rPr>
        <w:t xml:space="preserve"> Giedraičių g. 8 (kadastro Nr. 0101/</w:t>
      </w:r>
      <w:r w:rsidR="00A31F1A">
        <w:rPr>
          <w:lang w:val="lt-LT"/>
        </w:rPr>
        <w:t>0032:952)</w:t>
      </w:r>
      <w:r w:rsidR="00D04F91">
        <w:rPr>
          <w:lang w:val="lt-LT"/>
        </w:rPr>
        <w:t>,</w:t>
      </w:r>
      <w:r w:rsidR="00E81AED">
        <w:rPr>
          <w:lang w:val="lt-LT"/>
        </w:rPr>
        <w:t xml:space="preserve"> G</w:t>
      </w:r>
      <w:r w:rsidR="00E81AED" w:rsidRPr="00E81AED">
        <w:rPr>
          <w:lang w:val="lt-LT"/>
        </w:rPr>
        <w:t xml:space="preserve">iedraičių g. 10 (kadastro </w:t>
      </w:r>
      <w:r w:rsidR="00E81AED">
        <w:rPr>
          <w:lang w:val="lt-LT"/>
        </w:rPr>
        <w:t>N</w:t>
      </w:r>
      <w:r w:rsidR="00E81AED" w:rsidRPr="00E81AED">
        <w:rPr>
          <w:lang w:val="lt-LT"/>
        </w:rPr>
        <w:t>r. 0101/0032:0228)</w:t>
      </w:r>
      <w:bookmarkEnd w:id="8"/>
      <w:r w:rsidR="00D04F91">
        <w:rPr>
          <w:lang w:val="lt-LT"/>
        </w:rPr>
        <w:t xml:space="preserve"> ir gretimoje teritorijoje</w:t>
      </w:r>
      <w:r w:rsidR="00905917">
        <w:rPr>
          <w:lang w:val="lt-LT"/>
        </w:rPr>
        <w:t xml:space="preserve">, </w:t>
      </w:r>
      <w:r w:rsidR="00A14CDD">
        <w:rPr>
          <w:lang w:val="lt-LT"/>
        </w:rPr>
        <w:t>kurio</w:t>
      </w:r>
      <w:r w:rsidR="00AF3C4C">
        <w:rPr>
          <w:lang w:val="lt-LT"/>
        </w:rPr>
        <w:t xml:space="preserve"> </w:t>
      </w:r>
      <w:r w:rsidR="00A14CDD">
        <w:rPr>
          <w:lang w:val="lt-LT"/>
        </w:rPr>
        <w:t>tikslas</w:t>
      </w:r>
      <w:r w:rsidR="00515EF9">
        <w:rPr>
          <w:lang w:val="lt-LT"/>
        </w:rPr>
        <w:t xml:space="preserve"> –</w:t>
      </w:r>
      <w:r w:rsidR="00FD248C">
        <w:rPr>
          <w:lang w:val="lt-LT"/>
        </w:rPr>
        <w:t xml:space="preserve"> </w:t>
      </w:r>
      <w:r w:rsidR="004C0531">
        <w:rPr>
          <w:lang w:val="lt-LT"/>
        </w:rPr>
        <w:t xml:space="preserve">suformuoti gatvių raudonąsias linijas, </w:t>
      </w:r>
      <w:r w:rsidR="00FD248C" w:rsidRPr="005D458B">
        <w:rPr>
          <w:lang w:val="lt-LT"/>
        </w:rPr>
        <w:t>nustatyti</w:t>
      </w:r>
      <w:r w:rsidR="007B40BE">
        <w:rPr>
          <w:lang w:val="lt-LT"/>
        </w:rPr>
        <w:t xml:space="preserve"> </w:t>
      </w:r>
      <w:r w:rsidR="00442312">
        <w:rPr>
          <w:lang w:val="lt-LT"/>
        </w:rPr>
        <w:t xml:space="preserve">servitutus bei </w:t>
      </w:r>
      <w:r w:rsidR="00655A66">
        <w:rPr>
          <w:lang w:val="lt-LT"/>
        </w:rPr>
        <w:t>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</w:t>
      </w:r>
      <w:bookmarkStart w:id="10" w:name="_Hlk100653184"/>
      <w:r w:rsidR="004B0F76" w:rsidRPr="004B0F76">
        <w:rPr>
          <w:lang w:val="lt-LT"/>
        </w:rPr>
        <w:t xml:space="preserve">savivaldybės teritorijos </w:t>
      </w:r>
      <w:bookmarkEnd w:id="10"/>
      <w:r w:rsidR="004B0F76" w:rsidRPr="004B0F76">
        <w:rPr>
          <w:lang w:val="lt-LT"/>
        </w:rPr>
        <w:t>bendruoju planu (pagal pridedamą miesto plano ištrauką).</w:t>
      </w:r>
    </w:p>
    <w:bookmarkEnd w:id="9"/>
    <w:p w14:paraId="237B9D67" w14:textId="664AB310" w:rsidR="00641705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5AC447C6" w14:textId="5A6C641C" w:rsidR="003E3D30" w:rsidRPr="0095490E" w:rsidRDefault="003E3D30" w:rsidP="003E3D3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3.</w:t>
      </w:r>
      <w:r w:rsidRPr="00A224C3">
        <w:rPr>
          <w:lang w:val="lt-LT"/>
        </w:rPr>
        <w:t xml:space="preserve"> </w:t>
      </w:r>
      <w:r w:rsidRPr="00195EFF">
        <w:rPr>
          <w:lang w:val="lt-LT"/>
        </w:rPr>
        <w:t>P r i p a ž į s t u  netekusiu galios Vilniaus miesto savivaldybės administracijos direktoriaus</w:t>
      </w:r>
      <w:r w:rsidR="005E3161">
        <w:rPr>
          <w:lang w:val="lt-LT"/>
        </w:rPr>
        <w:t xml:space="preserve"> </w:t>
      </w:r>
      <w:r w:rsidRPr="00195EFF">
        <w:rPr>
          <w:lang w:val="lt-LT"/>
        </w:rPr>
        <w:t>20</w:t>
      </w:r>
      <w:r>
        <w:rPr>
          <w:lang w:val="lt-LT"/>
        </w:rPr>
        <w:t>11</w:t>
      </w:r>
      <w:r w:rsidRPr="00195EFF">
        <w:rPr>
          <w:lang w:val="lt-LT"/>
        </w:rPr>
        <w:t xml:space="preserve"> </w:t>
      </w:r>
      <w:r>
        <w:rPr>
          <w:lang w:val="lt-LT"/>
        </w:rPr>
        <w:t>m. rugpjūčio</w:t>
      </w:r>
      <w:r w:rsidRPr="00195EFF">
        <w:rPr>
          <w:lang w:val="lt-LT"/>
        </w:rPr>
        <w:t xml:space="preserve"> </w:t>
      </w:r>
      <w:r>
        <w:rPr>
          <w:lang w:val="lt-LT"/>
        </w:rPr>
        <w:t>10</w:t>
      </w:r>
      <w:r w:rsidRPr="00195EFF">
        <w:rPr>
          <w:lang w:val="lt-LT"/>
        </w:rPr>
        <w:t xml:space="preserve"> d. įsakymą Nr. </w:t>
      </w:r>
      <w:r>
        <w:rPr>
          <w:lang w:val="lt-LT"/>
        </w:rPr>
        <w:t>30-1157</w:t>
      </w:r>
      <w:r w:rsidRPr="00195EFF">
        <w:rPr>
          <w:lang w:val="lt-LT"/>
        </w:rPr>
        <w:t xml:space="preserve"> „</w:t>
      </w:r>
      <w:r>
        <w:rPr>
          <w:lang w:val="lt-LT"/>
        </w:rPr>
        <w:t>D</w:t>
      </w:r>
      <w:r w:rsidRPr="006141D8">
        <w:rPr>
          <w:lang w:val="lt-LT"/>
        </w:rPr>
        <w:t xml:space="preserve">ėl pavedimo organizuoti apie 0,74 ha ploto teritorijos </w:t>
      </w:r>
      <w:r>
        <w:rPr>
          <w:lang w:val="lt-LT"/>
        </w:rPr>
        <w:t>K</w:t>
      </w:r>
      <w:r w:rsidRPr="006141D8">
        <w:rPr>
          <w:lang w:val="lt-LT"/>
        </w:rPr>
        <w:t xml:space="preserve">rokuvos, </w:t>
      </w:r>
      <w:r>
        <w:rPr>
          <w:lang w:val="lt-LT"/>
        </w:rPr>
        <w:t>G</w:t>
      </w:r>
      <w:r w:rsidRPr="006141D8">
        <w:rPr>
          <w:lang w:val="lt-LT"/>
        </w:rPr>
        <w:t xml:space="preserve">iedraičių ir </w:t>
      </w:r>
      <w:r>
        <w:rPr>
          <w:lang w:val="lt-LT"/>
        </w:rPr>
        <w:t>L</w:t>
      </w:r>
      <w:r w:rsidRPr="006141D8">
        <w:rPr>
          <w:lang w:val="lt-LT"/>
        </w:rPr>
        <w:t>vovo gatvių sankirtoje detaliojo plano rengimą</w:t>
      </w:r>
      <w:r w:rsidRPr="00195EFF">
        <w:rPr>
          <w:lang w:val="lt-LT"/>
        </w:rPr>
        <w:t xml:space="preserve">“ </w:t>
      </w:r>
      <w:r>
        <w:rPr>
          <w:lang w:val="lt-LT"/>
        </w:rPr>
        <w:t xml:space="preserve">su visais </w:t>
      </w:r>
      <w:r w:rsidRPr="00195EFF">
        <w:rPr>
          <w:lang w:val="lt-LT"/>
        </w:rPr>
        <w:t xml:space="preserve"> jo pakeitim</w:t>
      </w:r>
      <w:r>
        <w:rPr>
          <w:lang w:val="lt-LT"/>
        </w:rPr>
        <w:t>ais.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6896" w14:textId="77777777" w:rsidR="00C03CBF" w:rsidRDefault="00C03CBF">
      <w:r>
        <w:separator/>
      </w:r>
    </w:p>
  </w:endnote>
  <w:endnote w:type="continuationSeparator" w:id="0">
    <w:p w14:paraId="10A2932F" w14:textId="77777777" w:rsidR="00C03CBF" w:rsidRDefault="00C03CBF">
      <w:r>
        <w:continuationSeparator/>
      </w:r>
    </w:p>
  </w:endnote>
  <w:endnote w:type="continuationNotice" w:id="1">
    <w:p w14:paraId="21E80CD2" w14:textId="77777777" w:rsidR="00C03CBF" w:rsidRDefault="00C03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E335" w14:textId="77777777" w:rsidR="00C03CBF" w:rsidRDefault="00C03CBF">
      <w:r>
        <w:separator/>
      </w:r>
    </w:p>
  </w:footnote>
  <w:footnote w:type="continuationSeparator" w:id="0">
    <w:p w14:paraId="791F76F4" w14:textId="77777777" w:rsidR="00C03CBF" w:rsidRDefault="00C03CBF">
      <w:r>
        <w:continuationSeparator/>
      </w:r>
    </w:p>
  </w:footnote>
  <w:footnote w:type="continuationNotice" w:id="1">
    <w:p w14:paraId="3551C6F0" w14:textId="77777777" w:rsidR="00C03CBF" w:rsidRDefault="00C03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0766"/>
    <w:rsid w:val="00015A08"/>
    <w:rsid w:val="000235AA"/>
    <w:rsid w:val="0002761B"/>
    <w:rsid w:val="00033C6C"/>
    <w:rsid w:val="00035711"/>
    <w:rsid w:val="00035959"/>
    <w:rsid w:val="000571BA"/>
    <w:rsid w:val="00061084"/>
    <w:rsid w:val="00066F4D"/>
    <w:rsid w:val="000728E9"/>
    <w:rsid w:val="000B0A40"/>
    <w:rsid w:val="000B493E"/>
    <w:rsid w:val="000B6277"/>
    <w:rsid w:val="000C4D26"/>
    <w:rsid w:val="000D2574"/>
    <w:rsid w:val="000D658F"/>
    <w:rsid w:val="000D7A32"/>
    <w:rsid w:val="000E2B6D"/>
    <w:rsid w:val="000F0899"/>
    <w:rsid w:val="000F3450"/>
    <w:rsid w:val="000F59F9"/>
    <w:rsid w:val="00106356"/>
    <w:rsid w:val="0010696A"/>
    <w:rsid w:val="0011651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7949"/>
    <w:rsid w:val="00167DDA"/>
    <w:rsid w:val="001801A8"/>
    <w:rsid w:val="001A59CE"/>
    <w:rsid w:val="001A6045"/>
    <w:rsid w:val="001A67FD"/>
    <w:rsid w:val="001B44E4"/>
    <w:rsid w:val="001C3068"/>
    <w:rsid w:val="001D7222"/>
    <w:rsid w:val="001E0A80"/>
    <w:rsid w:val="001E3249"/>
    <w:rsid w:val="001F2159"/>
    <w:rsid w:val="00201B9B"/>
    <w:rsid w:val="0021645C"/>
    <w:rsid w:val="00224E7C"/>
    <w:rsid w:val="00237C6D"/>
    <w:rsid w:val="00242AB9"/>
    <w:rsid w:val="00243407"/>
    <w:rsid w:val="00254967"/>
    <w:rsid w:val="002654C7"/>
    <w:rsid w:val="0026742E"/>
    <w:rsid w:val="00272C47"/>
    <w:rsid w:val="00286BC9"/>
    <w:rsid w:val="002A4BCD"/>
    <w:rsid w:val="002B0736"/>
    <w:rsid w:val="002B7543"/>
    <w:rsid w:val="002D101A"/>
    <w:rsid w:val="002F3751"/>
    <w:rsid w:val="002F7CB2"/>
    <w:rsid w:val="00307AAF"/>
    <w:rsid w:val="003278EF"/>
    <w:rsid w:val="00340120"/>
    <w:rsid w:val="00350859"/>
    <w:rsid w:val="00380646"/>
    <w:rsid w:val="00385E84"/>
    <w:rsid w:val="003949AD"/>
    <w:rsid w:val="003B59A4"/>
    <w:rsid w:val="003B724D"/>
    <w:rsid w:val="003D0240"/>
    <w:rsid w:val="003D642F"/>
    <w:rsid w:val="003E3D30"/>
    <w:rsid w:val="003E488E"/>
    <w:rsid w:val="003E4FEB"/>
    <w:rsid w:val="0041763E"/>
    <w:rsid w:val="00437659"/>
    <w:rsid w:val="00442312"/>
    <w:rsid w:val="0046501D"/>
    <w:rsid w:val="00467DEE"/>
    <w:rsid w:val="00470D35"/>
    <w:rsid w:val="004852C2"/>
    <w:rsid w:val="00494D4F"/>
    <w:rsid w:val="00495ABD"/>
    <w:rsid w:val="004B0F76"/>
    <w:rsid w:val="004B54B8"/>
    <w:rsid w:val="004C0531"/>
    <w:rsid w:val="004D6D3E"/>
    <w:rsid w:val="004D70F2"/>
    <w:rsid w:val="004E70F9"/>
    <w:rsid w:val="004E7C59"/>
    <w:rsid w:val="004F068B"/>
    <w:rsid w:val="00515EF9"/>
    <w:rsid w:val="00521C0B"/>
    <w:rsid w:val="00522092"/>
    <w:rsid w:val="00526D83"/>
    <w:rsid w:val="00527289"/>
    <w:rsid w:val="00533D29"/>
    <w:rsid w:val="00537AD7"/>
    <w:rsid w:val="00545265"/>
    <w:rsid w:val="005455E7"/>
    <w:rsid w:val="005469DC"/>
    <w:rsid w:val="00551900"/>
    <w:rsid w:val="005720C1"/>
    <w:rsid w:val="0058142B"/>
    <w:rsid w:val="005976E7"/>
    <w:rsid w:val="005B3B16"/>
    <w:rsid w:val="005D18FC"/>
    <w:rsid w:val="005D238D"/>
    <w:rsid w:val="005D458B"/>
    <w:rsid w:val="005D66DD"/>
    <w:rsid w:val="005E2380"/>
    <w:rsid w:val="005E3161"/>
    <w:rsid w:val="005E3E3E"/>
    <w:rsid w:val="005F0728"/>
    <w:rsid w:val="005F331F"/>
    <w:rsid w:val="005F7BBD"/>
    <w:rsid w:val="006013F6"/>
    <w:rsid w:val="00610ED8"/>
    <w:rsid w:val="00611449"/>
    <w:rsid w:val="00611549"/>
    <w:rsid w:val="00611C64"/>
    <w:rsid w:val="0061298A"/>
    <w:rsid w:val="00626DAE"/>
    <w:rsid w:val="00631FFE"/>
    <w:rsid w:val="00641705"/>
    <w:rsid w:val="00655A66"/>
    <w:rsid w:val="006774BB"/>
    <w:rsid w:val="006815B3"/>
    <w:rsid w:val="00684326"/>
    <w:rsid w:val="006A28C6"/>
    <w:rsid w:val="006B080D"/>
    <w:rsid w:val="006B1C56"/>
    <w:rsid w:val="006C2D4E"/>
    <w:rsid w:val="006C679D"/>
    <w:rsid w:val="006E221D"/>
    <w:rsid w:val="006E32F9"/>
    <w:rsid w:val="006F205F"/>
    <w:rsid w:val="006F5EC7"/>
    <w:rsid w:val="00703A8C"/>
    <w:rsid w:val="007053CF"/>
    <w:rsid w:val="00705525"/>
    <w:rsid w:val="00726B4C"/>
    <w:rsid w:val="00732F25"/>
    <w:rsid w:val="007362CF"/>
    <w:rsid w:val="00741235"/>
    <w:rsid w:val="00741DE1"/>
    <w:rsid w:val="00743899"/>
    <w:rsid w:val="007506B8"/>
    <w:rsid w:val="00784918"/>
    <w:rsid w:val="00786EB0"/>
    <w:rsid w:val="00793CC6"/>
    <w:rsid w:val="00796D6D"/>
    <w:rsid w:val="007B40BE"/>
    <w:rsid w:val="007B57F4"/>
    <w:rsid w:val="007C0D3A"/>
    <w:rsid w:val="007D3452"/>
    <w:rsid w:val="007E27F4"/>
    <w:rsid w:val="007E2DF9"/>
    <w:rsid w:val="007E772A"/>
    <w:rsid w:val="008017FD"/>
    <w:rsid w:val="00814153"/>
    <w:rsid w:val="00815382"/>
    <w:rsid w:val="00817BF5"/>
    <w:rsid w:val="00830DBC"/>
    <w:rsid w:val="00870831"/>
    <w:rsid w:val="008745DD"/>
    <w:rsid w:val="0087756A"/>
    <w:rsid w:val="00884C1B"/>
    <w:rsid w:val="00885C2D"/>
    <w:rsid w:val="008B5805"/>
    <w:rsid w:val="008C3419"/>
    <w:rsid w:val="008C6E66"/>
    <w:rsid w:val="008D2056"/>
    <w:rsid w:val="008F2204"/>
    <w:rsid w:val="00901D7A"/>
    <w:rsid w:val="00905917"/>
    <w:rsid w:val="009069B2"/>
    <w:rsid w:val="00913E28"/>
    <w:rsid w:val="00914B5B"/>
    <w:rsid w:val="0092640F"/>
    <w:rsid w:val="00943A8F"/>
    <w:rsid w:val="009537B4"/>
    <w:rsid w:val="0095490E"/>
    <w:rsid w:val="009565EC"/>
    <w:rsid w:val="00962B68"/>
    <w:rsid w:val="00964BEA"/>
    <w:rsid w:val="009729C8"/>
    <w:rsid w:val="00981BBF"/>
    <w:rsid w:val="0098213D"/>
    <w:rsid w:val="00983D25"/>
    <w:rsid w:val="009C42E5"/>
    <w:rsid w:val="009C594D"/>
    <w:rsid w:val="009E2D13"/>
    <w:rsid w:val="009F5371"/>
    <w:rsid w:val="00A14CDD"/>
    <w:rsid w:val="00A31F1A"/>
    <w:rsid w:val="00A417A3"/>
    <w:rsid w:val="00A43F0D"/>
    <w:rsid w:val="00A65F5A"/>
    <w:rsid w:val="00A72CFF"/>
    <w:rsid w:val="00A72E6A"/>
    <w:rsid w:val="00A73B31"/>
    <w:rsid w:val="00A81AAF"/>
    <w:rsid w:val="00AB61DE"/>
    <w:rsid w:val="00AC026C"/>
    <w:rsid w:val="00AC7A55"/>
    <w:rsid w:val="00AD5BA0"/>
    <w:rsid w:val="00AD5C30"/>
    <w:rsid w:val="00AD694B"/>
    <w:rsid w:val="00AE6BA9"/>
    <w:rsid w:val="00AF1F5F"/>
    <w:rsid w:val="00AF3C4C"/>
    <w:rsid w:val="00AF5757"/>
    <w:rsid w:val="00AF67D5"/>
    <w:rsid w:val="00B07024"/>
    <w:rsid w:val="00B11A49"/>
    <w:rsid w:val="00B22254"/>
    <w:rsid w:val="00B26BF1"/>
    <w:rsid w:val="00B337D4"/>
    <w:rsid w:val="00B4171F"/>
    <w:rsid w:val="00B43997"/>
    <w:rsid w:val="00B66D62"/>
    <w:rsid w:val="00B6786A"/>
    <w:rsid w:val="00B67E9A"/>
    <w:rsid w:val="00B71B26"/>
    <w:rsid w:val="00B72DA5"/>
    <w:rsid w:val="00B75E11"/>
    <w:rsid w:val="00B9488E"/>
    <w:rsid w:val="00BA0056"/>
    <w:rsid w:val="00BA16A6"/>
    <w:rsid w:val="00BA73E9"/>
    <w:rsid w:val="00BD1FC1"/>
    <w:rsid w:val="00BD73C3"/>
    <w:rsid w:val="00BF1261"/>
    <w:rsid w:val="00C02C4F"/>
    <w:rsid w:val="00C03CBF"/>
    <w:rsid w:val="00C11A0B"/>
    <w:rsid w:val="00C123DB"/>
    <w:rsid w:val="00C213FF"/>
    <w:rsid w:val="00C27361"/>
    <w:rsid w:val="00C34121"/>
    <w:rsid w:val="00C43069"/>
    <w:rsid w:val="00C53F4F"/>
    <w:rsid w:val="00C80417"/>
    <w:rsid w:val="00C83855"/>
    <w:rsid w:val="00CA0999"/>
    <w:rsid w:val="00CA7BCC"/>
    <w:rsid w:val="00CB04A4"/>
    <w:rsid w:val="00CC1CB4"/>
    <w:rsid w:val="00CD0E80"/>
    <w:rsid w:val="00CE2093"/>
    <w:rsid w:val="00D04AC1"/>
    <w:rsid w:val="00D04F91"/>
    <w:rsid w:val="00D21B64"/>
    <w:rsid w:val="00D229CD"/>
    <w:rsid w:val="00D36842"/>
    <w:rsid w:val="00D4086E"/>
    <w:rsid w:val="00D41AB9"/>
    <w:rsid w:val="00D60244"/>
    <w:rsid w:val="00D64256"/>
    <w:rsid w:val="00D65C6A"/>
    <w:rsid w:val="00D82FE6"/>
    <w:rsid w:val="00D9176E"/>
    <w:rsid w:val="00D92BB9"/>
    <w:rsid w:val="00DA2605"/>
    <w:rsid w:val="00DA672E"/>
    <w:rsid w:val="00DC6002"/>
    <w:rsid w:val="00DD5FF9"/>
    <w:rsid w:val="00DD61DA"/>
    <w:rsid w:val="00E31B28"/>
    <w:rsid w:val="00E321DD"/>
    <w:rsid w:val="00E40463"/>
    <w:rsid w:val="00E41186"/>
    <w:rsid w:val="00E41E37"/>
    <w:rsid w:val="00E5171E"/>
    <w:rsid w:val="00E51813"/>
    <w:rsid w:val="00E53E75"/>
    <w:rsid w:val="00E64193"/>
    <w:rsid w:val="00E64A2C"/>
    <w:rsid w:val="00E65D1D"/>
    <w:rsid w:val="00E71072"/>
    <w:rsid w:val="00E743A8"/>
    <w:rsid w:val="00E761F1"/>
    <w:rsid w:val="00E815DB"/>
    <w:rsid w:val="00E81AED"/>
    <w:rsid w:val="00E86469"/>
    <w:rsid w:val="00E97A77"/>
    <w:rsid w:val="00EA0A46"/>
    <w:rsid w:val="00EA74F1"/>
    <w:rsid w:val="00EB0601"/>
    <w:rsid w:val="00EB2DCF"/>
    <w:rsid w:val="00EB5EAB"/>
    <w:rsid w:val="00ED03BC"/>
    <w:rsid w:val="00EF2DC3"/>
    <w:rsid w:val="00EF6BA9"/>
    <w:rsid w:val="00F07854"/>
    <w:rsid w:val="00F148A2"/>
    <w:rsid w:val="00F227D1"/>
    <w:rsid w:val="00F26FBD"/>
    <w:rsid w:val="00F351FA"/>
    <w:rsid w:val="00F43641"/>
    <w:rsid w:val="00F46164"/>
    <w:rsid w:val="00F6012A"/>
    <w:rsid w:val="00F63A15"/>
    <w:rsid w:val="00F64116"/>
    <w:rsid w:val="00F67B66"/>
    <w:rsid w:val="00F7772F"/>
    <w:rsid w:val="00F834CD"/>
    <w:rsid w:val="00F834FF"/>
    <w:rsid w:val="00F90163"/>
    <w:rsid w:val="00F967D1"/>
    <w:rsid w:val="00FA1072"/>
    <w:rsid w:val="00FA30AD"/>
    <w:rsid w:val="00FA3757"/>
    <w:rsid w:val="00FB0A49"/>
    <w:rsid w:val="00FC128E"/>
    <w:rsid w:val="00FC338B"/>
    <w:rsid w:val="00FC6561"/>
    <w:rsid w:val="00FD1961"/>
    <w:rsid w:val="00FD248C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  <w:style w:type="paragraph" w:styleId="Pataisymai">
    <w:name w:val="Revision"/>
    <w:hidden/>
    <w:semiHidden/>
    <w:rsid w:val="008F2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AEAC-ABDC-4D97-85D8-E280108C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26</cp:revision>
  <dcterms:created xsi:type="dcterms:W3CDTF">2022-04-12T07:56:00Z</dcterms:created>
  <dcterms:modified xsi:type="dcterms:W3CDTF">2022-05-27T11:10:00Z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