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29,6 HA TERITORIJOS ŠALIA DŽIAUGSMO IR STRIELČIUKŲ GATVIŲ DETALIOJO PLANO SPRENDINIUS SKLYPE</w:t>
      </w:r>
      <w:r>
        <w:rPr>
          <w:b/>
          <w:noProof/>
          <w:color w:val="002060"/>
        </w:rPr>
        <w:cr/>
        <w:t>F. BORTKEVIČIENĖS G. 11 (KADASTRO NR. 0101/0063:447)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6EF2D25" w14:textId="77777777" w:rsidR="006C3836" w:rsidRDefault="006C3836" w:rsidP="006C3836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8F4C09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70A3B583" w14:textId="70F14945" w:rsidR="006C3836" w:rsidRDefault="006C3836" w:rsidP="006C3836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8" w:name="_Hlk96939249"/>
      <w:r w:rsidRPr="009031A5">
        <w:rPr>
          <w:lang w:val="lt-LT"/>
        </w:rPr>
        <w:t>Vilniaus miesto savivaldybės tarybos 20</w:t>
      </w:r>
      <w:r>
        <w:rPr>
          <w:lang w:val="lt-LT"/>
        </w:rPr>
        <w:t>13</w:t>
      </w:r>
      <w:r w:rsidRPr="009031A5">
        <w:rPr>
          <w:lang w:val="lt-LT"/>
        </w:rPr>
        <w:t xml:space="preserve"> m. </w:t>
      </w:r>
      <w:r>
        <w:rPr>
          <w:lang w:val="lt-LT"/>
        </w:rPr>
        <w:t>liepos</w:t>
      </w:r>
      <w:r w:rsidRPr="009031A5">
        <w:rPr>
          <w:lang w:val="lt-LT"/>
        </w:rPr>
        <w:t xml:space="preserve"> </w:t>
      </w:r>
      <w:r>
        <w:rPr>
          <w:lang w:val="lt-LT"/>
        </w:rPr>
        <w:t>24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1-1</w:t>
      </w:r>
      <w:r w:rsidR="00772396">
        <w:rPr>
          <w:lang w:val="lt-LT"/>
        </w:rPr>
        <w:t>4</w:t>
      </w:r>
      <w:r>
        <w:rPr>
          <w:lang w:val="lt-LT"/>
        </w:rPr>
        <w:t>0</w:t>
      </w:r>
      <w:r w:rsidR="00772396">
        <w:rPr>
          <w:lang w:val="lt-LT"/>
        </w:rPr>
        <w:t>7</w:t>
      </w:r>
      <w:r w:rsidRPr="009031A5">
        <w:rPr>
          <w:lang w:val="lt-LT"/>
        </w:rPr>
        <w:t xml:space="preserve"> „Dėl </w:t>
      </w:r>
      <w:r>
        <w:rPr>
          <w:lang w:val="lt-LT"/>
        </w:rPr>
        <w:t>apie 29,6 ha teritorijų šalia Džiaugsmo ir Strielčiukų gatvių detaliojo plano</w:t>
      </w:r>
      <w:r w:rsidRPr="005C38F4">
        <w:rPr>
          <w:lang w:val="lt-LT"/>
        </w:rPr>
        <w:t xml:space="preserve"> tvirtinimo“ patvirtinto </w:t>
      </w:r>
      <w:bookmarkStart w:id="9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64386C">
        <w:rPr>
          <w:lang w:val="lt-LT"/>
        </w:rPr>
        <w:t>T00069595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 xml:space="preserve">sklype </w:t>
      </w:r>
      <w:r w:rsidR="00994BCE">
        <w:rPr>
          <w:lang w:val="lt-LT"/>
        </w:rPr>
        <w:br/>
      </w:r>
      <w:r>
        <w:rPr>
          <w:lang w:val="lt-LT"/>
        </w:rPr>
        <w:t>F. Bort</w:t>
      </w:r>
      <w:r w:rsidR="00772396">
        <w:rPr>
          <w:lang w:val="lt-LT"/>
        </w:rPr>
        <w:t>k</w:t>
      </w:r>
      <w:r>
        <w:rPr>
          <w:lang w:val="lt-LT"/>
        </w:rPr>
        <w:t>evičienės g. 11</w:t>
      </w:r>
      <w:r w:rsidRPr="009E09F8">
        <w:rPr>
          <w:lang w:val="lt-LT"/>
        </w:rPr>
        <w:t xml:space="preserve"> (kadastro Nr. 0101/0</w:t>
      </w:r>
      <w:r>
        <w:rPr>
          <w:lang w:val="lt-LT"/>
        </w:rPr>
        <w:t>063</w:t>
      </w:r>
      <w:r w:rsidRPr="009E09F8">
        <w:rPr>
          <w:lang w:val="lt-LT"/>
        </w:rPr>
        <w:t>:</w:t>
      </w:r>
      <w:r>
        <w:rPr>
          <w:lang w:val="lt-LT"/>
        </w:rPr>
        <w:t>447</w:t>
      </w:r>
      <w:r w:rsidRPr="009E09F8">
        <w:rPr>
          <w:lang w:val="lt-LT"/>
        </w:rPr>
        <w:t>)</w:t>
      </w:r>
      <w:bookmarkEnd w:id="7"/>
      <w:bookmarkEnd w:id="8"/>
      <w:r>
        <w:rPr>
          <w:lang w:val="lt-LT"/>
        </w:rPr>
        <w:t>.</w:t>
      </w:r>
    </w:p>
    <w:p w14:paraId="537750F5" w14:textId="77777777" w:rsidR="006C3836" w:rsidRPr="00295AE3" w:rsidRDefault="006C3836" w:rsidP="006C3836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N u s t a t a u  šiuos planavimo tikslus ir detaliojo plano uždavinius: </w:t>
      </w:r>
      <w:r w:rsidRPr="00F00F0C">
        <w:rPr>
          <w:lang w:val="lt-LT"/>
        </w:rPr>
        <w:t>nekeičiant žemės sklypo paskirties ir naudojimo būdo</w:t>
      </w:r>
      <w:r>
        <w:rPr>
          <w:lang w:val="lt-LT"/>
        </w:rPr>
        <w:t xml:space="preserve"> pakoreguoti statybos zoną ir ribą,</w:t>
      </w:r>
      <w:r w:rsidRPr="00F00F0C">
        <w:rPr>
          <w:lang w:val="lt-LT"/>
        </w:rPr>
        <w:t xml:space="preserve"> nustatyti 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8" w14:textId="6E2FB9CF" w:rsidR="00641705" w:rsidRPr="006C3836" w:rsidRDefault="006C3836" w:rsidP="006C3836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02801"/>
    <w:rsid w:val="00527289"/>
    <w:rsid w:val="005720C1"/>
    <w:rsid w:val="005F7BBD"/>
    <w:rsid w:val="00641705"/>
    <w:rsid w:val="006815B3"/>
    <w:rsid w:val="006C2D4E"/>
    <w:rsid w:val="006C3836"/>
    <w:rsid w:val="006F5EC7"/>
    <w:rsid w:val="007362CF"/>
    <w:rsid w:val="00772396"/>
    <w:rsid w:val="00815382"/>
    <w:rsid w:val="008F4C09"/>
    <w:rsid w:val="009069B2"/>
    <w:rsid w:val="0098213D"/>
    <w:rsid w:val="00994BCE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1109</Words>
  <Characters>633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2022-07-20T05:46:00Z</dcterms:created>
  <dcterms:modified xsi:type="dcterms:W3CDTF">2022-07-20T05:46:00Z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