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PRIE SKLYPO ŽIRNIŲ G. 18 DETALIOJO PLANO SPRENDINIUS SKLYPE NR. 1 (ŽIRNIŲ G. 18, KADASTRO NR. 0101/0080:1447)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37269CF0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 xml:space="preserve">2022 m. </w:t>
      </w:r>
      <w:r w:rsidR="00FD7F4B">
        <w:rPr>
          <w:noProof/>
        </w:rPr>
        <w:t xml:space="preserve">           </w:t>
      </w:r>
      <w:r>
        <w:rPr>
          <w:noProof/>
        </w:rPr>
        <w:t xml:space="preserve">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FBFC4E9" w14:textId="77777777" w:rsidR="00300B0E" w:rsidRPr="00B55F7F" w:rsidRDefault="00300B0E" w:rsidP="00300B0E">
      <w:pPr>
        <w:spacing w:line="360" w:lineRule="auto"/>
        <w:ind w:firstLine="851"/>
        <w:jc w:val="both"/>
        <w:rPr>
          <w:lang w:val="lt-LT"/>
        </w:rPr>
      </w:pPr>
      <w:r w:rsidRPr="00B55F7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Pr="00B55F7F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B55F7F">
        <w:rPr>
          <w:lang w:val="lt-LT"/>
        </w:rPr>
        <w:t>Danutos</w:t>
      </w:r>
      <w:proofErr w:type="spellEnd"/>
      <w:r w:rsidRPr="00B55F7F">
        <w:rPr>
          <w:lang w:val="lt-LT"/>
        </w:rPr>
        <w:t xml:space="preserve"> </w:t>
      </w:r>
      <w:proofErr w:type="spellStart"/>
      <w:r w:rsidRPr="00B55F7F">
        <w:rPr>
          <w:lang w:val="lt-LT"/>
        </w:rPr>
        <w:t>Narbut</w:t>
      </w:r>
      <w:proofErr w:type="spellEnd"/>
      <w:r w:rsidRPr="00B55F7F">
        <w:rPr>
          <w:lang w:val="lt-LT"/>
        </w:rPr>
        <w:t xml:space="preserve"> įgaliojimų“ 1.1.3 papunkčiu: </w:t>
      </w:r>
    </w:p>
    <w:p w14:paraId="4AF1DCAF" w14:textId="77777777" w:rsidR="00300B0E" w:rsidRPr="00B55F7F" w:rsidRDefault="00300B0E" w:rsidP="00300B0E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1. L e i d ž i u</w:t>
      </w:r>
      <w:bookmarkStart w:id="7" w:name="_Hlk89156966"/>
      <w:bookmarkStart w:id="8" w:name="_Hlk88402266"/>
      <w:bookmarkStart w:id="9" w:name="_Hlk88400187"/>
      <w:bookmarkStart w:id="10" w:name="_Hlk91509896"/>
      <w:r>
        <w:rPr>
          <w:lang w:val="lt-LT"/>
        </w:rPr>
        <w:t xml:space="preserve">  </w:t>
      </w:r>
      <w:bookmarkStart w:id="11" w:name="_Hlk97730723"/>
      <w:r w:rsidRPr="00B55F7F">
        <w:rPr>
          <w:lang w:val="lt-LT"/>
        </w:rPr>
        <w:t xml:space="preserve">koreguoti </w:t>
      </w:r>
      <w:bookmarkStart w:id="12" w:name="_Hlk88549195"/>
      <w:bookmarkStart w:id="13" w:name="_Hlk97814886"/>
      <w:bookmarkStart w:id="14" w:name="_Hlk89258640"/>
      <w:r w:rsidRPr="00B55F7F">
        <w:rPr>
          <w:lang w:val="lt-LT"/>
        </w:rPr>
        <w:t xml:space="preserve">Vilniaus miesto savivaldybės </w:t>
      </w:r>
      <w:r>
        <w:rPr>
          <w:lang w:val="lt-LT"/>
        </w:rPr>
        <w:t xml:space="preserve">tarybos </w:t>
      </w:r>
      <w:r w:rsidRPr="00B55F7F">
        <w:rPr>
          <w:lang w:val="lt-LT"/>
        </w:rPr>
        <w:t>20</w:t>
      </w:r>
      <w:r>
        <w:rPr>
          <w:lang w:val="lt-LT"/>
        </w:rPr>
        <w:t>10</w:t>
      </w:r>
      <w:r w:rsidRPr="00B55F7F">
        <w:rPr>
          <w:lang w:val="lt-LT"/>
        </w:rPr>
        <w:t xml:space="preserve"> m. </w:t>
      </w:r>
      <w:r>
        <w:rPr>
          <w:lang w:val="lt-LT"/>
        </w:rPr>
        <w:t>vasario</w:t>
      </w:r>
      <w:r w:rsidRPr="00B55F7F">
        <w:rPr>
          <w:lang w:val="lt-LT"/>
        </w:rPr>
        <w:t xml:space="preserve"> </w:t>
      </w:r>
      <w:r>
        <w:rPr>
          <w:lang w:val="lt-LT"/>
        </w:rPr>
        <w:t>24</w:t>
      </w:r>
      <w:r w:rsidRPr="00B55F7F">
        <w:rPr>
          <w:lang w:val="lt-LT"/>
        </w:rPr>
        <w:t xml:space="preserve"> d. </w:t>
      </w:r>
      <w:r>
        <w:rPr>
          <w:lang w:val="lt-LT"/>
        </w:rPr>
        <w:t>sprendi</w:t>
      </w:r>
      <w:r w:rsidRPr="00B55F7F">
        <w:rPr>
          <w:lang w:val="lt-LT"/>
        </w:rPr>
        <w:t xml:space="preserve">mu Nr. </w:t>
      </w:r>
      <w:r>
        <w:rPr>
          <w:lang w:val="lt-LT"/>
        </w:rPr>
        <w:t>1-1405</w:t>
      </w:r>
      <w:r w:rsidRPr="00B55F7F">
        <w:rPr>
          <w:lang w:val="lt-LT"/>
        </w:rPr>
        <w:t xml:space="preserve"> „Dėl </w:t>
      </w:r>
      <w:r>
        <w:rPr>
          <w:lang w:val="lt-LT"/>
        </w:rPr>
        <w:t xml:space="preserve">teritorijos prie sklypo Žirnių g. 18 detaliojo plano tvirtinimo“ </w:t>
      </w:r>
      <w:r w:rsidRPr="00B55F7F">
        <w:rPr>
          <w:lang w:val="lt-LT"/>
        </w:rPr>
        <w:t>patvirtinto detaliojo plano (registro Nr. T000</w:t>
      </w:r>
      <w:r>
        <w:rPr>
          <w:lang w:val="lt-LT"/>
        </w:rPr>
        <w:t>60514</w:t>
      </w:r>
      <w:r w:rsidRPr="00B55F7F">
        <w:rPr>
          <w:lang w:val="lt-LT"/>
        </w:rPr>
        <w:t xml:space="preserve">) sprendinius sklype Nr. </w:t>
      </w:r>
      <w:r>
        <w:rPr>
          <w:lang w:val="lt-LT"/>
        </w:rPr>
        <w:t xml:space="preserve">1 </w:t>
      </w:r>
      <w:r w:rsidRPr="00B55F7F">
        <w:rPr>
          <w:lang w:val="lt-LT"/>
        </w:rPr>
        <w:t>(</w:t>
      </w:r>
      <w:r>
        <w:rPr>
          <w:lang w:val="lt-LT"/>
        </w:rPr>
        <w:t>Žirnių g. 18</w:t>
      </w:r>
      <w:r w:rsidRPr="00B55F7F">
        <w:rPr>
          <w:lang w:val="lt-LT"/>
        </w:rPr>
        <w:t xml:space="preserve">, kadastro </w:t>
      </w:r>
      <w:bookmarkStart w:id="15" w:name="_Hlk91509856"/>
      <w:r w:rsidRPr="00B55F7F">
        <w:rPr>
          <w:lang w:val="lt-LT"/>
        </w:rPr>
        <w:t>Nr. 0101/</w:t>
      </w:r>
      <w:r>
        <w:rPr>
          <w:lang w:val="lt-LT"/>
        </w:rPr>
        <w:t>0080</w:t>
      </w:r>
      <w:r w:rsidRPr="00B55F7F">
        <w:rPr>
          <w:lang w:val="lt-LT"/>
        </w:rPr>
        <w:t>:</w:t>
      </w:r>
      <w:bookmarkEnd w:id="15"/>
      <w:r>
        <w:rPr>
          <w:lang w:val="lt-LT"/>
        </w:rPr>
        <w:t>1447</w:t>
      </w:r>
      <w:r w:rsidRPr="00B55F7F">
        <w:rPr>
          <w:lang w:val="lt-LT"/>
        </w:rPr>
        <w:t>) inicijavimo sutarties pagrindu: nekeičiant pagrindinės tikslinės žemės naudojimo paskirties ir būd</w:t>
      </w:r>
      <w:bookmarkEnd w:id="7"/>
      <w:bookmarkEnd w:id="8"/>
      <w:bookmarkEnd w:id="9"/>
      <w:bookmarkEnd w:id="12"/>
      <w:r>
        <w:rPr>
          <w:lang w:val="lt-LT"/>
        </w:rPr>
        <w:t>o</w:t>
      </w:r>
      <w:r w:rsidRPr="00B55F7F">
        <w:rPr>
          <w:lang w:val="lt-LT"/>
        </w:rPr>
        <w:t xml:space="preserve"> nustatyti teritorijos naudojimo reglamentus</w:t>
      </w:r>
      <w:r>
        <w:rPr>
          <w:lang w:val="lt-LT"/>
        </w:rPr>
        <w:t>, koreguoti statybos zoną ir statybos ribą</w:t>
      </w:r>
      <w:r w:rsidRPr="00B55F7F">
        <w:rPr>
          <w:lang w:val="lt-LT"/>
        </w:rPr>
        <w:t xml:space="preserve"> vadovaujantis Vilniaus miesto savivaldybės teritorijos bendruoju planu (registro</w:t>
      </w:r>
      <w:r>
        <w:rPr>
          <w:lang w:val="lt-LT"/>
        </w:rPr>
        <w:br/>
      </w:r>
      <w:r w:rsidRPr="00B55F7F">
        <w:rPr>
          <w:lang w:val="lt-LT"/>
        </w:rPr>
        <w:t>Nr. T000</w:t>
      </w:r>
      <w:r w:rsidRPr="00B55F7F">
        <w:rPr>
          <w:color w:val="212529"/>
          <w:shd w:val="clear" w:color="auto" w:fill="FFFFFF"/>
          <w:lang w:val="lt-LT"/>
        </w:rPr>
        <w:t>86338</w:t>
      </w:r>
      <w:r w:rsidRPr="00B55F7F">
        <w:rPr>
          <w:lang w:val="lt-LT"/>
        </w:rPr>
        <w:t>)</w:t>
      </w:r>
      <w:bookmarkEnd w:id="11"/>
      <w:bookmarkEnd w:id="13"/>
      <w:r w:rsidRPr="00B55F7F">
        <w:rPr>
          <w:lang w:val="lt-LT"/>
        </w:rPr>
        <w:t>.</w:t>
      </w:r>
      <w:bookmarkEnd w:id="10"/>
      <w:bookmarkEnd w:id="14"/>
    </w:p>
    <w:p w14:paraId="3BAC0EB3" w14:textId="77777777" w:rsidR="00300B0E" w:rsidRPr="00B55F7F" w:rsidRDefault="00300B0E" w:rsidP="00300B0E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2. T v i r t i n u  detaliojo plano koregavimo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2E8C4438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6"/>
            <w:r w:rsidR="00FD7F4B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41888CBF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3279A" w14:textId="77777777" w:rsidR="00BB0CB0" w:rsidRDefault="00BB0CB0">
      <w:r>
        <w:separator/>
      </w:r>
    </w:p>
  </w:endnote>
  <w:endnote w:type="continuationSeparator" w:id="0">
    <w:p w14:paraId="457120E0" w14:textId="77777777" w:rsidR="00BB0CB0" w:rsidRDefault="00BB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A6F6" w14:textId="77777777" w:rsidR="00BB0CB0" w:rsidRDefault="00BB0CB0">
      <w:r>
        <w:separator/>
      </w:r>
    </w:p>
  </w:footnote>
  <w:footnote w:type="continuationSeparator" w:id="0">
    <w:p w14:paraId="4CFCEB22" w14:textId="77777777" w:rsidR="00BB0CB0" w:rsidRDefault="00BB0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5314F18E" w:rsidR="00641705" w:rsidRDefault="00072694" w:rsidP="00072694">
    <w:pPr>
      <w:pStyle w:val="Porat"/>
      <w:jc w:val="right"/>
    </w:pPr>
    <w:r w:rsidRPr="00172720">
      <w:rPr>
        <w:i/>
        <w:iCs/>
        <w:noProof/>
        <w:lang w:val="lt-LT" w:eastAsia="lt-LT"/>
      </w:rPr>
      <w:t>Projektas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72694"/>
    <w:rsid w:val="001A6045"/>
    <w:rsid w:val="002340E1"/>
    <w:rsid w:val="00237C6D"/>
    <w:rsid w:val="00300B0E"/>
    <w:rsid w:val="00307AAF"/>
    <w:rsid w:val="00350859"/>
    <w:rsid w:val="003A646F"/>
    <w:rsid w:val="003D642F"/>
    <w:rsid w:val="004B42E4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BB0CB0"/>
    <w:rsid w:val="00D36842"/>
    <w:rsid w:val="00E53E75"/>
    <w:rsid w:val="00E761F1"/>
    <w:rsid w:val="00F46164"/>
    <w:rsid w:val="00F67B66"/>
    <w:rsid w:val="00F7772F"/>
    <w:rsid w:val="00FA3757"/>
    <w:rsid w:val="00F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Vaida Vabuolytė</cp:lastModifiedBy>
  <cp:revision>4</cp:revision>
  <dcterms:created xsi:type="dcterms:W3CDTF">2022-03-16T08:29:00Z</dcterms:created>
  <dcterms:modified xsi:type="dcterms:W3CDTF">2022-03-16T08:36:00Z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