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11AA7F3C"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044A4F" w:rsidRPr="00044A4F">
        <w:rPr>
          <w:lang w:val="en-US"/>
        </w:rPr>
        <w:t>Dėl</w:t>
      </w:r>
      <w:proofErr w:type="spellEnd"/>
      <w:r w:rsidR="00044A4F" w:rsidRPr="00044A4F">
        <w:rPr>
          <w:lang w:val="en-US"/>
        </w:rPr>
        <w:t xml:space="preserve"> </w:t>
      </w:r>
      <w:proofErr w:type="spellStart"/>
      <w:r w:rsidR="00044A4F" w:rsidRPr="00044A4F">
        <w:rPr>
          <w:lang w:val="en-US"/>
        </w:rPr>
        <w:t>leidimo</w:t>
      </w:r>
      <w:proofErr w:type="spellEnd"/>
      <w:r w:rsidR="00044A4F" w:rsidRPr="00044A4F">
        <w:rPr>
          <w:lang w:val="en-US"/>
        </w:rPr>
        <w:t xml:space="preserve"> </w:t>
      </w:r>
      <w:proofErr w:type="spellStart"/>
      <w:r w:rsidR="00044A4F" w:rsidRPr="00044A4F">
        <w:rPr>
          <w:lang w:val="en-US"/>
        </w:rPr>
        <w:t>koreguoti</w:t>
      </w:r>
      <w:proofErr w:type="spellEnd"/>
      <w:r w:rsidR="00044A4F" w:rsidRPr="00044A4F">
        <w:rPr>
          <w:lang w:val="en-US"/>
        </w:rPr>
        <w:t xml:space="preserve"> </w:t>
      </w:r>
      <w:proofErr w:type="spellStart"/>
      <w:r w:rsidR="00C00326" w:rsidRPr="00044A4F">
        <w:rPr>
          <w:lang w:val="en-US"/>
        </w:rPr>
        <w:t>Pašila</w:t>
      </w:r>
      <w:r w:rsidR="00044A4F" w:rsidRPr="00044A4F">
        <w:rPr>
          <w:lang w:val="en-US"/>
        </w:rPr>
        <w:t>ičių</w:t>
      </w:r>
      <w:proofErr w:type="spellEnd"/>
      <w:r w:rsidR="00044A4F">
        <w:rPr>
          <w:lang w:val="en-US"/>
        </w:rPr>
        <w:t xml:space="preserve"> </w:t>
      </w:r>
      <w:proofErr w:type="spellStart"/>
      <w:r w:rsidR="00044A4F">
        <w:rPr>
          <w:lang w:val="en-US"/>
        </w:rPr>
        <w:t>komunalinės</w:t>
      </w:r>
      <w:proofErr w:type="spellEnd"/>
      <w:r w:rsidR="00044A4F">
        <w:rPr>
          <w:lang w:val="en-US"/>
        </w:rPr>
        <w:t xml:space="preserve"> </w:t>
      </w:r>
      <w:proofErr w:type="spellStart"/>
      <w:r w:rsidR="00044A4F">
        <w:rPr>
          <w:lang w:val="en-US"/>
        </w:rPr>
        <w:t>zonos</w:t>
      </w:r>
      <w:proofErr w:type="spellEnd"/>
      <w:r w:rsidR="00044A4F">
        <w:rPr>
          <w:lang w:val="en-US"/>
        </w:rPr>
        <w:t xml:space="preserve"> </w:t>
      </w:r>
      <w:proofErr w:type="spellStart"/>
      <w:r w:rsidR="00044A4F">
        <w:rPr>
          <w:lang w:val="en-US"/>
        </w:rPr>
        <w:t>detaliojo</w:t>
      </w:r>
      <w:proofErr w:type="spellEnd"/>
      <w:r w:rsidR="00044A4F">
        <w:rPr>
          <w:lang w:val="en-US"/>
        </w:rPr>
        <w:t xml:space="preserve"> </w:t>
      </w:r>
      <w:proofErr w:type="spellStart"/>
      <w:r w:rsidR="00044A4F">
        <w:rPr>
          <w:lang w:val="en-US"/>
        </w:rPr>
        <w:t>plano</w:t>
      </w:r>
      <w:proofErr w:type="spellEnd"/>
      <w:r w:rsidR="00044A4F">
        <w:rPr>
          <w:lang w:val="en-US"/>
        </w:rPr>
        <w:t xml:space="preserve"> </w:t>
      </w:r>
      <w:proofErr w:type="spellStart"/>
      <w:r w:rsidR="00596524">
        <w:rPr>
          <w:lang w:val="en-US"/>
        </w:rPr>
        <w:t>sprendinius</w:t>
      </w:r>
      <w:proofErr w:type="spellEnd"/>
      <w:r w:rsidR="00596524">
        <w:rPr>
          <w:lang w:val="en-US"/>
        </w:rPr>
        <w:t xml:space="preserve"> </w:t>
      </w:r>
      <w:proofErr w:type="spellStart"/>
      <w:r w:rsidR="00596524">
        <w:rPr>
          <w:lang w:val="en-US"/>
        </w:rPr>
        <w:t>sklypuose</w:t>
      </w:r>
      <w:proofErr w:type="spellEnd"/>
      <w:r w:rsidR="00630C30">
        <w:rPr>
          <w:lang w:val="en-US"/>
        </w:rPr>
        <w:t xml:space="preserve"> (</w:t>
      </w:r>
      <w:proofErr w:type="spellStart"/>
      <w:r w:rsidR="00596524">
        <w:rPr>
          <w:lang w:val="en-US"/>
        </w:rPr>
        <w:t>kad</w:t>
      </w:r>
      <w:r w:rsidR="00630C30">
        <w:rPr>
          <w:lang w:val="en-US"/>
        </w:rPr>
        <w:t>astro</w:t>
      </w:r>
      <w:proofErr w:type="spellEnd"/>
      <w:r w:rsidR="00596524">
        <w:rPr>
          <w:lang w:val="en-US"/>
        </w:rPr>
        <w:t xml:space="preserve"> Nr. 0101/0015:216 </w:t>
      </w:r>
      <w:proofErr w:type="spellStart"/>
      <w:r w:rsidR="00596524">
        <w:rPr>
          <w:lang w:val="en-US"/>
        </w:rPr>
        <w:t>ir</w:t>
      </w:r>
      <w:proofErr w:type="spellEnd"/>
      <w:r w:rsidR="00596524">
        <w:rPr>
          <w:lang w:val="en-US"/>
        </w:rPr>
        <w:t xml:space="preserve"> Nr. 0101/</w:t>
      </w:r>
      <w:r w:rsidR="008D204C">
        <w:rPr>
          <w:lang w:val="en-US"/>
        </w:rPr>
        <w:t>0015:206</w:t>
      </w:r>
      <w:r w:rsidR="00672320">
        <w:rPr>
          <w:lang w:val="en-US"/>
        </w:rPr>
        <w:t xml:space="preserve"> </w:t>
      </w:r>
      <w:proofErr w:type="spellStart"/>
      <w:r w:rsidR="00672320">
        <w:rPr>
          <w:lang w:val="en-US"/>
        </w:rPr>
        <w:t>inicijvimo</w:t>
      </w:r>
      <w:proofErr w:type="spellEnd"/>
      <w:r w:rsidR="00672320">
        <w:rPr>
          <w:lang w:val="en-US"/>
        </w:rPr>
        <w:t xml:space="preserve"> </w:t>
      </w:r>
      <w:proofErr w:type="spellStart"/>
      <w:r w:rsidR="00672320">
        <w:rPr>
          <w:lang w:val="en-US"/>
        </w:rPr>
        <w:t>sutarties</w:t>
      </w:r>
      <w:proofErr w:type="spellEnd"/>
      <w:r w:rsidR="00672320">
        <w:rPr>
          <w:lang w:val="en-US"/>
        </w:rPr>
        <w:t xml:space="preserve"> </w:t>
      </w:r>
      <w:proofErr w:type="spellStart"/>
      <w:r w:rsidR="00672320">
        <w:rPr>
          <w:lang w:val="en-US"/>
        </w:rPr>
        <w:t>pagrindu</w:t>
      </w:r>
      <w:proofErr w:type="spellEnd"/>
      <w:r w:rsidR="00672320">
        <w:rPr>
          <w:lang w:val="en-US"/>
        </w:rPr>
        <w:t>.</w:t>
      </w:r>
    </w:p>
    <w:p w14:paraId="009D5CE7" w14:textId="05DA86A1" w:rsidR="00791E1B" w:rsidRPr="00D6020A"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D6020A">
        <w:t>sklypo</w:t>
      </w:r>
      <w:r w:rsidR="00630C30">
        <w:t xml:space="preserve"> (</w:t>
      </w:r>
      <w:proofErr w:type="spellStart"/>
      <w:r w:rsidR="008D204C" w:rsidRPr="00D6020A">
        <w:rPr>
          <w:lang w:val="en-US"/>
        </w:rPr>
        <w:t>kad</w:t>
      </w:r>
      <w:r w:rsidR="00630C30">
        <w:rPr>
          <w:lang w:val="en-US"/>
        </w:rPr>
        <w:t>astro</w:t>
      </w:r>
      <w:proofErr w:type="spellEnd"/>
      <w:r w:rsidR="008D204C" w:rsidRPr="00D6020A">
        <w:rPr>
          <w:lang w:val="en-US"/>
        </w:rPr>
        <w:t xml:space="preserve"> Nr. 0101/0015:216</w:t>
      </w:r>
      <w:r w:rsidR="00630C30">
        <w:rPr>
          <w:lang w:val="en-US"/>
        </w:rPr>
        <w:t>)</w:t>
      </w:r>
      <w:r w:rsidR="00D26042" w:rsidRPr="00D6020A">
        <w:t xml:space="preserve"> plotas </w:t>
      </w:r>
      <w:r w:rsidR="00DC125F" w:rsidRPr="00D6020A">
        <w:t>1.0</w:t>
      </w:r>
      <w:r w:rsidR="00D6020A" w:rsidRPr="00D6020A">
        <w:t>117</w:t>
      </w:r>
      <w:r w:rsidR="00D26042" w:rsidRPr="00D6020A">
        <w:t xml:space="preserve"> ha</w:t>
      </w:r>
      <w:r w:rsidR="008D204C" w:rsidRPr="00D6020A">
        <w:t xml:space="preserve"> ir sklypo </w:t>
      </w:r>
      <w:r w:rsidR="00630C30">
        <w:t>(</w:t>
      </w:r>
      <w:r w:rsidR="008D204C" w:rsidRPr="00D6020A">
        <w:t>kad</w:t>
      </w:r>
      <w:r w:rsidR="00630C30">
        <w:t>astro</w:t>
      </w:r>
      <w:r w:rsidR="008D204C" w:rsidRPr="00D6020A">
        <w:t xml:space="preserve"> Nr. </w:t>
      </w:r>
      <w:r w:rsidR="008D204C" w:rsidRPr="00D6020A">
        <w:rPr>
          <w:lang w:val="en-US"/>
        </w:rPr>
        <w:t>0101/0015:206</w:t>
      </w:r>
      <w:r w:rsidR="00630C30">
        <w:rPr>
          <w:lang w:val="en-US"/>
        </w:rPr>
        <w:t>)</w:t>
      </w:r>
      <w:r w:rsidR="008D204C" w:rsidRPr="00D6020A">
        <w:rPr>
          <w:lang w:val="en-US"/>
        </w:rPr>
        <w:t xml:space="preserve"> </w:t>
      </w:r>
      <w:proofErr w:type="spellStart"/>
      <w:r w:rsidR="008D204C" w:rsidRPr="00D6020A">
        <w:rPr>
          <w:lang w:val="en-US"/>
        </w:rPr>
        <w:t>plotas</w:t>
      </w:r>
      <w:proofErr w:type="spellEnd"/>
      <w:r w:rsidR="009518E2" w:rsidRPr="00D6020A">
        <w:rPr>
          <w:lang w:val="en-US"/>
        </w:rPr>
        <w:t xml:space="preserve"> </w:t>
      </w:r>
      <w:r w:rsidR="00D6020A" w:rsidRPr="00D6020A">
        <w:rPr>
          <w:lang w:val="en-US"/>
        </w:rPr>
        <w:t>0.9320 ha.</w:t>
      </w:r>
    </w:p>
    <w:p w14:paraId="0CC1230B" w14:textId="407AC7B5"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9518E2">
        <w:t>Gatvių raudonosiomis linijomis apribota teritorija</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73A3AF15" w:rsidR="005A7389" w:rsidRPr="003D385F" w:rsidRDefault="005A7389" w:rsidP="003A3B6A">
      <w:pPr>
        <w:pStyle w:val="Sraopastraipa"/>
        <w:numPr>
          <w:ilvl w:val="0"/>
          <w:numId w:val="14"/>
        </w:numPr>
        <w:jc w:val="both"/>
      </w:pPr>
      <w:r w:rsidRPr="003D385F">
        <w:rPr>
          <w:b/>
          <w:bCs/>
        </w:rPr>
        <w:t>Planavimo iniciatorius:</w:t>
      </w:r>
      <w:r w:rsidRPr="003D385F">
        <w:t xml:space="preserve"> </w:t>
      </w:r>
      <w:r w:rsidR="003E0207">
        <w:t>juridinis asmuo.</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pasirenka planavimo iniciatorius.</w:t>
      </w:r>
    </w:p>
    <w:p w14:paraId="1F72E59E" w14:textId="01ACB2F1" w:rsidR="00DF3449" w:rsidRPr="00774880" w:rsidRDefault="00DF3449" w:rsidP="003A3B6A">
      <w:pPr>
        <w:pStyle w:val="Sraopastraipa"/>
        <w:numPr>
          <w:ilvl w:val="0"/>
          <w:numId w:val="14"/>
        </w:numPr>
        <w:jc w:val="both"/>
        <w:rPr>
          <w:sz w:val="22"/>
          <w:szCs w:val="22"/>
        </w:rPr>
      </w:pPr>
      <w:r w:rsidRPr="00774880">
        <w:rPr>
          <w:b/>
        </w:rPr>
        <w:t xml:space="preserve">Planavimo pagrindas: </w:t>
      </w:r>
      <w:r w:rsidR="001E3CDB" w:rsidRPr="00774880">
        <w:rPr>
          <w:bCs/>
        </w:rPr>
        <w:t>juridinio asmens</w:t>
      </w:r>
      <w:r w:rsidRPr="00774880">
        <w:rPr>
          <w:bCs/>
        </w:rPr>
        <w:t xml:space="preserve"> </w:t>
      </w:r>
      <w:r w:rsidR="00782D7B" w:rsidRPr="00774880">
        <w:rPr>
          <w:bCs/>
        </w:rPr>
        <w:t>2021</w:t>
      </w:r>
      <w:r w:rsidR="009A40A6" w:rsidRPr="00774880">
        <w:rPr>
          <w:bCs/>
        </w:rPr>
        <w:t xml:space="preserve"> m. </w:t>
      </w:r>
      <w:r w:rsidR="001E3CDB" w:rsidRPr="00774880">
        <w:rPr>
          <w:bCs/>
        </w:rPr>
        <w:t>lapkričio</w:t>
      </w:r>
      <w:r w:rsidR="009A40A6" w:rsidRPr="00774880">
        <w:rPr>
          <w:bCs/>
        </w:rPr>
        <w:t xml:space="preserve"> </w:t>
      </w:r>
      <w:r w:rsidR="001E3CDB" w:rsidRPr="00774880">
        <w:rPr>
          <w:bCs/>
        </w:rPr>
        <w:t>24</w:t>
      </w:r>
      <w:r w:rsidR="009A40A6" w:rsidRPr="00774880">
        <w:rPr>
          <w:bCs/>
        </w:rPr>
        <w:t xml:space="preserve"> d. </w:t>
      </w:r>
      <w:r w:rsidRPr="00774880">
        <w:rPr>
          <w:bCs/>
        </w:rPr>
        <w:t>prašymas</w:t>
      </w:r>
      <w:r w:rsidRPr="00774880">
        <w:t>.</w:t>
      </w:r>
    </w:p>
    <w:p w14:paraId="5CE33DF3" w14:textId="380D7662" w:rsidR="001722AF" w:rsidRPr="00774880" w:rsidRDefault="00DF3449" w:rsidP="0002305B">
      <w:pPr>
        <w:pStyle w:val="Sraopastraipa"/>
        <w:numPr>
          <w:ilvl w:val="0"/>
          <w:numId w:val="14"/>
        </w:numPr>
        <w:jc w:val="both"/>
      </w:pPr>
      <w:r w:rsidRPr="00774880">
        <w:rPr>
          <w:b/>
          <w:bCs/>
        </w:rPr>
        <w:t xml:space="preserve">Planavimo </w:t>
      </w:r>
      <w:r w:rsidR="008952E7" w:rsidRPr="00774880">
        <w:rPr>
          <w:b/>
          <w:bCs/>
        </w:rPr>
        <w:t xml:space="preserve">tikslai ir </w:t>
      </w:r>
      <w:r w:rsidRPr="00774880">
        <w:rPr>
          <w:b/>
          <w:bCs/>
        </w:rPr>
        <w:t>uždaviniai</w:t>
      </w:r>
      <w:r w:rsidR="00594E8A" w:rsidRPr="00774880">
        <w:t xml:space="preserve">: </w:t>
      </w:r>
      <w:r w:rsidR="00630C30" w:rsidRPr="00630C30">
        <w:t>koreguoti Vilniaus miesto savivaldybės tarybos 2001 m. gegužės 30 d. sprendimu Nr. 324 „Dėl pritarimo Vilniaus miesto bendrojo plano sprendinių tikslinimui ir Pašilaičių komunalinės zonos teritorijos detaliojo plano sprendinių tvirtinimo“ patvirtinto detaliojo plano (registro Nr. 835) sprendinius sklypuose (kadastro Nr. 0101/0015:216 ir Nr. 0101/0015:206) inicijavimo sutarties pagrindu : pakeisti žemės sklypų naudojimo būdą iš pramonės ir sandėliavimo ir komercinės paskirties objektų teritorijos į daugiabučių gyvenamųjų pastatų ir bendrabučių bei atskirųjų želdynų teritorijos, suformuoti optimalią urbanistinę struktūrą sujungiant esamus žemės sklypus ir juos padalinti į keturis, nustatyti urbanizuotų ar urbanizuojamų teritorijų naudojimo reglamentus vadovaujantis Vilniaus miesto savivaldybės teritorijos bendruoju planu (pagal pridedamą miesto plano ištrauką).</w:t>
      </w:r>
      <w:r w:rsidR="00630C30">
        <w:t xml:space="preserve"> </w:t>
      </w:r>
    </w:p>
    <w:p w14:paraId="278B6B25" w14:textId="7B570E88" w:rsidR="00C75802" w:rsidRPr="00774880" w:rsidRDefault="00C75802" w:rsidP="00C75802">
      <w:pPr>
        <w:pStyle w:val="Sraopastraipa"/>
        <w:jc w:val="both"/>
      </w:pPr>
      <w:r w:rsidRPr="00774880">
        <w:t>Pagal bendrąjį planą planuojama teritorija patenka į PAŠ-3-3 – Intensyvaus užstatymo – ir PAŠ-3-4 – Intensyviai naudojamų želdynų – funkcines zonas.</w:t>
      </w:r>
      <w:r>
        <w:t xml:space="preserve"> Į PAŠ-3-4 zoną patenkančią teritoriją formuoti atskiru sklypu.</w:t>
      </w:r>
    </w:p>
    <w:p w14:paraId="5D3442ED" w14:textId="6E88B557" w:rsidR="00D82D15" w:rsidRPr="00774880" w:rsidRDefault="00D82D15" w:rsidP="0002305B">
      <w:pPr>
        <w:pStyle w:val="Sraopastraipa"/>
        <w:numPr>
          <w:ilvl w:val="0"/>
          <w:numId w:val="14"/>
        </w:numPr>
        <w:autoSpaceDE w:val="0"/>
        <w:autoSpaceDN w:val="0"/>
        <w:adjustRightInd w:val="0"/>
        <w:jc w:val="both"/>
        <w:rPr>
          <w:i/>
          <w:iCs/>
        </w:rPr>
      </w:pPr>
      <w:r w:rsidRPr="00774880">
        <w:rPr>
          <w:b/>
        </w:rPr>
        <w:t xml:space="preserve">Papildomi planavimo uždaviniai: </w:t>
      </w:r>
      <w:r w:rsidR="005010F2" w:rsidRPr="00774880">
        <w:t>numatyti funkcinius bei kompozicinius ryšius su gretimomis teritorijomis</w:t>
      </w:r>
      <w:r w:rsidR="00D50026">
        <w:t>.</w:t>
      </w:r>
    </w:p>
    <w:p w14:paraId="38F86427" w14:textId="6D80862C" w:rsidR="00D82D15" w:rsidRPr="00EE5F04" w:rsidRDefault="00D82D15" w:rsidP="0002305B">
      <w:pPr>
        <w:pStyle w:val="Sraopastraipa"/>
        <w:numPr>
          <w:ilvl w:val="0"/>
          <w:numId w:val="14"/>
        </w:numPr>
        <w:jc w:val="both"/>
      </w:pPr>
      <w:r w:rsidRPr="00774880">
        <w:rPr>
          <w:b/>
        </w:rPr>
        <w:t xml:space="preserve">Papildomi reglamentai: </w:t>
      </w:r>
      <w:r w:rsidR="00C75802">
        <w:rPr>
          <w:bCs/>
        </w:rPr>
        <w:t>nenustatomi.</w:t>
      </w:r>
    </w:p>
    <w:p w14:paraId="2C26EEC8" w14:textId="496F67F1" w:rsidR="00093FF9" w:rsidRPr="00EE5F04" w:rsidRDefault="00093FF9" w:rsidP="00C75802">
      <w:pPr>
        <w:pStyle w:val="Sraopastraipa"/>
        <w:numPr>
          <w:ilvl w:val="0"/>
          <w:numId w:val="14"/>
        </w:numPr>
      </w:pPr>
      <w:r w:rsidRPr="00C75802">
        <w:rPr>
          <w:b/>
        </w:rPr>
        <w:t>Tyrimai ir galimybių studijos:</w:t>
      </w:r>
      <w:r w:rsidRPr="00EE5F04">
        <w:t xml:space="preserve"> </w:t>
      </w:r>
      <w:r w:rsidR="00C75802" w:rsidRPr="00C75802">
        <w:t>parengti sprendinių pasekmių vertinimą urbanistinės raidos, infrastruktūros ir kraštovaizdžio aspektais, atlikti dirvožemio taršos tyrimus, atlikti triukšmo ir oro taršos tyrimus</w:t>
      </w:r>
      <w:r w:rsidR="00EC10F9">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trūkstamus planavimui pradinius duomenis organizatorius paveda surinkti rengėjui. Projektą rengti ant skaitmeninių žemėlapių, panaudojant M 1:500-</w:t>
      </w:r>
      <w:r w:rsidRPr="008C0AD9">
        <w:rPr>
          <w:bCs/>
          <w:iCs/>
        </w:rPr>
        <w:lastRenderedPageBreak/>
        <w:t xml:space="preserve">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4A4F"/>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0C93"/>
    <w:rsid w:val="001C12F6"/>
    <w:rsid w:val="001C214B"/>
    <w:rsid w:val="001C4B9C"/>
    <w:rsid w:val="001D04CE"/>
    <w:rsid w:val="001D0714"/>
    <w:rsid w:val="001D16FB"/>
    <w:rsid w:val="001D3E29"/>
    <w:rsid w:val="001D4148"/>
    <w:rsid w:val="001E2584"/>
    <w:rsid w:val="001E3CDB"/>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A0A6A"/>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3E9"/>
    <w:rsid w:val="00385833"/>
    <w:rsid w:val="0038741B"/>
    <w:rsid w:val="00394730"/>
    <w:rsid w:val="003A3B6A"/>
    <w:rsid w:val="003A7115"/>
    <w:rsid w:val="003B4DEC"/>
    <w:rsid w:val="003C039E"/>
    <w:rsid w:val="003C421C"/>
    <w:rsid w:val="003C4E45"/>
    <w:rsid w:val="003C6F84"/>
    <w:rsid w:val="003D25AF"/>
    <w:rsid w:val="003D385F"/>
    <w:rsid w:val="003E0207"/>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41390"/>
    <w:rsid w:val="00457E2B"/>
    <w:rsid w:val="004620A7"/>
    <w:rsid w:val="004624BB"/>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10F2"/>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96524"/>
    <w:rsid w:val="005A7389"/>
    <w:rsid w:val="005B1133"/>
    <w:rsid w:val="005B191E"/>
    <w:rsid w:val="005B7E01"/>
    <w:rsid w:val="005C08C1"/>
    <w:rsid w:val="005C16BC"/>
    <w:rsid w:val="005C6BB7"/>
    <w:rsid w:val="005D1469"/>
    <w:rsid w:val="005E601C"/>
    <w:rsid w:val="005F396F"/>
    <w:rsid w:val="005F6183"/>
    <w:rsid w:val="005F7C2C"/>
    <w:rsid w:val="00600CAF"/>
    <w:rsid w:val="00601199"/>
    <w:rsid w:val="006115E3"/>
    <w:rsid w:val="0062503C"/>
    <w:rsid w:val="00630C30"/>
    <w:rsid w:val="00632936"/>
    <w:rsid w:val="00635D5F"/>
    <w:rsid w:val="00637A33"/>
    <w:rsid w:val="00644D1D"/>
    <w:rsid w:val="00655291"/>
    <w:rsid w:val="00657790"/>
    <w:rsid w:val="00661E4D"/>
    <w:rsid w:val="00664218"/>
    <w:rsid w:val="00665089"/>
    <w:rsid w:val="00667B70"/>
    <w:rsid w:val="00670033"/>
    <w:rsid w:val="0067078E"/>
    <w:rsid w:val="00672320"/>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2217"/>
    <w:rsid w:val="006E5B6C"/>
    <w:rsid w:val="006E6B5A"/>
    <w:rsid w:val="006E7C70"/>
    <w:rsid w:val="006F2871"/>
    <w:rsid w:val="006F7918"/>
    <w:rsid w:val="0070255E"/>
    <w:rsid w:val="007032C7"/>
    <w:rsid w:val="00703AB6"/>
    <w:rsid w:val="007102DA"/>
    <w:rsid w:val="007229F9"/>
    <w:rsid w:val="007244EE"/>
    <w:rsid w:val="0072572F"/>
    <w:rsid w:val="00725F8B"/>
    <w:rsid w:val="00726BA4"/>
    <w:rsid w:val="00733E08"/>
    <w:rsid w:val="00735201"/>
    <w:rsid w:val="0074082C"/>
    <w:rsid w:val="0074169F"/>
    <w:rsid w:val="007452B5"/>
    <w:rsid w:val="0075331C"/>
    <w:rsid w:val="00755035"/>
    <w:rsid w:val="00755ACC"/>
    <w:rsid w:val="00756ADB"/>
    <w:rsid w:val="00761931"/>
    <w:rsid w:val="00766B1C"/>
    <w:rsid w:val="00767289"/>
    <w:rsid w:val="00774880"/>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04C"/>
    <w:rsid w:val="008D26C2"/>
    <w:rsid w:val="008D2B27"/>
    <w:rsid w:val="008D4DBD"/>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18E2"/>
    <w:rsid w:val="00953798"/>
    <w:rsid w:val="009563C4"/>
    <w:rsid w:val="00957CDD"/>
    <w:rsid w:val="009622D1"/>
    <w:rsid w:val="0096547D"/>
    <w:rsid w:val="00970887"/>
    <w:rsid w:val="00971165"/>
    <w:rsid w:val="009775BF"/>
    <w:rsid w:val="009A40A6"/>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1CC5"/>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0326"/>
    <w:rsid w:val="00C160B8"/>
    <w:rsid w:val="00C26433"/>
    <w:rsid w:val="00C4736F"/>
    <w:rsid w:val="00C504E5"/>
    <w:rsid w:val="00C531AA"/>
    <w:rsid w:val="00C5639C"/>
    <w:rsid w:val="00C56A81"/>
    <w:rsid w:val="00C75802"/>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026"/>
    <w:rsid w:val="00D50945"/>
    <w:rsid w:val="00D51ED3"/>
    <w:rsid w:val="00D54F62"/>
    <w:rsid w:val="00D6020A"/>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125F"/>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30818"/>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10F9"/>
    <w:rsid w:val="00EC2193"/>
    <w:rsid w:val="00EC5AE1"/>
    <w:rsid w:val="00ED036A"/>
    <w:rsid w:val="00ED0DF1"/>
    <w:rsid w:val="00ED1E76"/>
    <w:rsid w:val="00ED2463"/>
    <w:rsid w:val="00ED5416"/>
    <w:rsid w:val="00ED5BA2"/>
    <w:rsid w:val="00EE2E79"/>
    <w:rsid w:val="00EE5F04"/>
    <w:rsid w:val="00EF0208"/>
    <w:rsid w:val="00EF111F"/>
    <w:rsid w:val="00F0789E"/>
    <w:rsid w:val="00F23511"/>
    <w:rsid w:val="00F319FA"/>
    <w:rsid w:val="00F468B9"/>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3232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2022-01-07T07:18:00Z</dcterms:created>
  <dcterms:modified xsi:type="dcterms:W3CDTF">2022-01-07T07:18:00Z</dcterms:modified>
</cp:coreProperties>
</file>