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171CCB" w14:textId="77777777" w:rsidR="00304285" w:rsidRPr="00741830" w:rsidRDefault="00304285" w:rsidP="0050605D">
      <w:pPr>
        <w:ind w:left="5387" w:right="-427"/>
        <w:rPr>
          <w:szCs w:val="24"/>
          <w:lang w:eastAsia="lt-LT"/>
        </w:rPr>
      </w:pPr>
      <w:r w:rsidRPr="00741830">
        <w:rPr>
          <w:szCs w:val="24"/>
          <w:lang w:eastAsia="lt-LT"/>
        </w:rPr>
        <w:tab/>
        <w:t>PATVIRTINTA</w:t>
      </w:r>
    </w:p>
    <w:p w14:paraId="58171CCC" w14:textId="77777777" w:rsidR="00304285" w:rsidRPr="00741830" w:rsidRDefault="00304285" w:rsidP="0050605D">
      <w:pPr>
        <w:ind w:left="5387" w:right="-427"/>
        <w:rPr>
          <w:szCs w:val="24"/>
          <w:lang w:eastAsia="lt-LT"/>
        </w:rPr>
      </w:pPr>
      <w:r w:rsidRPr="00741830">
        <w:rPr>
          <w:szCs w:val="24"/>
          <w:lang w:eastAsia="lt-LT"/>
        </w:rPr>
        <w:tab/>
        <w:t xml:space="preserve">Vilniaus miesto savivaldybės tarybos </w:t>
      </w:r>
    </w:p>
    <w:p w14:paraId="1AA233C8" w14:textId="77777777" w:rsidR="0050605D" w:rsidRPr="0050605D" w:rsidRDefault="00304285" w:rsidP="0050605D">
      <w:pPr>
        <w:ind w:left="5387" w:right="-427"/>
        <w:rPr>
          <w:szCs w:val="24"/>
          <w:lang w:eastAsia="lt-LT"/>
        </w:rPr>
      </w:pPr>
      <w:r w:rsidRPr="00741830">
        <w:rPr>
          <w:szCs w:val="24"/>
          <w:lang w:eastAsia="lt-LT"/>
        </w:rPr>
        <w:tab/>
      </w:r>
      <w:r w:rsidR="0050605D" w:rsidRPr="0050605D">
        <w:rPr>
          <w:szCs w:val="24"/>
          <w:lang w:eastAsia="lt-LT"/>
        </w:rPr>
        <w:t xml:space="preserve">2018 m. gegužės 9 d. </w:t>
      </w:r>
    </w:p>
    <w:p w14:paraId="58171CD0" w14:textId="5BA93095" w:rsidR="00304285" w:rsidRDefault="0050605D" w:rsidP="0050605D">
      <w:pPr>
        <w:ind w:left="5387" w:right="-427"/>
        <w:rPr>
          <w:szCs w:val="24"/>
          <w:lang w:eastAsia="lt-LT"/>
        </w:rPr>
      </w:pPr>
      <w:r w:rsidRPr="0050605D">
        <w:rPr>
          <w:szCs w:val="24"/>
          <w:lang w:eastAsia="lt-LT"/>
        </w:rPr>
        <w:tab/>
        <w:t>sprendimu Nr. 1-1531</w:t>
      </w:r>
    </w:p>
    <w:p w14:paraId="1D51245F" w14:textId="77777777" w:rsidR="0050605D" w:rsidRPr="00700724" w:rsidRDefault="0050605D" w:rsidP="0050605D">
      <w:pPr>
        <w:ind w:left="5387" w:right="-427"/>
        <w:rPr>
          <w:b/>
          <w:szCs w:val="24"/>
          <w:lang w:eastAsia="lt-LT"/>
        </w:rPr>
      </w:pPr>
      <w:bookmarkStart w:id="0" w:name="_GoBack"/>
      <w:bookmarkEnd w:id="0"/>
    </w:p>
    <w:p w14:paraId="58171CD1" w14:textId="77777777" w:rsidR="00304285" w:rsidRPr="00700724" w:rsidRDefault="00304285" w:rsidP="004A676F">
      <w:pPr>
        <w:spacing w:line="360" w:lineRule="auto"/>
        <w:jc w:val="center"/>
        <w:rPr>
          <w:b/>
          <w:szCs w:val="24"/>
        </w:rPr>
      </w:pPr>
      <w:r w:rsidRPr="00700724">
        <w:rPr>
          <w:b/>
          <w:szCs w:val="24"/>
          <w:lang w:eastAsia="lt-LT"/>
        </w:rPr>
        <w:t xml:space="preserve">VILNIAUS MIESTO SAVIVALDYBĖS </w:t>
      </w:r>
      <w:r w:rsidRPr="00700724">
        <w:rPr>
          <w:b/>
          <w:szCs w:val="24"/>
        </w:rPr>
        <w:t>UŽIMTUMO DIDINIMO PROGRAMOS ĮGYVENDINIMO TVARKOS APRAŠAS</w:t>
      </w:r>
    </w:p>
    <w:p w14:paraId="58171CD3" w14:textId="77777777" w:rsidR="00304285" w:rsidRPr="00700724" w:rsidRDefault="00304285" w:rsidP="004A676F">
      <w:pPr>
        <w:spacing w:line="360" w:lineRule="auto"/>
        <w:jc w:val="both"/>
        <w:rPr>
          <w:b/>
          <w:szCs w:val="24"/>
        </w:rPr>
      </w:pPr>
    </w:p>
    <w:p w14:paraId="58171CD4" w14:textId="77777777" w:rsidR="00304285" w:rsidRPr="00700724" w:rsidRDefault="00304285" w:rsidP="004A676F">
      <w:pPr>
        <w:spacing w:line="360" w:lineRule="auto"/>
        <w:jc w:val="center"/>
        <w:rPr>
          <w:b/>
          <w:bCs/>
          <w:szCs w:val="24"/>
          <w:lang w:eastAsia="lt-LT"/>
        </w:rPr>
      </w:pPr>
      <w:r w:rsidRPr="00700724">
        <w:rPr>
          <w:b/>
          <w:bCs/>
          <w:szCs w:val="24"/>
          <w:lang w:eastAsia="lt-LT"/>
        </w:rPr>
        <w:t>I. BENDROJI DALIS</w:t>
      </w:r>
    </w:p>
    <w:p w14:paraId="58171CD5" w14:textId="77777777" w:rsidR="00304285" w:rsidRPr="00700724" w:rsidRDefault="00304285" w:rsidP="004A676F">
      <w:pPr>
        <w:spacing w:line="360" w:lineRule="auto"/>
        <w:ind w:firstLine="62"/>
        <w:jc w:val="center"/>
        <w:rPr>
          <w:b/>
          <w:bCs/>
          <w:szCs w:val="24"/>
          <w:lang w:eastAsia="lt-LT"/>
        </w:rPr>
      </w:pPr>
    </w:p>
    <w:p w14:paraId="58171CD6" w14:textId="77777777" w:rsidR="00304285" w:rsidRPr="00700724" w:rsidRDefault="00304285" w:rsidP="00266A50">
      <w:pPr>
        <w:spacing w:line="276" w:lineRule="auto"/>
        <w:ind w:firstLine="567"/>
        <w:jc w:val="both"/>
        <w:rPr>
          <w:color w:val="000000"/>
          <w:szCs w:val="24"/>
        </w:rPr>
      </w:pPr>
      <w:r w:rsidRPr="00700724">
        <w:rPr>
          <w:color w:val="000000"/>
          <w:szCs w:val="24"/>
        </w:rPr>
        <w:t xml:space="preserve">1. </w:t>
      </w:r>
      <w:r w:rsidRPr="00700724">
        <w:rPr>
          <w:szCs w:val="24"/>
        </w:rPr>
        <w:t xml:space="preserve">Vilniaus miesto savivaldybės užimtumo didinimo programos </w:t>
      </w:r>
      <w:r w:rsidRPr="00700724">
        <w:rPr>
          <w:color w:val="000000"/>
          <w:szCs w:val="24"/>
        </w:rPr>
        <w:t xml:space="preserve">įgyvendinimo tvarkos aprašas (toliau – Aprašas) parengtas vadovaujantis Lietuvos Respublikos vietos savivaldos įstatymu, Lietuvos Respublikos užimtumo įstatymu (toliau – Užimtumo įstatymas), </w:t>
      </w:r>
      <w:r w:rsidRPr="00700724">
        <w:rPr>
          <w:rFonts w:eastAsia="Lucida Sans Unicode"/>
          <w:szCs w:val="24"/>
          <w:lang w:eastAsia="lt-LT"/>
        </w:rPr>
        <w:t>Užimtumo didinimo programų rengimo ir jų finansavimo tvarkos aprašu, patvirtintu Lietuvos Respublikos socialinės apsaugos ir darbo ministro 2017 m. gegužės 23 d. įsakymu Nr. A1-257</w:t>
      </w:r>
      <w:r w:rsidRPr="00664084">
        <w:rPr>
          <w:rFonts w:eastAsia="Lucida Sans Unicode"/>
          <w:szCs w:val="24"/>
          <w:lang w:eastAsia="lt-LT"/>
        </w:rPr>
        <w:t>„Dėl Užimtumo didinimo programų rengimo ir jų finansavimo tvarkos aprašo patvirtinimo“</w:t>
      </w:r>
      <w:r w:rsidRPr="00700724">
        <w:rPr>
          <w:rFonts w:eastAsia="Lucida Sans Unicode"/>
          <w:szCs w:val="24"/>
          <w:lang w:eastAsia="lt-LT"/>
        </w:rPr>
        <w:t>,</w:t>
      </w:r>
      <w:r>
        <w:rPr>
          <w:rFonts w:eastAsia="Lucida Sans Unicode"/>
          <w:szCs w:val="24"/>
          <w:lang w:eastAsia="lt-LT"/>
        </w:rPr>
        <w:t xml:space="preserve"> </w:t>
      </w:r>
      <w:r>
        <w:t>Vietos savivaldos įstatymo 18 str. 1 d.</w:t>
      </w:r>
      <w:r w:rsidRPr="00700724">
        <w:rPr>
          <w:rFonts w:eastAsia="Lucida Sans Unicode"/>
          <w:szCs w:val="24"/>
          <w:lang w:eastAsia="lt-LT"/>
        </w:rPr>
        <w:t xml:space="preserve"> </w:t>
      </w:r>
      <w:r w:rsidRPr="00700724">
        <w:rPr>
          <w:szCs w:val="24"/>
        </w:rPr>
        <w:t>ir kitais teisės aktais.</w:t>
      </w:r>
    </w:p>
    <w:p w14:paraId="58171CD7" w14:textId="77777777" w:rsidR="00304285" w:rsidRPr="00700724" w:rsidRDefault="00304285" w:rsidP="00266A50">
      <w:pPr>
        <w:spacing w:line="276" w:lineRule="auto"/>
        <w:ind w:firstLine="567"/>
        <w:jc w:val="both"/>
        <w:rPr>
          <w:szCs w:val="24"/>
        </w:rPr>
      </w:pPr>
      <w:r>
        <w:rPr>
          <w:szCs w:val="24"/>
        </w:rPr>
        <w:t>2</w:t>
      </w:r>
      <w:r w:rsidRPr="00700724">
        <w:rPr>
          <w:szCs w:val="24"/>
        </w:rPr>
        <w:t>. Vadovaudamasi šiuo Aprašu Vilniaus miesto savivaldybės administracija (toliau –Savivaldybės administracija) kartu su Vilniaus teritorinės darbo biržos Vilniaus miesto skyriumi (toliau – teritorinė darbo birža) organizuoja Vilniaus miesto savivaldybės užimtumo didinimo programos (toliau – Užimtumo didinimo programa) įgyvendinimą.</w:t>
      </w:r>
    </w:p>
    <w:p w14:paraId="58171CD8" w14:textId="77777777" w:rsidR="00304285" w:rsidRPr="00700724" w:rsidRDefault="00304285" w:rsidP="00266A50">
      <w:pPr>
        <w:spacing w:line="276" w:lineRule="auto"/>
        <w:ind w:firstLine="567"/>
        <w:jc w:val="both"/>
        <w:rPr>
          <w:szCs w:val="24"/>
          <w:lang w:eastAsia="lt-LT"/>
        </w:rPr>
      </w:pPr>
      <w:r>
        <w:rPr>
          <w:szCs w:val="24"/>
        </w:rPr>
        <w:t>3</w:t>
      </w:r>
      <w:r w:rsidRPr="00700724">
        <w:rPr>
          <w:szCs w:val="24"/>
        </w:rPr>
        <w:t xml:space="preserve">. Užimtumo didinimo programos tikslas – padėti sunkiai integruojamiems į darbo rinką bedarbiams įsidarbinti ir užsidirbti pragyvenimui būtinas lėšas, mažinti socialinę įtampą, atskirtį tarp bendruomenės narių, didinti darbo jėgos kvalifikacijos atitiktį darbo rinkos reikmėms, suteikti galimybę bedarbiams integruotis į darbo rinką ir joje išsilaikyti įgyjant praktinius įgūdžius, vykdyti darbo rinkos užimtumo didinimo ir nedarbo (nelegalaus darbo) mažinimo politiką, plėtoti </w:t>
      </w:r>
      <w:r>
        <w:rPr>
          <w:szCs w:val="24"/>
        </w:rPr>
        <w:t>S</w:t>
      </w:r>
      <w:r w:rsidRPr="00700724">
        <w:rPr>
          <w:szCs w:val="24"/>
        </w:rPr>
        <w:t>avivaldybės</w:t>
      </w:r>
      <w:r>
        <w:rPr>
          <w:szCs w:val="24"/>
        </w:rPr>
        <w:t xml:space="preserve"> administracijos</w:t>
      </w:r>
      <w:r w:rsidRPr="00700724">
        <w:rPr>
          <w:szCs w:val="24"/>
        </w:rPr>
        <w:t xml:space="preserve"> struktūrin</w:t>
      </w:r>
      <w:r>
        <w:rPr>
          <w:szCs w:val="24"/>
        </w:rPr>
        <w:t>ių teritorinių padalinių (seniūnij</w:t>
      </w:r>
      <w:r w:rsidRPr="00700724">
        <w:rPr>
          <w:szCs w:val="24"/>
        </w:rPr>
        <w:t>ų), Savivaldybės įmonių, akcinių bendrovių, uždarųjų akcinių bendrovių, socialines paslaugas teikiančių įstaigų, nevyriausybinių organizacijų, ne pelno siekiančių įstaigų, asociacijų, labdaros ir paramos fondų, Savivaldybės biudžetinių ir viešųjų įstaigų, kurių valdyme dalyvauja Savivaldybės administracija, rėmimo sistemą.</w:t>
      </w:r>
    </w:p>
    <w:p w14:paraId="58171CD9" w14:textId="77777777" w:rsidR="00304285" w:rsidRDefault="00304285" w:rsidP="00266A50">
      <w:pPr>
        <w:spacing w:line="276" w:lineRule="auto"/>
        <w:ind w:firstLine="567"/>
        <w:jc w:val="both"/>
        <w:rPr>
          <w:szCs w:val="24"/>
        </w:rPr>
      </w:pPr>
      <w:r>
        <w:rPr>
          <w:szCs w:val="24"/>
        </w:rPr>
        <w:t>4. Apraše vartojamos sąvokos:</w:t>
      </w:r>
    </w:p>
    <w:p w14:paraId="58171CDA" w14:textId="77777777" w:rsidR="00304285" w:rsidRPr="00700724" w:rsidRDefault="00304285" w:rsidP="00266A50">
      <w:pPr>
        <w:spacing w:line="276" w:lineRule="auto"/>
        <w:ind w:firstLine="567"/>
        <w:jc w:val="both"/>
        <w:rPr>
          <w:szCs w:val="24"/>
        </w:rPr>
      </w:pPr>
      <w:r>
        <w:rPr>
          <w:szCs w:val="24"/>
        </w:rPr>
        <w:t xml:space="preserve">4.1 </w:t>
      </w:r>
      <w:r w:rsidRPr="00700724">
        <w:rPr>
          <w:szCs w:val="24"/>
        </w:rPr>
        <w:t xml:space="preserve"> Paraiška – Savivaldybės administracijos direktoriaus įsakymu patvirtintas nustatytos formos dokumentas, kurį užpildo ir pateikia </w:t>
      </w:r>
      <w:r>
        <w:rPr>
          <w:szCs w:val="24"/>
        </w:rPr>
        <w:t>darbdavys</w:t>
      </w:r>
      <w:r w:rsidRPr="00700724">
        <w:rPr>
          <w:szCs w:val="24"/>
        </w:rPr>
        <w:t xml:space="preserve"> siekiantis dalyvauti Užimtumo didinimo programoje.</w:t>
      </w:r>
    </w:p>
    <w:p w14:paraId="58171CDB" w14:textId="77777777" w:rsidR="00304285" w:rsidRDefault="00304285" w:rsidP="00266A50">
      <w:pPr>
        <w:spacing w:line="276" w:lineRule="auto"/>
        <w:ind w:firstLine="567"/>
        <w:jc w:val="both"/>
        <w:rPr>
          <w:iCs/>
          <w:szCs w:val="24"/>
          <w:lang w:eastAsia="lt-LT"/>
        </w:rPr>
      </w:pPr>
      <w:r>
        <w:rPr>
          <w:szCs w:val="24"/>
        </w:rPr>
        <w:t xml:space="preserve">4.2 </w:t>
      </w:r>
      <w:r w:rsidRPr="00700724">
        <w:rPr>
          <w:szCs w:val="24"/>
        </w:rPr>
        <w:t xml:space="preserve"> </w:t>
      </w:r>
      <w:r w:rsidRPr="00E91236">
        <w:rPr>
          <w:iCs/>
          <w:szCs w:val="24"/>
          <w:lang w:eastAsia="lt-LT"/>
        </w:rPr>
        <w:t>Tikslinės grupės</w:t>
      </w:r>
      <w:r>
        <w:rPr>
          <w:iCs/>
          <w:szCs w:val="24"/>
          <w:lang w:eastAsia="lt-LT"/>
        </w:rPr>
        <w:t xml:space="preserve"> – </w:t>
      </w:r>
      <w:r w:rsidRPr="00B47698">
        <w:rPr>
          <w:iCs/>
          <w:szCs w:val="24"/>
          <w:lang w:eastAsia="lt-LT"/>
        </w:rPr>
        <w:t>Programa rengiama asmenims, kurie yra:</w:t>
      </w:r>
    </w:p>
    <w:p w14:paraId="58171CDC" w14:textId="77777777" w:rsidR="00304285" w:rsidRDefault="00304285" w:rsidP="00266A50">
      <w:pPr>
        <w:spacing w:line="276" w:lineRule="auto"/>
        <w:ind w:firstLine="567"/>
        <w:jc w:val="both"/>
        <w:rPr>
          <w:szCs w:val="24"/>
          <w:lang w:eastAsia="lt-LT"/>
        </w:rPr>
      </w:pPr>
      <w:r>
        <w:rPr>
          <w:color w:val="000000"/>
          <w:szCs w:val="24"/>
          <w:lang w:eastAsia="lt-LT"/>
        </w:rPr>
        <w:t>4.2.1. rūpintiniai, kuriems iki pilnametystės buvo nustatyta rūpyba, kol jiems sukaks 25 metai;</w:t>
      </w:r>
    </w:p>
    <w:p w14:paraId="58171CDD" w14:textId="77777777" w:rsidR="00304285" w:rsidRDefault="00304285" w:rsidP="00266A50">
      <w:pPr>
        <w:spacing w:line="276" w:lineRule="auto"/>
        <w:ind w:firstLine="567"/>
        <w:jc w:val="both"/>
        <w:rPr>
          <w:szCs w:val="24"/>
          <w:lang w:eastAsia="lt-LT"/>
        </w:rPr>
      </w:pPr>
      <w:r>
        <w:rPr>
          <w:color w:val="000000"/>
          <w:szCs w:val="24"/>
          <w:lang w:eastAsia="lt-LT"/>
        </w:rPr>
        <w:t>4.2.2 nėščios moterys, vaiko motina (įmotė) arba tėvas (įtėvis), vaiko globėjas, rūpintojas ir asmenys, faktiškai auginantys vaiką (įvaikį) iki 8 metų arba neįgalų vaiką (įvaikį) iki 18 metų (iki 2005 m. liepos 1 d. pripažintą vaiku invalidu), ir asmenys, prižiūrintys sergančius ar neįgalius šeimos narius, kuriems Neįgalumo ir darbingumo nustatymo tarnybos prie Socialinės apsaugos ir darbo ministerijos sprendimu nustatyta nuolatinė slauga ar priežiūra;</w:t>
      </w:r>
    </w:p>
    <w:p w14:paraId="58171CDE" w14:textId="77777777" w:rsidR="00304285" w:rsidRDefault="00304285" w:rsidP="00266A50">
      <w:pPr>
        <w:spacing w:line="276" w:lineRule="auto"/>
        <w:ind w:firstLine="720"/>
        <w:jc w:val="both"/>
        <w:rPr>
          <w:szCs w:val="24"/>
          <w:lang w:eastAsia="lt-LT"/>
        </w:rPr>
      </w:pPr>
      <w:r>
        <w:rPr>
          <w:color w:val="000000"/>
          <w:szCs w:val="24"/>
          <w:lang w:eastAsia="lt-LT"/>
        </w:rPr>
        <w:lastRenderedPageBreak/>
        <w:t>4.2.3. grįžę iš laisvės atėmimo vietų, kai laisvės atėmimo laikotarpis buvo ilgesnis kaip 6 mėnesiai, jeigu jie kreipiasi į teritorinę darbo biržą ne vėliau kaip per 6 mėnesius nuo grįžimo iš laisvės atėmimo vietų;</w:t>
      </w:r>
    </w:p>
    <w:p w14:paraId="58171CDF" w14:textId="77777777" w:rsidR="00304285" w:rsidRDefault="00304285" w:rsidP="00266A50">
      <w:pPr>
        <w:spacing w:line="276" w:lineRule="auto"/>
        <w:ind w:firstLine="720"/>
        <w:jc w:val="both"/>
        <w:rPr>
          <w:szCs w:val="24"/>
          <w:lang w:eastAsia="lt-LT"/>
        </w:rPr>
      </w:pPr>
      <w:r>
        <w:rPr>
          <w:color w:val="000000"/>
          <w:szCs w:val="24"/>
          <w:lang w:eastAsia="lt-LT"/>
        </w:rPr>
        <w:t>4.2.4. piniginės socialinės paramos gavėjai;</w:t>
      </w:r>
    </w:p>
    <w:p w14:paraId="58171CE0" w14:textId="77777777" w:rsidR="00304285" w:rsidRDefault="00304285" w:rsidP="00266A50">
      <w:pPr>
        <w:spacing w:line="276" w:lineRule="auto"/>
        <w:ind w:firstLine="720"/>
        <w:jc w:val="both"/>
        <w:rPr>
          <w:szCs w:val="24"/>
          <w:lang w:eastAsia="lt-LT"/>
        </w:rPr>
      </w:pPr>
      <w:r>
        <w:rPr>
          <w:color w:val="000000"/>
          <w:szCs w:val="24"/>
          <w:lang w:eastAsia="lt-LT"/>
        </w:rPr>
        <w:t>4.2.5 priklausomi nuo narkotinių, psichotropinių ir kitų psichiką veikiančių medžiagų, baigę psichologinės socialinės ir (ar) profesinės reabilitacijos programas, jeigu jie kreipiasi į teritorinę darbo biržą ne vėliau kaip per 6 mėnesius nuo psichologinės socialinės ir (ar) profesinės reabilitacijos programos baigimo;</w:t>
      </w:r>
    </w:p>
    <w:p w14:paraId="58171CE1" w14:textId="77777777" w:rsidR="00304285" w:rsidRDefault="00304285" w:rsidP="00266A50">
      <w:pPr>
        <w:spacing w:line="276" w:lineRule="auto"/>
        <w:ind w:firstLine="720"/>
        <w:jc w:val="both"/>
        <w:rPr>
          <w:szCs w:val="24"/>
          <w:lang w:eastAsia="lt-LT"/>
        </w:rPr>
      </w:pPr>
      <w:r>
        <w:rPr>
          <w:color w:val="000000"/>
          <w:szCs w:val="24"/>
          <w:lang w:eastAsia="lt-LT"/>
        </w:rPr>
        <w:t>4.2.6 prekybos žmonėmis aukos, baigusios psichologinės socialinės ir (ar) profesinės reabilitacijos programas, jeigu jos kreipiasi į teritorinę darbo biržą ne vėliau kaip per 6 mėnesius nuo psichologinės socialinės ir (ar) profesinės reabilitacijos programos baigimo;</w:t>
      </w:r>
    </w:p>
    <w:p w14:paraId="58171CE2" w14:textId="77777777" w:rsidR="00304285" w:rsidRDefault="00304285" w:rsidP="00266A50">
      <w:pPr>
        <w:tabs>
          <w:tab w:val="left" w:pos="0"/>
          <w:tab w:val="left" w:pos="2268"/>
        </w:tabs>
        <w:spacing w:line="276" w:lineRule="auto"/>
        <w:ind w:right="159"/>
        <w:jc w:val="both"/>
        <w:rPr>
          <w:color w:val="000000"/>
          <w:szCs w:val="24"/>
          <w:lang w:eastAsia="lt-LT"/>
        </w:rPr>
      </w:pPr>
      <w:r>
        <w:rPr>
          <w:color w:val="000000"/>
          <w:szCs w:val="24"/>
          <w:lang w:eastAsia="lt-LT"/>
        </w:rPr>
        <w:t xml:space="preserve">           4.2.7. grįžę į Lietuvą nuolat gyventi politiniai kaliniai ir tremtiniai bei jų šeimų nariai (sutuoktinis, vaikai (įvaikiai) iki 18 metų), jeigu jie kreipiasi į teritorinę darbo biržą ne vėliau kaip per 6 mėnesius nuo grįžimo į Lietuvą nuolat gyventi dienos.</w:t>
      </w:r>
    </w:p>
    <w:p w14:paraId="58171CE3" w14:textId="77777777" w:rsidR="00304285" w:rsidRDefault="00304285" w:rsidP="00266A50">
      <w:pPr>
        <w:tabs>
          <w:tab w:val="left" w:pos="0"/>
          <w:tab w:val="left" w:pos="709"/>
        </w:tabs>
        <w:spacing w:line="276" w:lineRule="auto"/>
        <w:ind w:right="159"/>
        <w:jc w:val="both"/>
      </w:pPr>
      <w:r>
        <w:rPr>
          <w:color w:val="000000"/>
          <w:szCs w:val="24"/>
          <w:lang w:eastAsia="lt-LT"/>
        </w:rPr>
        <w:tab/>
        <w:t xml:space="preserve">4.2.8. </w:t>
      </w:r>
      <w:r>
        <w:t>t</w:t>
      </w:r>
      <w:r w:rsidRPr="00266F35">
        <w:t>urintys pabėgėlio statusą asmenys ar kuriems yra suteikta papildoma ar laikinoji apsauga.</w:t>
      </w:r>
    </w:p>
    <w:p w14:paraId="58171CE4" w14:textId="77777777" w:rsidR="00304285" w:rsidRDefault="00304285" w:rsidP="00266A50">
      <w:pPr>
        <w:tabs>
          <w:tab w:val="left" w:pos="0"/>
          <w:tab w:val="left" w:pos="709"/>
        </w:tabs>
        <w:spacing w:line="276" w:lineRule="auto"/>
        <w:ind w:right="159"/>
        <w:jc w:val="both"/>
      </w:pPr>
      <w:r>
        <w:tab/>
        <w:t xml:space="preserve">4.2.9. </w:t>
      </w:r>
      <w:r w:rsidRPr="00266F35">
        <w:t>Asmenys, patiriantys socialinę riziką</w:t>
      </w:r>
      <w:r>
        <w:t>.</w:t>
      </w:r>
      <w:r>
        <w:tab/>
      </w:r>
    </w:p>
    <w:p w14:paraId="58171CE5" w14:textId="77777777" w:rsidR="00304285" w:rsidRDefault="00304285" w:rsidP="00266A50">
      <w:pPr>
        <w:tabs>
          <w:tab w:val="left" w:pos="0"/>
          <w:tab w:val="left" w:pos="709"/>
        </w:tabs>
        <w:spacing w:line="276" w:lineRule="auto"/>
        <w:ind w:right="159"/>
        <w:jc w:val="both"/>
        <w:rPr>
          <w:szCs w:val="24"/>
          <w:lang w:eastAsia="lt-LT"/>
        </w:rPr>
      </w:pPr>
      <w:r>
        <w:tab/>
        <w:t xml:space="preserve">4.2.10. </w:t>
      </w:r>
      <w:r w:rsidRPr="00266F35">
        <w:t>Vyresni kaip 40 metų asmenys.</w:t>
      </w:r>
      <w:r>
        <w:rPr>
          <w:szCs w:val="24"/>
          <w:lang w:eastAsia="lt-LT"/>
        </w:rPr>
        <w:t xml:space="preserve"> </w:t>
      </w:r>
    </w:p>
    <w:p w14:paraId="58171CE6" w14:textId="77777777" w:rsidR="00304285" w:rsidRPr="00304285" w:rsidRDefault="00304285" w:rsidP="00266A50">
      <w:pPr>
        <w:tabs>
          <w:tab w:val="left" w:pos="0"/>
          <w:tab w:val="left" w:pos="709"/>
        </w:tabs>
        <w:spacing w:line="276" w:lineRule="auto"/>
        <w:ind w:right="159"/>
        <w:jc w:val="both"/>
      </w:pPr>
      <w:r>
        <w:rPr>
          <w:szCs w:val="24"/>
          <w:lang w:eastAsia="lt-LT"/>
        </w:rPr>
        <w:tab/>
        <w:t>5</w:t>
      </w:r>
      <w:r w:rsidRPr="00DE1213">
        <w:rPr>
          <w:szCs w:val="24"/>
          <w:lang w:eastAsia="lt-LT"/>
        </w:rPr>
        <w:t xml:space="preserve">. </w:t>
      </w:r>
      <w:r w:rsidRPr="00DE1213">
        <w:rPr>
          <w:rFonts w:eastAsia="Calibri"/>
          <w:szCs w:val="24"/>
          <w:lang w:eastAsia="lt-LT"/>
        </w:rPr>
        <w:t>Už tikslinės grupės atranką atsakingas</w:t>
      </w:r>
      <w:r>
        <w:rPr>
          <w:rFonts w:eastAsia="Calibri"/>
          <w:szCs w:val="24"/>
          <w:lang w:eastAsia="lt-LT"/>
        </w:rPr>
        <w:t xml:space="preserve"> seniūnijos seniūnas (d</w:t>
      </w:r>
      <w:r w:rsidRPr="00DE1213">
        <w:rPr>
          <w:rFonts w:eastAsia="Calibri"/>
          <w:szCs w:val="24"/>
          <w:lang w:eastAsia="lt-LT"/>
        </w:rPr>
        <w:t>arbdavys) arba jo įgaliotas asmuo.</w:t>
      </w:r>
    </w:p>
    <w:p w14:paraId="58171CE7" w14:textId="77777777" w:rsidR="00304285" w:rsidRPr="00BE3509" w:rsidRDefault="00304285" w:rsidP="00266A50">
      <w:pPr>
        <w:spacing w:line="276" w:lineRule="auto"/>
        <w:jc w:val="both"/>
        <w:rPr>
          <w:color w:val="000000" w:themeColor="text1"/>
          <w:szCs w:val="24"/>
        </w:rPr>
      </w:pPr>
      <w:r w:rsidRPr="00BE3509">
        <w:rPr>
          <w:color w:val="000000" w:themeColor="text1"/>
          <w:szCs w:val="24"/>
        </w:rPr>
        <w:t xml:space="preserve">           6. </w:t>
      </w:r>
      <w:r>
        <w:rPr>
          <w:color w:val="000000" w:themeColor="text1"/>
          <w:szCs w:val="24"/>
        </w:rPr>
        <w:t>Užimtumo didinimo programos įgyvendinimo d</w:t>
      </w:r>
      <w:r w:rsidRPr="00BE3509">
        <w:rPr>
          <w:color w:val="000000" w:themeColor="text1"/>
          <w:szCs w:val="24"/>
        </w:rPr>
        <w:t>arbdavių atrankos komisija</w:t>
      </w:r>
      <w:r>
        <w:rPr>
          <w:color w:val="000000" w:themeColor="text1"/>
          <w:szCs w:val="24"/>
        </w:rPr>
        <w:t xml:space="preserve"> (toliau – Darbdavių atrankos komisija)</w:t>
      </w:r>
      <w:r w:rsidRPr="00BE3509">
        <w:rPr>
          <w:color w:val="000000" w:themeColor="text1"/>
          <w:szCs w:val="24"/>
        </w:rPr>
        <w:t>:</w:t>
      </w:r>
    </w:p>
    <w:p w14:paraId="58171CE8" w14:textId="77777777" w:rsidR="00304285" w:rsidRDefault="00304285" w:rsidP="00266A50">
      <w:pPr>
        <w:spacing w:line="276" w:lineRule="auto"/>
        <w:jc w:val="both"/>
        <w:rPr>
          <w:color w:val="000000" w:themeColor="text1"/>
          <w:szCs w:val="24"/>
        </w:rPr>
      </w:pPr>
      <w:r w:rsidRPr="00BE3509">
        <w:rPr>
          <w:color w:val="000000" w:themeColor="text1"/>
          <w:szCs w:val="24"/>
        </w:rPr>
        <w:t xml:space="preserve">           6.1 sudaroma Vilniaus miesto savivaldybės Administracijos direktoriaus įsakymu;</w:t>
      </w:r>
    </w:p>
    <w:p w14:paraId="58171CE9" w14:textId="77777777" w:rsidR="00304285" w:rsidRPr="00BE3509" w:rsidRDefault="00304285" w:rsidP="00266A50">
      <w:pPr>
        <w:spacing w:line="276" w:lineRule="auto"/>
        <w:jc w:val="both"/>
        <w:rPr>
          <w:color w:val="000000" w:themeColor="text1"/>
          <w:szCs w:val="24"/>
        </w:rPr>
      </w:pPr>
      <w:r>
        <w:rPr>
          <w:color w:val="000000" w:themeColor="text1"/>
          <w:szCs w:val="24"/>
        </w:rPr>
        <w:t xml:space="preserve">           6.2</w:t>
      </w:r>
      <w:r w:rsidRPr="00BE3509">
        <w:rPr>
          <w:color w:val="000000" w:themeColor="text1"/>
          <w:szCs w:val="24"/>
        </w:rPr>
        <w:t xml:space="preserve">. </w:t>
      </w:r>
      <w:r>
        <w:rPr>
          <w:color w:val="000000" w:themeColor="text1"/>
          <w:szCs w:val="24"/>
        </w:rPr>
        <w:t>s</w:t>
      </w:r>
      <w:r w:rsidRPr="00BE3509">
        <w:rPr>
          <w:color w:val="000000" w:themeColor="text1"/>
          <w:szCs w:val="24"/>
        </w:rPr>
        <w:t>varsto apibendrintus projektų vertinimo rezultatus;</w:t>
      </w:r>
    </w:p>
    <w:p w14:paraId="58171CEA" w14:textId="77777777" w:rsidR="00304285" w:rsidRPr="00BE3509" w:rsidRDefault="00304285" w:rsidP="00266A50">
      <w:pPr>
        <w:spacing w:line="276" w:lineRule="auto"/>
        <w:jc w:val="both"/>
        <w:rPr>
          <w:szCs w:val="24"/>
        </w:rPr>
      </w:pPr>
      <w:r>
        <w:rPr>
          <w:color w:val="000000" w:themeColor="text1"/>
          <w:szCs w:val="24"/>
        </w:rPr>
        <w:t xml:space="preserve">           6.3 </w:t>
      </w:r>
      <w:r w:rsidRPr="00BE3509">
        <w:rPr>
          <w:color w:val="000000" w:themeColor="text1"/>
          <w:szCs w:val="24"/>
        </w:rPr>
        <w:t xml:space="preserve">sprendžia darbdavių atrankos klausimus pagal pateiktas darbdavių paraiškas Vilniaus miesto savivaldybės </w:t>
      </w:r>
      <w:r w:rsidRPr="00BE3509">
        <w:rPr>
          <w:szCs w:val="24"/>
        </w:rPr>
        <w:t>užimtumo didinimo programos priemonėms atlikti;</w:t>
      </w:r>
    </w:p>
    <w:p w14:paraId="58171CEB" w14:textId="77777777" w:rsidR="00304285" w:rsidRPr="00BE3509" w:rsidRDefault="00304285" w:rsidP="00266A50">
      <w:pPr>
        <w:spacing w:line="276" w:lineRule="auto"/>
        <w:jc w:val="both"/>
        <w:rPr>
          <w:szCs w:val="24"/>
        </w:rPr>
      </w:pPr>
      <w:r w:rsidRPr="00BE3509">
        <w:rPr>
          <w:szCs w:val="24"/>
        </w:rPr>
        <w:t xml:space="preserve">          </w:t>
      </w:r>
      <w:r>
        <w:rPr>
          <w:szCs w:val="24"/>
        </w:rPr>
        <w:t xml:space="preserve"> 6.4</w:t>
      </w:r>
      <w:r w:rsidRPr="00BE3509">
        <w:rPr>
          <w:szCs w:val="24"/>
        </w:rPr>
        <w:t xml:space="preserve"> </w:t>
      </w:r>
      <w:r w:rsidRPr="00BE3509">
        <w:rPr>
          <w:szCs w:val="24"/>
          <w:lang w:bidi="he-IL"/>
        </w:rPr>
        <w:t>savo sprendimus priima laikydamasi nešališkumo, objektyvumo, lygiateisiškumo ir nediskriminavimo principų. Priimdama savo sprendimus Komisija yra savarankiška.</w:t>
      </w:r>
    </w:p>
    <w:p w14:paraId="58171CEC" w14:textId="77777777" w:rsidR="00304285" w:rsidRPr="00700724" w:rsidRDefault="00304285" w:rsidP="00266A50">
      <w:pPr>
        <w:spacing w:line="276" w:lineRule="auto"/>
        <w:ind w:firstLine="567"/>
        <w:jc w:val="both"/>
        <w:rPr>
          <w:szCs w:val="24"/>
        </w:rPr>
      </w:pPr>
      <w:r>
        <w:rPr>
          <w:szCs w:val="24"/>
        </w:rPr>
        <w:t xml:space="preserve">  </w:t>
      </w:r>
      <w:r w:rsidRPr="00BE3509">
        <w:rPr>
          <w:szCs w:val="24"/>
        </w:rPr>
        <w:t>7. Kitos  Apraše vartojamos sąvokos atitinka Lietuvos Respublikos įstatymuose ir kituose teisės aktuose vartojamas sąvokas.</w:t>
      </w:r>
    </w:p>
    <w:p w14:paraId="58171CED" w14:textId="77777777" w:rsidR="00304285" w:rsidRPr="00700724" w:rsidRDefault="00304285" w:rsidP="00266A50">
      <w:pPr>
        <w:spacing w:line="276" w:lineRule="auto"/>
        <w:ind w:firstLine="567"/>
        <w:jc w:val="both"/>
        <w:rPr>
          <w:szCs w:val="24"/>
        </w:rPr>
      </w:pPr>
    </w:p>
    <w:p w14:paraId="58171CEE" w14:textId="77777777" w:rsidR="00304285" w:rsidRPr="00700724" w:rsidRDefault="00304285" w:rsidP="00266A50">
      <w:pPr>
        <w:spacing w:line="276" w:lineRule="auto"/>
        <w:ind w:firstLine="567"/>
        <w:jc w:val="center"/>
        <w:rPr>
          <w:b/>
          <w:bCs/>
          <w:szCs w:val="24"/>
          <w:lang w:eastAsia="lt-LT"/>
        </w:rPr>
      </w:pPr>
      <w:r w:rsidRPr="00700724">
        <w:rPr>
          <w:b/>
          <w:bCs/>
          <w:szCs w:val="24"/>
          <w:lang w:eastAsia="lt-LT"/>
        </w:rPr>
        <w:t xml:space="preserve">II. </w:t>
      </w:r>
      <w:r w:rsidRPr="00700724">
        <w:rPr>
          <w:b/>
          <w:szCs w:val="24"/>
        </w:rPr>
        <w:t xml:space="preserve">PROGRAMOS ĮGYVENDINIMO </w:t>
      </w:r>
      <w:r w:rsidRPr="00700724">
        <w:rPr>
          <w:b/>
          <w:bCs/>
          <w:szCs w:val="24"/>
          <w:lang w:eastAsia="lt-LT"/>
        </w:rPr>
        <w:t>TVARKA</w:t>
      </w:r>
    </w:p>
    <w:p w14:paraId="58171CF0" w14:textId="77777777" w:rsidR="00304285" w:rsidRDefault="00304285" w:rsidP="00266A50">
      <w:pPr>
        <w:spacing w:line="276" w:lineRule="auto"/>
        <w:ind w:firstLine="567"/>
        <w:jc w:val="both"/>
        <w:rPr>
          <w:szCs w:val="24"/>
          <w:lang w:eastAsia="lt-LT"/>
        </w:rPr>
      </w:pPr>
    </w:p>
    <w:p w14:paraId="58171CF1" w14:textId="77777777" w:rsidR="00304285" w:rsidRPr="00700724" w:rsidRDefault="00304285" w:rsidP="00266A50">
      <w:pPr>
        <w:spacing w:line="276" w:lineRule="auto"/>
        <w:ind w:firstLine="567"/>
        <w:jc w:val="both"/>
        <w:rPr>
          <w:szCs w:val="24"/>
          <w:lang w:eastAsia="lt-LT"/>
        </w:rPr>
      </w:pPr>
      <w:r>
        <w:rPr>
          <w:szCs w:val="24"/>
          <w:lang w:eastAsia="lt-LT"/>
        </w:rPr>
        <w:t>8</w:t>
      </w:r>
      <w:r w:rsidRPr="00700724">
        <w:rPr>
          <w:szCs w:val="24"/>
          <w:lang w:eastAsia="lt-LT"/>
        </w:rPr>
        <w:t xml:space="preserve">. Užimtumo didinimo programoje gali dalyvauti Savivaldybės </w:t>
      </w:r>
      <w:r>
        <w:rPr>
          <w:szCs w:val="24"/>
          <w:lang w:eastAsia="lt-LT"/>
        </w:rPr>
        <w:t xml:space="preserve">administracijos </w:t>
      </w:r>
      <w:r w:rsidRPr="00700724">
        <w:rPr>
          <w:szCs w:val="24"/>
          <w:lang w:eastAsia="lt-LT"/>
        </w:rPr>
        <w:t>struktūriniai teritoriniai padal</w:t>
      </w:r>
      <w:r>
        <w:rPr>
          <w:szCs w:val="24"/>
          <w:lang w:eastAsia="lt-LT"/>
        </w:rPr>
        <w:t xml:space="preserve">iniai (seniūnijos), </w:t>
      </w:r>
      <w:r w:rsidRPr="00700724">
        <w:rPr>
          <w:szCs w:val="24"/>
          <w:lang w:eastAsia="lt-LT"/>
        </w:rPr>
        <w:t xml:space="preserve">Savivaldybės įmonės, akcinės bendrovės, uždarosios akcinės bendrovės, socialines paslaugas teikiančios įstaigos, nevyriausybinės organizacijos, ne pelno siekiančios įstaigos, asociacijos, labdaros ir paramos fondai, Savivaldybės biudžetinės ir viešosios įstaigos, kurių valdyme dalyvauja Savivaldybės administracija. </w:t>
      </w:r>
    </w:p>
    <w:p w14:paraId="58171CF3" w14:textId="77777777" w:rsidR="00304285" w:rsidRPr="00700724" w:rsidRDefault="00304285" w:rsidP="00266A50">
      <w:pPr>
        <w:spacing w:line="276" w:lineRule="auto"/>
        <w:ind w:firstLine="567"/>
        <w:jc w:val="both"/>
        <w:rPr>
          <w:szCs w:val="24"/>
          <w:lang w:eastAsia="lt-LT"/>
        </w:rPr>
      </w:pPr>
    </w:p>
    <w:p w14:paraId="58171CF4" w14:textId="77777777" w:rsidR="00304285" w:rsidRPr="00700724" w:rsidRDefault="00304285" w:rsidP="00266A50">
      <w:pPr>
        <w:spacing w:line="276" w:lineRule="auto"/>
        <w:jc w:val="center"/>
        <w:rPr>
          <w:szCs w:val="24"/>
          <w:lang w:eastAsia="lt-LT"/>
        </w:rPr>
      </w:pPr>
      <w:r w:rsidRPr="00AB269C">
        <w:rPr>
          <w:b/>
          <w:caps/>
          <w:szCs w:val="24"/>
        </w:rPr>
        <w:t xml:space="preserve">III. paraiškų </w:t>
      </w:r>
      <w:r w:rsidRPr="00741830">
        <w:rPr>
          <w:b/>
          <w:caps/>
          <w:szCs w:val="24"/>
        </w:rPr>
        <w:t>ir kitų dokumentų pateikimas</w:t>
      </w:r>
    </w:p>
    <w:p w14:paraId="58171CF5" w14:textId="77777777" w:rsidR="00304285" w:rsidRPr="00700724" w:rsidRDefault="00304285" w:rsidP="00266A50">
      <w:pPr>
        <w:spacing w:line="276" w:lineRule="auto"/>
        <w:ind w:firstLine="567"/>
        <w:jc w:val="both"/>
        <w:rPr>
          <w:szCs w:val="24"/>
          <w:lang w:eastAsia="lt-LT"/>
        </w:rPr>
      </w:pPr>
    </w:p>
    <w:p w14:paraId="58171CF6" w14:textId="77777777" w:rsidR="00304285" w:rsidRPr="00700724" w:rsidRDefault="00304285" w:rsidP="00266A50">
      <w:pPr>
        <w:spacing w:line="276" w:lineRule="auto"/>
        <w:ind w:firstLine="567"/>
        <w:jc w:val="both"/>
        <w:rPr>
          <w:szCs w:val="24"/>
          <w:lang w:eastAsia="lt-LT"/>
        </w:rPr>
      </w:pPr>
      <w:r>
        <w:rPr>
          <w:szCs w:val="24"/>
        </w:rPr>
        <w:t>9</w:t>
      </w:r>
      <w:r w:rsidRPr="00700724">
        <w:rPr>
          <w:szCs w:val="24"/>
        </w:rPr>
        <w:t xml:space="preserve">. </w:t>
      </w:r>
      <w:r>
        <w:rPr>
          <w:szCs w:val="24"/>
          <w:lang w:eastAsia="lt-LT"/>
        </w:rPr>
        <w:t>D</w:t>
      </w:r>
      <w:r w:rsidRPr="00700724">
        <w:rPr>
          <w:szCs w:val="24"/>
          <w:lang w:eastAsia="lt-LT"/>
        </w:rPr>
        <w:t>arbdaviai</w:t>
      </w:r>
      <w:r>
        <w:rPr>
          <w:szCs w:val="24"/>
          <w:lang w:eastAsia="lt-LT"/>
        </w:rPr>
        <w:t xml:space="preserve"> </w:t>
      </w:r>
      <w:r w:rsidRPr="00700724">
        <w:rPr>
          <w:szCs w:val="24"/>
          <w:lang w:eastAsia="lt-LT"/>
        </w:rPr>
        <w:t>pageidaujantys dalyvauti Užimtumo didinimo programoje, skelbime ir šiame Apraše nustatyta tvarka ir terminais per</w:t>
      </w:r>
      <w:r w:rsidR="005300FD">
        <w:rPr>
          <w:szCs w:val="24"/>
          <w:lang w:eastAsia="lt-LT"/>
        </w:rPr>
        <w:t xml:space="preserve"> </w:t>
      </w:r>
      <w:r w:rsidRPr="00700724">
        <w:rPr>
          <w:szCs w:val="24"/>
          <w:lang w:eastAsia="lt-LT"/>
        </w:rPr>
        <w:t xml:space="preserve">E. miesto departamento Interesantų aptarnavimo skyriaus 4 ar 5 darbo vietą Socialinių reikalų ir sveikatos departamentui pateikia reikiamus dokumentus: nustatytos formos paraiškas, kuriose pateikiamas įmonės pavadinimas, jos kodas, adresas, telefonas, </w:t>
      </w:r>
      <w:r w:rsidRPr="00700724">
        <w:rPr>
          <w:szCs w:val="24"/>
          <w:lang w:eastAsia="lt-LT"/>
        </w:rPr>
        <w:lastRenderedPageBreak/>
        <w:t>elektroninis paštas, nurodomi darbai, jų pavadinimas, pobūdis, įgyvendinimo terminai, numatomų sukurti laikinų darbo vietų skaičius, planuojamų įdarbinti asmenų skaičius, įdarbinamų asmenų kvalifikacijos ir (ar) kompetencijos reikalavimus, po Užimtumo didinimo programos įgyvendinimo numatomas įdarbinti asmenų skaičius, darbo apmokėjimo sąlygos; planuojamą lėšų poreikį Užimtumo didinimo programai vykdyti</w:t>
      </w:r>
      <w:r w:rsidRPr="00AB269C">
        <w:rPr>
          <w:szCs w:val="24"/>
        </w:rPr>
        <w:t>,</w:t>
      </w:r>
      <w:r>
        <w:rPr>
          <w:szCs w:val="24"/>
        </w:rPr>
        <w:t xml:space="preserve"> </w:t>
      </w:r>
      <w:r w:rsidRPr="00700724">
        <w:rPr>
          <w:szCs w:val="24"/>
          <w:lang w:eastAsia="lt-LT"/>
        </w:rPr>
        <w:t>įmonės registracijos pažymėjimo kopiją.</w:t>
      </w:r>
    </w:p>
    <w:p w14:paraId="58171CF7" w14:textId="77777777" w:rsidR="00304285" w:rsidRPr="00700724" w:rsidRDefault="00304285" w:rsidP="00266A50">
      <w:pPr>
        <w:spacing w:line="276" w:lineRule="auto"/>
        <w:ind w:firstLine="567"/>
        <w:jc w:val="both"/>
        <w:rPr>
          <w:szCs w:val="24"/>
          <w:lang w:eastAsia="lt-LT"/>
        </w:rPr>
      </w:pPr>
      <w:r>
        <w:rPr>
          <w:szCs w:val="24"/>
        </w:rPr>
        <w:t>10</w:t>
      </w:r>
      <w:r w:rsidRPr="00AB269C">
        <w:rPr>
          <w:szCs w:val="24"/>
        </w:rPr>
        <w:t xml:space="preserve">. </w:t>
      </w:r>
      <w:r w:rsidRPr="00700724">
        <w:rPr>
          <w:szCs w:val="24"/>
          <w:lang w:eastAsia="lt-LT"/>
        </w:rPr>
        <w:t>Darbdavių pateikta medžiaga turi būti susegta, sunumeruota ir paskutiniame lape (nurodant lapų skaičių) patvirtinta darbdavio ar jo įgalioto asmens parašu ir antspaudu. Pateikta medžiaga užregistruojama Savivaldybės administracijos dokumentų valdymo sistemoje „@vilys“.</w:t>
      </w:r>
      <w:r w:rsidRPr="00700724">
        <w:rPr>
          <w:szCs w:val="24"/>
        </w:rPr>
        <w:t xml:space="preserve"> </w:t>
      </w:r>
      <w:r w:rsidRPr="00700724">
        <w:rPr>
          <w:szCs w:val="24"/>
          <w:lang w:eastAsia="lt-LT"/>
        </w:rPr>
        <w:t>Darbdavys atsako už paraiškoje nurodytų duomenų teisingumą</w:t>
      </w:r>
      <w:r>
        <w:rPr>
          <w:szCs w:val="24"/>
          <w:lang w:eastAsia="lt-LT"/>
        </w:rPr>
        <w:t>.</w:t>
      </w:r>
    </w:p>
    <w:p w14:paraId="58171CF8" w14:textId="77777777" w:rsidR="00304285" w:rsidRPr="00700724" w:rsidRDefault="00304285" w:rsidP="00266A50">
      <w:pPr>
        <w:pStyle w:val="Pagrindinistekstas3"/>
        <w:spacing w:line="276" w:lineRule="auto"/>
        <w:ind w:firstLine="567"/>
      </w:pPr>
      <w:r>
        <w:t>11</w:t>
      </w:r>
      <w:r w:rsidRPr="00700724">
        <w:t>. Socialinių reikalų ir sveikatos departamentas</w:t>
      </w:r>
      <w:r>
        <w:t>,</w:t>
      </w:r>
      <w:r w:rsidRPr="00700724">
        <w:t xml:space="preserve"> </w:t>
      </w:r>
      <w:r>
        <w:t>p</w:t>
      </w:r>
      <w:r w:rsidRPr="00700724">
        <w:t xml:space="preserve">asibaigus paraiškų dalyvauti Užimtumo didinimo programoje pateikimo terminui, per 10 darbo dienų: </w:t>
      </w:r>
    </w:p>
    <w:p w14:paraId="58171CF9" w14:textId="77777777" w:rsidR="00304285" w:rsidRPr="00700724" w:rsidRDefault="00304285" w:rsidP="00266A50">
      <w:pPr>
        <w:pStyle w:val="Pagrindinistekstas3"/>
        <w:spacing w:line="276" w:lineRule="auto"/>
        <w:ind w:firstLine="567"/>
      </w:pPr>
      <w:r>
        <w:t>11.1.</w:t>
      </w:r>
      <w:r w:rsidRPr="00700724">
        <w:t xml:space="preserve"> įvertina, ar pateiktos paraiškos atitinka </w:t>
      </w:r>
      <w:r w:rsidRPr="00700724">
        <w:rPr>
          <w:bCs/>
        </w:rPr>
        <w:t>Užimtumo įstatymo</w:t>
      </w:r>
      <w:r w:rsidRPr="00700724">
        <w:t>, Lietuvos Respublikos socialinės apsaugos ir darbo ministro įsakymu patvirtinto Užimtumo didinimo programų rengimo ir jų finansavimo tvarkos aprašo reikalavimus;</w:t>
      </w:r>
    </w:p>
    <w:p w14:paraId="58171CFA" w14:textId="77777777" w:rsidR="00304285" w:rsidRPr="00700724" w:rsidRDefault="00304285" w:rsidP="00266A50">
      <w:pPr>
        <w:spacing w:line="276" w:lineRule="auto"/>
        <w:ind w:firstLine="567"/>
        <w:jc w:val="both"/>
        <w:rPr>
          <w:szCs w:val="24"/>
        </w:rPr>
      </w:pPr>
      <w:r w:rsidRPr="00700724">
        <w:rPr>
          <w:szCs w:val="24"/>
        </w:rPr>
        <w:t>1</w:t>
      </w:r>
      <w:r>
        <w:rPr>
          <w:szCs w:val="24"/>
        </w:rPr>
        <w:t>1.2</w:t>
      </w:r>
      <w:r w:rsidRPr="00700724">
        <w:rPr>
          <w:szCs w:val="24"/>
        </w:rPr>
        <w:t>. išnagrinėja darbdavių pateiktose paraiškose numatytus darbus, jų pobūdį, įgyvendinimo terminus, numatomų sukurti laikinų darbo vietų skaičių, planuojamų įdarbinti asmenų skaičių, įdarbinamų asmenų kvalifikacijos ir (ar) kompetencijos reikalavimus, po Užimtumo didinimo programos įgyvendinimo numatomą įdarbinti asmenų skaičių, darbo apmokėjimo sąlygas, ar darbdavių paraiškose siūlomi darbai atitinka Užimtumo įstatymo 48 straipsnio 2 dalyje įvardytų tikslinių grupių reikalavimus;</w:t>
      </w:r>
    </w:p>
    <w:p w14:paraId="58171CFB" w14:textId="77777777" w:rsidR="00304285" w:rsidRDefault="00304285" w:rsidP="00266A50">
      <w:pPr>
        <w:spacing w:line="276" w:lineRule="auto"/>
        <w:ind w:firstLine="567"/>
        <w:jc w:val="both"/>
        <w:rPr>
          <w:szCs w:val="24"/>
        </w:rPr>
      </w:pPr>
      <w:r>
        <w:rPr>
          <w:szCs w:val="24"/>
        </w:rPr>
        <w:t>11</w:t>
      </w:r>
      <w:r w:rsidRPr="00700724">
        <w:rPr>
          <w:szCs w:val="24"/>
        </w:rPr>
        <w:t xml:space="preserve">.3. patikrina kartu su paraiškomis pateiktus dokumentus, parengia suvestinę informaciją ir pateikia </w:t>
      </w:r>
      <w:r>
        <w:rPr>
          <w:szCs w:val="24"/>
        </w:rPr>
        <w:t>D</w:t>
      </w:r>
      <w:r w:rsidRPr="00700724">
        <w:rPr>
          <w:szCs w:val="24"/>
        </w:rPr>
        <w:t>arbdavių atrankos k</w:t>
      </w:r>
      <w:r>
        <w:rPr>
          <w:szCs w:val="24"/>
        </w:rPr>
        <w:t>omisijai;</w:t>
      </w:r>
    </w:p>
    <w:p w14:paraId="58171CFC" w14:textId="77777777" w:rsidR="00304285" w:rsidRPr="00700724" w:rsidRDefault="00304285" w:rsidP="00266A50">
      <w:pPr>
        <w:spacing w:line="276" w:lineRule="auto"/>
        <w:ind w:firstLine="567"/>
        <w:jc w:val="both"/>
        <w:rPr>
          <w:szCs w:val="24"/>
        </w:rPr>
      </w:pPr>
      <w:r>
        <w:rPr>
          <w:szCs w:val="24"/>
        </w:rPr>
        <w:t>11</w:t>
      </w:r>
      <w:r w:rsidRPr="00EB5500">
        <w:rPr>
          <w:szCs w:val="24"/>
        </w:rPr>
        <w:t xml:space="preserve">.4. surenka duomenis iš </w:t>
      </w:r>
      <w:r>
        <w:rPr>
          <w:szCs w:val="24"/>
        </w:rPr>
        <w:t>S</w:t>
      </w:r>
      <w:r w:rsidRPr="00EB5500">
        <w:rPr>
          <w:szCs w:val="24"/>
        </w:rPr>
        <w:t>avivaldybės stru</w:t>
      </w:r>
      <w:r>
        <w:rPr>
          <w:szCs w:val="24"/>
        </w:rPr>
        <w:t>ktūrinių teritorinių padalinių</w:t>
      </w:r>
      <w:r w:rsidRPr="00EB5500">
        <w:rPr>
          <w:szCs w:val="24"/>
        </w:rPr>
        <w:t xml:space="preserve">, atlieka detalų lėšų paskirstymo projektą ir teikia svarstyti </w:t>
      </w:r>
      <w:r>
        <w:rPr>
          <w:szCs w:val="24"/>
        </w:rPr>
        <w:t>D</w:t>
      </w:r>
      <w:r w:rsidRPr="00EB5500">
        <w:rPr>
          <w:szCs w:val="24"/>
        </w:rPr>
        <w:t>arbdavių atrankos komisijai.</w:t>
      </w:r>
    </w:p>
    <w:p w14:paraId="58171CFD" w14:textId="77777777" w:rsidR="00304285" w:rsidRPr="00700724" w:rsidRDefault="00304285" w:rsidP="00266A50">
      <w:pPr>
        <w:spacing w:line="276" w:lineRule="auto"/>
        <w:ind w:firstLine="567"/>
        <w:jc w:val="both"/>
        <w:rPr>
          <w:szCs w:val="24"/>
        </w:rPr>
      </w:pPr>
      <w:r>
        <w:rPr>
          <w:szCs w:val="24"/>
        </w:rPr>
        <w:t>12</w:t>
      </w:r>
      <w:r w:rsidRPr="00700724">
        <w:rPr>
          <w:szCs w:val="24"/>
        </w:rPr>
        <w:t>. Jeigu paraiškų gaunama mažiau, nei skirta lėšų Užimtumo didinimo programai įgyvendinti, interneto svetainėje www.vilnius.lt skelbiama papildoma darbdavių atranka dalyvauti Užimtumo didinimo programoje.</w:t>
      </w:r>
    </w:p>
    <w:p w14:paraId="58171CFE" w14:textId="77777777" w:rsidR="00304285" w:rsidRPr="00700724" w:rsidRDefault="00304285" w:rsidP="00266A50">
      <w:pPr>
        <w:spacing w:line="276" w:lineRule="auto"/>
        <w:ind w:firstLine="567"/>
        <w:jc w:val="both"/>
        <w:rPr>
          <w:szCs w:val="24"/>
        </w:rPr>
      </w:pPr>
    </w:p>
    <w:p w14:paraId="58171CFF" w14:textId="77777777" w:rsidR="00304285" w:rsidRPr="00741830" w:rsidRDefault="00304285" w:rsidP="00266A50">
      <w:pPr>
        <w:spacing w:line="276" w:lineRule="auto"/>
        <w:jc w:val="center"/>
        <w:rPr>
          <w:b/>
          <w:caps/>
          <w:szCs w:val="24"/>
        </w:rPr>
      </w:pPr>
      <w:r w:rsidRPr="00AB269C">
        <w:rPr>
          <w:b/>
          <w:caps/>
          <w:szCs w:val="24"/>
        </w:rPr>
        <w:t xml:space="preserve">IV. paraiškų tikrinimas, </w:t>
      </w:r>
      <w:r w:rsidRPr="00741830">
        <w:rPr>
          <w:b/>
          <w:caps/>
          <w:szCs w:val="24"/>
        </w:rPr>
        <w:t>vertinimas ir DARBDAVIŲ išrinkimas</w:t>
      </w:r>
    </w:p>
    <w:p w14:paraId="58171D00" w14:textId="77777777" w:rsidR="00304285" w:rsidRPr="00700724" w:rsidRDefault="00304285" w:rsidP="00266A50">
      <w:pPr>
        <w:spacing w:line="276" w:lineRule="auto"/>
        <w:ind w:firstLine="567"/>
        <w:jc w:val="both"/>
        <w:rPr>
          <w:szCs w:val="24"/>
        </w:rPr>
      </w:pPr>
    </w:p>
    <w:p w14:paraId="58171D01" w14:textId="77777777" w:rsidR="00304285" w:rsidRDefault="00304285" w:rsidP="00266A50">
      <w:pPr>
        <w:spacing w:line="276" w:lineRule="auto"/>
        <w:ind w:firstLine="567"/>
        <w:jc w:val="both"/>
        <w:rPr>
          <w:szCs w:val="24"/>
        </w:rPr>
      </w:pPr>
      <w:r>
        <w:rPr>
          <w:szCs w:val="24"/>
        </w:rPr>
        <w:t>13</w:t>
      </w:r>
      <w:r w:rsidRPr="00700724">
        <w:rPr>
          <w:szCs w:val="24"/>
        </w:rPr>
        <w:t>. Darbdavius dalyvauti Užimtumo didinimo programoje atrenka</w:t>
      </w:r>
      <w:r>
        <w:rPr>
          <w:szCs w:val="24"/>
        </w:rPr>
        <w:t xml:space="preserve"> Darbdavių atrankos komisija. </w:t>
      </w:r>
    </w:p>
    <w:p w14:paraId="58171D02" w14:textId="77777777" w:rsidR="00304285" w:rsidRPr="00700724" w:rsidRDefault="00304285" w:rsidP="00266A50">
      <w:pPr>
        <w:spacing w:line="276" w:lineRule="auto"/>
        <w:ind w:firstLine="567"/>
        <w:jc w:val="both"/>
        <w:rPr>
          <w:szCs w:val="24"/>
        </w:rPr>
      </w:pPr>
      <w:r>
        <w:rPr>
          <w:szCs w:val="24"/>
        </w:rPr>
        <w:t xml:space="preserve">14. </w:t>
      </w:r>
      <w:r w:rsidRPr="00700724">
        <w:rPr>
          <w:szCs w:val="24"/>
        </w:rPr>
        <w:t xml:space="preserve">Darbdavių atrankos komisijos sprendimai įforminami posėdžio protokolu, kuriame nurodoma </w:t>
      </w:r>
      <w:r>
        <w:rPr>
          <w:szCs w:val="24"/>
        </w:rPr>
        <w:t xml:space="preserve">posėdžio </w:t>
      </w:r>
      <w:r w:rsidRPr="00700724">
        <w:rPr>
          <w:szCs w:val="24"/>
        </w:rPr>
        <w:t>data, numeris, dalyviai</w:t>
      </w:r>
      <w:r>
        <w:rPr>
          <w:szCs w:val="24"/>
        </w:rPr>
        <w:t xml:space="preserve"> bei</w:t>
      </w:r>
      <w:r w:rsidRPr="00700724">
        <w:rPr>
          <w:szCs w:val="24"/>
        </w:rPr>
        <w:t xml:space="preserve"> balsavimo rezultatai. </w:t>
      </w:r>
      <w:r>
        <w:rPr>
          <w:szCs w:val="24"/>
        </w:rPr>
        <w:t xml:space="preserve">Protokolą pasirašo </w:t>
      </w:r>
      <w:r w:rsidRPr="004D11BA">
        <w:rPr>
          <w:szCs w:val="24"/>
        </w:rPr>
        <w:t>komisijos pirmininkas ir posėdžio sekretorius</w:t>
      </w:r>
      <w:r>
        <w:rPr>
          <w:szCs w:val="24"/>
        </w:rPr>
        <w:t>.</w:t>
      </w:r>
    </w:p>
    <w:p w14:paraId="58171D03" w14:textId="77777777" w:rsidR="00304285" w:rsidRPr="00700724" w:rsidRDefault="00304285" w:rsidP="00266A50">
      <w:pPr>
        <w:spacing w:line="276" w:lineRule="auto"/>
        <w:ind w:firstLine="567"/>
        <w:jc w:val="both"/>
        <w:rPr>
          <w:szCs w:val="24"/>
        </w:rPr>
      </w:pPr>
      <w:r>
        <w:rPr>
          <w:szCs w:val="24"/>
        </w:rPr>
        <w:t>15</w:t>
      </w:r>
      <w:r w:rsidRPr="004E2D2F">
        <w:rPr>
          <w:szCs w:val="24"/>
        </w:rPr>
        <w:t>. Darbdavių atrankos komisija</w:t>
      </w:r>
      <w:r>
        <w:rPr>
          <w:szCs w:val="24"/>
        </w:rPr>
        <w:t xml:space="preserve"> pateiktas paraiškas įvertina atsižvelgdama į</w:t>
      </w:r>
      <w:r w:rsidRPr="004E2D2F">
        <w:rPr>
          <w:szCs w:val="24"/>
        </w:rPr>
        <w:t xml:space="preserve"> valstybinei (valstybės perduotai savivaldybėms) funkcijai (Užimtumo didinimo programai įgyvendinti) vykdyti faktiškai skirtas lėšas bei Socialinių reikalų ir sveikatos </w:t>
      </w:r>
      <w:r w:rsidRPr="00700724">
        <w:rPr>
          <w:szCs w:val="24"/>
        </w:rPr>
        <w:t>departamento pateiktą suvestinę informaciją</w:t>
      </w:r>
      <w:r>
        <w:rPr>
          <w:szCs w:val="24"/>
        </w:rPr>
        <w:t xml:space="preserve">. Įvertinusi paraiškas Darbdavių atrankos komisija sudaro atrinktų darbdavių sąrašą, kuriame nustato detalų Užimtumo didinimo programos lėšų paskirstymą pagal pateiktas paraiškas bei pateikia jį tvirtinti Savivaldybės administracijos direktoriui. </w:t>
      </w:r>
    </w:p>
    <w:p w14:paraId="58171D04" w14:textId="77777777" w:rsidR="00304285" w:rsidRPr="00AB269C" w:rsidRDefault="00304285" w:rsidP="00266A50">
      <w:pPr>
        <w:spacing w:line="276" w:lineRule="auto"/>
        <w:ind w:firstLine="567"/>
        <w:jc w:val="both"/>
        <w:rPr>
          <w:spacing w:val="-2"/>
          <w:szCs w:val="24"/>
          <w:lang w:eastAsia="lt-LT"/>
        </w:rPr>
      </w:pPr>
      <w:r>
        <w:rPr>
          <w:spacing w:val="-2"/>
          <w:szCs w:val="24"/>
          <w:lang w:eastAsia="lt-LT"/>
        </w:rPr>
        <w:t>16</w:t>
      </w:r>
      <w:r w:rsidRPr="00AB269C">
        <w:rPr>
          <w:spacing w:val="-2"/>
          <w:szCs w:val="24"/>
          <w:lang w:eastAsia="lt-LT"/>
        </w:rPr>
        <w:t xml:space="preserve">. </w:t>
      </w:r>
      <w:r>
        <w:rPr>
          <w:spacing w:val="-2"/>
          <w:szCs w:val="24"/>
          <w:lang w:eastAsia="lt-LT"/>
        </w:rPr>
        <w:t>Darbdavių atrankos komisija atsisako įtraukti darbdavį į 17 p. nurodytą sąrašą, jeigu</w:t>
      </w:r>
      <w:r w:rsidRPr="00AB269C">
        <w:rPr>
          <w:spacing w:val="-2"/>
          <w:szCs w:val="24"/>
          <w:lang w:eastAsia="lt-LT"/>
        </w:rPr>
        <w:t>:</w:t>
      </w:r>
    </w:p>
    <w:p w14:paraId="58171D05" w14:textId="77777777" w:rsidR="00304285" w:rsidRPr="00700724" w:rsidRDefault="00304285" w:rsidP="00266A50">
      <w:pPr>
        <w:tabs>
          <w:tab w:val="left" w:pos="1843"/>
          <w:tab w:val="left" w:pos="1985"/>
        </w:tabs>
        <w:spacing w:line="276" w:lineRule="auto"/>
        <w:ind w:left="142" w:right="17" w:firstLine="425"/>
        <w:jc w:val="both"/>
        <w:rPr>
          <w:szCs w:val="24"/>
          <w:lang w:eastAsia="lt-LT"/>
        </w:rPr>
      </w:pPr>
      <w:r>
        <w:rPr>
          <w:szCs w:val="24"/>
          <w:lang w:eastAsia="lt-LT"/>
        </w:rPr>
        <w:t>16</w:t>
      </w:r>
      <w:r w:rsidRPr="00700724">
        <w:rPr>
          <w:szCs w:val="24"/>
          <w:lang w:eastAsia="lt-LT"/>
        </w:rPr>
        <w:t xml:space="preserve">.1. </w:t>
      </w:r>
      <w:r>
        <w:rPr>
          <w:szCs w:val="24"/>
          <w:lang w:eastAsia="lt-LT"/>
        </w:rPr>
        <w:t>darbdavys</w:t>
      </w:r>
      <w:r w:rsidRPr="00700724">
        <w:rPr>
          <w:szCs w:val="24"/>
          <w:lang w:eastAsia="lt-LT"/>
        </w:rPr>
        <w:t xml:space="preserve"> neatitinka</w:t>
      </w:r>
      <w:r>
        <w:rPr>
          <w:szCs w:val="24"/>
          <w:lang w:eastAsia="lt-LT"/>
        </w:rPr>
        <w:t xml:space="preserve"> Aprašo 8 p.</w:t>
      </w:r>
    </w:p>
    <w:p w14:paraId="58171D06" w14:textId="77777777" w:rsidR="00304285" w:rsidRPr="00700724" w:rsidRDefault="00304285" w:rsidP="00266A50">
      <w:pPr>
        <w:tabs>
          <w:tab w:val="left" w:pos="1843"/>
          <w:tab w:val="left" w:pos="1985"/>
        </w:tabs>
        <w:spacing w:line="276" w:lineRule="auto"/>
        <w:ind w:left="142" w:right="17" w:firstLine="425"/>
        <w:jc w:val="both"/>
        <w:rPr>
          <w:rFonts w:eastAsia="Calibri"/>
          <w:szCs w:val="24"/>
          <w:lang w:eastAsia="lt-LT"/>
        </w:rPr>
      </w:pPr>
      <w:r>
        <w:rPr>
          <w:iCs/>
          <w:szCs w:val="24"/>
          <w:lang w:eastAsia="lt-LT"/>
        </w:rPr>
        <w:t>16</w:t>
      </w:r>
      <w:r w:rsidRPr="00700724">
        <w:rPr>
          <w:rFonts w:eastAsia="Calibri"/>
          <w:szCs w:val="24"/>
          <w:lang w:eastAsia="lt-LT"/>
        </w:rPr>
        <w:t xml:space="preserve">.2. </w:t>
      </w:r>
      <w:r>
        <w:rPr>
          <w:szCs w:val="24"/>
          <w:lang w:eastAsia="lt-LT"/>
        </w:rPr>
        <w:t>darbdavys turi neįvykdytų</w:t>
      </w:r>
      <w:r w:rsidRPr="00700724">
        <w:rPr>
          <w:szCs w:val="24"/>
          <w:lang w:eastAsia="lt-LT"/>
        </w:rPr>
        <w:t xml:space="preserve"> mokestinių prievolių pagal Lietuvos Respublikos teisės aktus;</w:t>
      </w:r>
    </w:p>
    <w:p w14:paraId="58171D07" w14:textId="77777777" w:rsidR="00304285" w:rsidRPr="00700724" w:rsidRDefault="00304285" w:rsidP="00266A50">
      <w:pPr>
        <w:tabs>
          <w:tab w:val="left" w:pos="1843"/>
          <w:tab w:val="left" w:pos="1985"/>
        </w:tabs>
        <w:spacing w:line="276" w:lineRule="auto"/>
        <w:ind w:left="142" w:right="17" w:firstLine="425"/>
        <w:jc w:val="both"/>
        <w:rPr>
          <w:szCs w:val="24"/>
          <w:lang w:eastAsia="lt-LT"/>
        </w:rPr>
      </w:pPr>
      <w:r>
        <w:rPr>
          <w:szCs w:val="24"/>
          <w:lang w:eastAsia="lt-LT"/>
        </w:rPr>
        <w:lastRenderedPageBreak/>
        <w:t>16</w:t>
      </w:r>
      <w:r w:rsidRPr="00700724">
        <w:rPr>
          <w:szCs w:val="24"/>
          <w:lang w:eastAsia="lt-LT"/>
        </w:rPr>
        <w:t xml:space="preserve">.3. </w:t>
      </w:r>
      <w:r>
        <w:rPr>
          <w:szCs w:val="24"/>
          <w:lang w:eastAsia="lt-LT"/>
        </w:rPr>
        <w:t xml:space="preserve">darbdavys </w:t>
      </w:r>
      <w:r w:rsidRPr="00700724">
        <w:rPr>
          <w:szCs w:val="24"/>
          <w:lang w:eastAsia="lt-LT"/>
        </w:rPr>
        <w:t xml:space="preserve">paraiškoje arba jos prieduose pateikė klaidinančią informaciją arba paraiška neatitinka jos formoje ir </w:t>
      </w:r>
      <w:r w:rsidRPr="00700724">
        <w:rPr>
          <w:szCs w:val="24"/>
        </w:rPr>
        <w:t>Užimtumo didinimo p</w:t>
      </w:r>
      <w:r w:rsidRPr="00700724">
        <w:rPr>
          <w:szCs w:val="24"/>
          <w:lang w:eastAsia="lt-LT"/>
        </w:rPr>
        <w:t>rogramoje nustatytų reikalavimų;</w:t>
      </w:r>
    </w:p>
    <w:p w14:paraId="58171D08" w14:textId="77777777" w:rsidR="00304285" w:rsidRPr="00700724" w:rsidRDefault="00304285" w:rsidP="00266A50">
      <w:pPr>
        <w:tabs>
          <w:tab w:val="left" w:pos="1843"/>
          <w:tab w:val="left" w:pos="1985"/>
        </w:tabs>
        <w:spacing w:line="276" w:lineRule="auto"/>
        <w:ind w:left="142" w:right="17" w:firstLine="425"/>
        <w:jc w:val="both"/>
        <w:rPr>
          <w:szCs w:val="24"/>
          <w:lang w:eastAsia="lt-LT"/>
        </w:rPr>
      </w:pPr>
      <w:r>
        <w:rPr>
          <w:szCs w:val="24"/>
          <w:lang w:eastAsia="lt-LT"/>
        </w:rPr>
        <w:t>16</w:t>
      </w:r>
      <w:r w:rsidRPr="00700724">
        <w:rPr>
          <w:szCs w:val="24"/>
          <w:lang w:eastAsia="lt-LT"/>
        </w:rPr>
        <w:t>.4.</w:t>
      </w:r>
      <w:r w:rsidRPr="00700724">
        <w:rPr>
          <w:rFonts w:eastAsia="Calibri"/>
          <w:szCs w:val="24"/>
          <w:lang w:eastAsia="lt-LT"/>
        </w:rPr>
        <w:t xml:space="preserve"> </w:t>
      </w:r>
      <w:r w:rsidRPr="00700724">
        <w:rPr>
          <w:szCs w:val="24"/>
          <w:lang w:eastAsia="lt-LT"/>
        </w:rPr>
        <w:t>yra įsiteisėjęs teismo sprendimas dėl darbdavio įsipareigojimų nevykdymo gaunant paramą iš Europos Sąjungos, Europos ekonominei erdvei priklausančių Europos laisvosios prekybos asociacijos valstybių arba Lietuvos Respublikos biudžeto lėšų.</w:t>
      </w:r>
    </w:p>
    <w:p w14:paraId="58171D09" w14:textId="77777777" w:rsidR="00304285" w:rsidRPr="00700724" w:rsidRDefault="00304285" w:rsidP="00266A50">
      <w:pPr>
        <w:spacing w:line="276" w:lineRule="auto"/>
        <w:ind w:firstLine="567"/>
        <w:jc w:val="both"/>
        <w:rPr>
          <w:szCs w:val="24"/>
        </w:rPr>
      </w:pPr>
      <w:r>
        <w:rPr>
          <w:szCs w:val="24"/>
        </w:rPr>
        <w:t>17</w:t>
      </w:r>
      <w:r w:rsidRPr="00700724">
        <w:rPr>
          <w:szCs w:val="24"/>
        </w:rPr>
        <w:t>. Pirmenybė Užimtumo didinimo programą įgyvendinti bus teikiama darbdaviams, kurie:</w:t>
      </w:r>
    </w:p>
    <w:p w14:paraId="58171D0A" w14:textId="77777777" w:rsidR="00304285" w:rsidRPr="00700724" w:rsidRDefault="00304285" w:rsidP="00266A50">
      <w:pPr>
        <w:spacing w:line="276" w:lineRule="auto"/>
        <w:ind w:firstLine="567"/>
        <w:jc w:val="both"/>
        <w:rPr>
          <w:szCs w:val="24"/>
        </w:rPr>
      </w:pPr>
      <w:r>
        <w:rPr>
          <w:szCs w:val="24"/>
        </w:rPr>
        <w:t>17</w:t>
      </w:r>
      <w:r w:rsidRPr="00700724">
        <w:rPr>
          <w:szCs w:val="24"/>
        </w:rPr>
        <w:t xml:space="preserve">.1. pasibaigus 6 mėnesių dalyvavimo Užimtumo didinimo programoje trukmei planuoja įdarbinti </w:t>
      </w:r>
      <w:r w:rsidRPr="00727E82">
        <w:rPr>
          <w:szCs w:val="24"/>
        </w:rPr>
        <w:t>pagal neterminuotą darbo sutartį arba pagal terminuotą darbo sutartį į kitas darbo vietas</w:t>
      </w:r>
      <w:r w:rsidRPr="00700724">
        <w:rPr>
          <w:szCs w:val="24"/>
        </w:rPr>
        <w:t xml:space="preserve"> tuos pačius Užimtumo didinimo programos dalyvius;</w:t>
      </w:r>
    </w:p>
    <w:p w14:paraId="58171D0B" w14:textId="77777777" w:rsidR="00304285" w:rsidRDefault="00304285" w:rsidP="00266A50">
      <w:pPr>
        <w:spacing w:line="276" w:lineRule="auto"/>
        <w:ind w:firstLine="567"/>
        <w:jc w:val="both"/>
        <w:rPr>
          <w:szCs w:val="24"/>
        </w:rPr>
      </w:pPr>
      <w:r>
        <w:rPr>
          <w:szCs w:val="24"/>
        </w:rPr>
        <w:t>17</w:t>
      </w:r>
      <w:r w:rsidRPr="00700724">
        <w:rPr>
          <w:szCs w:val="24"/>
        </w:rPr>
        <w:t xml:space="preserve">.2. vykdys darbus, teikiančius socialinę naudą vietos bendruomenei, padedančius palaikyti ir (ar) plėtoti vietos bendruomenės socialinę infrastruktūrą (socialinės, švietimo, visuomeninio transporto, sveikatos, kultūros, prekybos ir viešojo maitinimo, buitinio gyventojų aptarnavimo, komunalinio butų ūkio, ryšių, asmens ir turto apsaugos sistemose ir kt.), atliekamus ekonominius sunkumus patiriančiose įmonėse, siekiant jose išsaugoti darbo vietas. </w:t>
      </w:r>
    </w:p>
    <w:p w14:paraId="58171D0C" w14:textId="77777777" w:rsidR="00304285" w:rsidRDefault="00304285" w:rsidP="00266A50">
      <w:pPr>
        <w:spacing w:line="276" w:lineRule="auto"/>
        <w:ind w:firstLine="567"/>
        <w:jc w:val="both"/>
        <w:rPr>
          <w:szCs w:val="24"/>
          <w:lang w:eastAsia="lt-LT"/>
        </w:rPr>
      </w:pPr>
      <w:r>
        <w:rPr>
          <w:szCs w:val="24"/>
          <w:lang w:eastAsia="lt-LT"/>
        </w:rPr>
        <w:t xml:space="preserve">17.3. </w:t>
      </w:r>
      <w:r w:rsidRPr="007B43A0">
        <w:t xml:space="preserve">numato skirti nuosavų lėšų finansuojat su </w:t>
      </w:r>
      <w:r w:rsidRPr="00700724">
        <w:rPr>
          <w:szCs w:val="24"/>
        </w:rPr>
        <w:t xml:space="preserve">Užimtumo didinimo </w:t>
      </w:r>
      <w:r>
        <w:rPr>
          <w:szCs w:val="24"/>
          <w:lang w:eastAsia="lt-LT"/>
        </w:rPr>
        <w:t>programos</w:t>
      </w:r>
      <w:r w:rsidRPr="007B43A0">
        <w:t xml:space="preserve"> darbų atlikimu susijusias išlaidas</w:t>
      </w:r>
      <w:r>
        <w:t>;</w:t>
      </w:r>
    </w:p>
    <w:p w14:paraId="58171D0D" w14:textId="77777777" w:rsidR="00304285" w:rsidRDefault="00304285" w:rsidP="00266A50">
      <w:pPr>
        <w:spacing w:line="276" w:lineRule="auto"/>
        <w:ind w:firstLine="567"/>
        <w:jc w:val="both"/>
        <w:rPr>
          <w:szCs w:val="24"/>
          <w:lang w:eastAsia="lt-LT"/>
        </w:rPr>
      </w:pPr>
      <w:r>
        <w:rPr>
          <w:szCs w:val="24"/>
          <w:lang w:eastAsia="lt-LT"/>
        </w:rPr>
        <w:t>17.4. teiks</w:t>
      </w:r>
      <w:r w:rsidRPr="007665AB">
        <w:rPr>
          <w:szCs w:val="24"/>
          <w:lang w:eastAsia="lt-LT"/>
        </w:rPr>
        <w:t xml:space="preserve"> unikalias, eksperimentines ar nepakankamai išplėtotas kitais administravimo lygmenimis socialines, psichologines, teisines paslaugas</w:t>
      </w:r>
      <w:r>
        <w:rPr>
          <w:szCs w:val="24"/>
          <w:lang w:eastAsia="lt-LT"/>
        </w:rPr>
        <w:t>.</w:t>
      </w:r>
    </w:p>
    <w:p w14:paraId="58171D0E" w14:textId="77777777" w:rsidR="00304285" w:rsidRPr="00700724" w:rsidRDefault="00304285" w:rsidP="00266A50">
      <w:pPr>
        <w:spacing w:line="276" w:lineRule="auto"/>
        <w:ind w:firstLine="567"/>
        <w:jc w:val="both"/>
        <w:rPr>
          <w:szCs w:val="24"/>
        </w:rPr>
      </w:pPr>
      <w:r>
        <w:rPr>
          <w:szCs w:val="24"/>
          <w:lang w:eastAsia="lt-LT"/>
        </w:rPr>
        <w:t>18</w:t>
      </w:r>
      <w:r w:rsidRPr="00700724">
        <w:rPr>
          <w:szCs w:val="24"/>
          <w:lang w:eastAsia="lt-LT"/>
        </w:rPr>
        <w:t xml:space="preserve">. </w:t>
      </w:r>
      <w:r w:rsidRPr="00700724">
        <w:rPr>
          <w:szCs w:val="24"/>
        </w:rPr>
        <w:t xml:space="preserve">Vadovaudamasis Darbdavių atrankos komisijos nutarimu (protokolu), Socialinių reikalų ir </w:t>
      </w:r>
      <w:r>
        <w:rPr>
          <w:szCs w:val="24"/>
        </w:rPr>
        <w:t>sveikatos departamentas atrinktų</w:t>
      </w:r>
      <w:r w:rsidRPr="00700724">
        <w:rPr>
          <w:szCs w:val="24"/>
        </w:rPr>
        <w:t xml:space="preserve"> darbdavių sąrašą teikia tvirtinti Savivaldybės administracijos direktoriui ir ne vėliau kaip per 5 darbo dienas nuo Savivaldybės administracijos direktoriaus įsakymo pasirašymo išsiunčia darbdaviams </w:t>
      </w:r>
      <w:r>
        <w:rPr>
          <w:szCs w:val="24"/>
        </w:rPr>
        <w:t xml:space="preserve">pranešimus </w:t>
      </w:r>
      <w:r w:rsidRPr="00700724">
        <w:rPr>
          <w:szCs w:val="24"/>
        </w:rPr>
        <w:t xml:space="preserve">pasirašyti dvišales sutartis, </w:t>
      </w:r>
      <w:bookmarkStart w:id="1" w:name="_Hlk509931087"/>
      <w:r w:rsidRPr="00700724">
        <w:rPr>
          <w:szCs w:val="24"/>
        </w:rPr>
        <w:t>išskyrus tuos atvejus kai darbdavio atstovas yra Savivaldybės administracijos struktūriniai teri</w:t>
      </w:r>
      <w:r>
        <w:rPr>
          <w:szCs w:val="24"/>
        </w:rPr>
        <w:t>toriniai padaliniai</w:t>
      </w:r>
      <w:bookmarkEnd w:id="1"/>
      <w:r w:rsidRPr="00700724">
        <w:rPr>
          <w:szCs w:val="24"/>
        </w:rPr>
        <w:t>.</w:t>
      </w:r>
    </w:p>
    <w:p w14:paraId="58171D0F" w14:textId="77777777" w:rsidR="00304285" w:rsidRPr="00700724" w:rsidRDefault="00304285" w:rsidP="00266A50">
      <w:pPr>
        <w:spacing w:line="276" w:lineRule="auto"/>
        <w:ind w:firstLine="567"/>
        <w:jc w:val="both"/>
        <w:rPr>
          <w:b/>
          <w:szCs w:val="24"/>
        </w:rPr>
      </w:pPr>
      <w:r>
        <w:rPr>
          <w:szCs w:val="24"/>
        </w:rPr>
        <w:t>19</w:t>
      </w:r>
      <w:r w:rsidRPr="00700724">
        <w:rPr>
          <w:szCs w:val="24"/>
        </w:rPr>
        <w:t xml:space="preserve">. </w:t>
      </w:r>
      <w:r w:rsidRPr="00700724">
        <w:rPr>
          <w:szCs w:val="24"/>
          <w:lang w:eastAsia="lt-LT"/>
        </w:rPr>
        <w:t xml:space="preserve">Su Darbdavių atrankos komisijos atrinktais darbdaviais Savivaldybės administracijos direktorius sudaro dvišales Užimtumo didinimo programos įgyvendinimo ir finansavimo sutartis. </w:t>
      </w:r>
      <w:r w:rsidRPr="00700724">
        <w:rPr>
          <w:szCs w:val="24"/>
        </w:rPr>
        <w:t xml:space="preserve">Jeigu atrankos būdu parinktas darbdavys pranešime nustatytu laiku neatvyksta pasirašyti sutarties ir (ar) pateikia raštu informaciją apie atsisakymą dalyvauti Užimtumo didinimo programoje, Darbdavių atrankos komisija pagal įvykusios atrankos rezultatus parenka kitą darbdavį. </w:t>
      </w:r>
    </w:p>
    <w:p w14:paraId="58171D12" w14:textId="364BC79C" w:rsidR="00E24F98" w:rsidRPr="00117B80" w:rsidRDefault="00304285" w:rsidP="00266A50">
      <w:pPr>
        <w:spacing w:line="276" w:lineRule="auto"/>
        <w:ind w:firstLine="709"/>
        <w:jc w:val="both"/>
        <w:rPr>
          <w:szCs w:val="24"/>
          <w:lang w:eastAsia="lt-LT"/>
        </w:rPr>
      </w:pPr>
      <w:r>
        <w:rPr>
          <w:szCs w:val="24"/>
        </w:rPr>
        <w:t>20</w:t>
      </w:r>
      <w:r w:rsidRPr="00700724">
        <w:rPr>
          <w:szCs w:val="24"/>
        </w:rPr>
        <w:t xml:space="preserve">. </w:t>
      </w:r>
      <w:r w:rsidRPr="00700724">
        <w:rPr>
          <w:szCs w:val="24"/>
          <w:lang w:eastAsia="lt-LT"/>
        </w:rPr>
        <w:t>Socialinių reikalų ir sveikatos departamentas Savivaldybės tarybos sprendimu patvirtintą Užimtumo didinimo programą</w:t>
      </w:r>
      <w:r>
        <w:rPr>
          <w:szCs w:val="24"/>
          <w:lang w:eastAsia="lt-LT"/>
        </w:rPr>
        <w:t xml:space="preserve"> ir Savivaldybės administracijos direktoriaus įsakymu patvirtintą </w:t>
      </w:r>
      <w:r w:rsidRPr="00700724">
        <w:rPr>
          <w:szCs w:val="24"/>
          <w:lang w:eastAsia="lt-LT"/>
        </w:rPr>
        <w:t>darbdavių ir  Užimtumo didinimo programos</w:t>
      </w:r>
      <w:r>
        <w:rPr>
          <w:szCs w:val="24"/>
          <w:lang w:eastAsia="lt-LT"/>
        </w:rPr>
        <w:t xml:space="preserve"> lėšų paskirstymo</w:t>
      </w:r>
      <w:r w:rsidRPr="00700724">
        <w:rPr>
          <w:szCs w:val="24"/>
          <w:lang w:eastAsia="lt-LT"/>
        </w:rPr>
        <w:t xml:space="preserve"> sąrašą išsiunčia teritorinei darbo biržai. </w:t>
      </w:r>
    </w:p>
    <w:p w14:paraId="58171D13" w14:textId="77777777" w:rsidR="00E24F98" w:rsidRPr="00700724" w:rsidRDefault="00E24F98" w:rsidP="00266A50">
      <w:pPr>
        <w:spacing w:line="276" w:lineRule="auto"/>
        <w:ind w:firstLine="567"/>
        <w:jc w:val="both"/>
        <w:rPr>
          <w:b/>
          <w:szCs w:val="24"/>
        </w:rPr>
      </w:pPr>
    </w:p>
    <w:p w14:paraId="58171D14" w14:textId="77777777" w:rsidR="00304285" w:rsidRPr="00AB269C" w:rsidRDefault="00304285" w:rsidP="00266A50">
      <w:pPr>
        <w:spacing w:line="276" w:lineRule="auto"/>
        <w:ind w:firstLine="1296"/>
        <w:jc w:val="both"/>
        <w:rPr>
          <w:b/>
          <w:szCs w:val="24"/>
        </w:rPr>
      </w:pPr>
      <w:r w:rsidRPr="00700724">
        <w:rPr>
          <w:b/>
          <w:szCs w:val="24"/>
        </w:rPr>
        <w:t xml:space="preserve">V. UŽIMTUMO DIDINIMO PROGRAMOS </w:t>
      </w:r>
      <w:r>
        <w:rPr>
          <w:b/>
          <w:szCs w:val="24"/>
        </w:rPr>
        <w:t>VYKDYMAS</w:t>
      </w:r>
    </w:p>
    <w:p w14:paraId="58171D15" w14:textId="77777777" w:rsidR="00304285" w:rsidRPr="00700724" w:rsidRDefault="00304285" w:rsidP="00266A50">
      <w:pPr>
        <w:spacing w:line="276" w:lineRule="auto"/>
        <w:jc w:val="both"/>
        <w:rPr>
          <w:szCs w:val="24"/>
        </w:rPr>
      </w:pPr>
    </w:p>
    <w:p w14:paraId="58171D16" w14:textId="77777777" w:rsidR="00304285" w:rsidRPr="004E2D2F" w:rsidRDefault="00304285" w:rsidP="00266A50">
      <w:pPr>
        <w:spacing w:line="276" w:lineRule="auto"/>
        <w:ind w:firstLine="567"/>
        <w:jc w:val="both"/>
        <w:rPr>
          <w:szCs w:val="24"/>
          <w:u w:val="single"/>
        </w:rPr>
      </w:pPr>
      <w:r>
        <w:rPr>
          <w:szCs w:val="24"/>
        </w:rPr>
        <w:t>21</w:t>
      </w:r>
      <w:r w:rsidRPr="00AE7A8F">
        <w:rPr>
          <w:szCs w:val="24"/>
        </w:rPr>
        <w:t>.</w:t>
      </w:r>
      <w:r w:rsidRPr="00AE7A8F">
        <w:rPr>
          <w:szCs w:val="24"/>
          <w:lang w:eastAsia="lt-LT"/>
        </w:rPr>
        <w:t xml:space="preserve"> </w:t>
      </w:r>
      <w:r>
        <w:rPr>
          <w:szCs w:val="24"/>
          <w:lang w:eastAsia="lt-LT"/>
        </w:rPr>
        <w:t xml:space="preserve">Savivaldybės Tarybai patvirtinus Užimtumo didinimo programą </w:t>
      </w:r>
      <w:r w:rsidRPr="00AE7A8F">
        <w:rPr>
          <w:szCs w:val="24"/>
          <w:lang w:eastAsia="lt-LT"/>
        </w:rPr>
        <w:t xml:space="preserve">Savivaldybės administracija įgalioja </w:t>
      </w:r>
      <w:r>
        <w:rPr>
          <w:szCs w:val="24"/>
          <w:lang w:eastAsia="lt-LT"/>
        </w:rPr>
        <w:t>Savivaldybės administracijos struktūrinius padalinių (</w:t>
      </w:r>
      <w:r w:rsidRPr="00AE7A8F">
        <w:rPr>
          <w:szCs w:val="24"/>
          <w:lang w:eastAsia="lt-LT"/>
        </w:rPr>
        <w:t>seniūnij</w:t>
      </w:r>
      <w:r>
        <w:rPr>
          <w:szCs w:val="24"/>
          <w:lang w:eastAsia="lt-LT"/>
        </w:rPr>
        <w:t>ų)</w:t>
      </w:r>
      <w:r w:rsidRPr="00AE7A8F">
        <w:rPr>
          <w:szCs w:val="24"/>
          <w:lang w:eastAsia="lt-LT"/>
        </w:rPr>
        <w:t xml:space="preserve"> darbuotojus:</w:t>
      </w:r>
      <w:r w:rsidRPr="004E2D2F">
        <w:rPr>
          <w:szCs w:val="24"/>
          <w:u w:val="single"/>
          <w:lang w:eastAsia="lt-LT"/>
        </w:rPr>
        <w:t xml:space="preserve"> </w:t>
      </w:r>
    </w:p>
    <w:p w14:paraId="58171D17" w14:textId="77777777" w:rsidR="00304285" w:rsidRPr="00700724" w:rsidRDefault="00304285" w:rsidP="00266A50">
      <w:pPr>
        <w:spacing w:line="276" w:lineRule="auto"/>
        <w:ind w:firstLine="567"/>
        <w:jc w:val="both"/>
        <w:rPr>
          <w:szCs w:val="24"/>
          <w:lang w:eastAsia="lt-LT"/>
        </w:rPr>
      </w:pPr>
      <w:r>
        <w:rPr>
          <w:szCs w:val="24"/>
          <w:lang w:eastAsia="lt-LT"/>
        </w:rPr>
        <w:t>21</w:t>
      </w:r>
      <w:r w:rsidRPr="00700724">
        <w:rPr>
          <w:szCs w:val="24"/>
          <w:lang w:eastAsia="lt-LT"/>
        </w:rPr>
        <w:t xml:space="preserve">.1. </w:t>
      </w:r>
      <w:r>
        <w:rPr>
          <w:szCs w:val="24"/>
          <w:lang w:eastAsia="lt-LT"/>
        </w:rPr>
        <w:t xml:space="preserve">Savivaldybės administracijos vardu </w:t>
      </w:r>
      <w:r w:rsidRPr="00700724">
        <w:rPr>
          <w:szCs w:val="24"/>
          <w:lang w:eastAsia="lt-LT"/>
        </w:rPr>
        <w:t>sudaryti nustatytos formos dvišales darbo sutartis (priedas) bei kitus su šiomis sutartimis susijusius dokumentus su teritorinės darbo biržos siųstais ieškančiais darbo asmenimis</w:t>
      </w:r>
      <w:r>
        <w:rPr>
          <w:szCs w:val="24"/>
          <w:lang w:eastAsia="lt-LT"/>
        </w:rPr>
        <w:t>, kurie dalyvaus Užimtumo didinimo programoje.</w:t>
      </w:r>
    </w:p>
    <w:p w14:paraId="58171D18" w14:textId="77777777" w:rsidR="00304285" w:rsidRDefault="00304285" w:rsidP="00266A50">
      <w:pPr>
        <w:spacing w:line="276" w:lineRule="auto"/>
        <w:ind w:firstLine="567"/>
        <w:jc w:val="both"/>
        <w:rPr>
          <w:szCs w:val="24"/>
          <w:lang w:eastAsia="lt-LT"/>
        </w:rPr>
      </w:pPr>
      <w:r>
        <w:rPr>
          <w:szCs w:val="24"/>
          <w:lang w:eastAsia="lt-LT"/>
        </w:rPr>
        <w:t>21</w:t>
      </w:r>
      <w:r w:rsidRPr="00700724">
        <w:rPr>
          <w:szCs w:val="24"/>
          <w:lang w:eastAsia="lt-LT"/>
        </w:rPr>
        <w:t>.2. per 3 darbo dienas nuo sutarties pasirašymo informuoti teritorinę darbo biržą dėl darbų atlikimo su teritorinės darbo biržos dirbti siųstais asmenimis</w:t>
      </w:r>
      <w:r>
        <w:rPr>
          <w:szCs w:val="24"/>
          <w:lang w:eastAsia="lt-LT"/>
        </w:rPr>
        <w:t>.</w:t>
      </w:r>
    </w:p>
    <w:p w14:paraId="58171D19" w14:textId="77777777" w:rsidR="00304285" w:rsidRDefault="00304285" w:rsidP="00266A50">
      <w:pPr>
        <w:spacing w:line="276" w:lineRule="auto"/>
        <w:ind w:firstLine="567"/>
        <w:jc w:val="both"/>
        <w:rPr>
          <w:szCs w:val="24"/>
          <w:lang w:eastAsia="lt-LT"/>
        </w:rPr>
      </w:pPr>
      <w:r>
        <w:rPr>
          <w:szCs w:val="24"/>
          <w:lang w:eastAsia="lt-LT"/>
        </w:rPr>
        <w:t>22.</w:t>
      </w:r>
      <w:r w:rsidRPr="00A1708B">
        <w:t xml:space="preserve"> </w:t>
      </w:r>
      <w:r w:rsidRPr="00A1708B">
        <w:rPr>
          <w:szCs w:val="24"/>
          <w:lang w:eastAsia="lt-LT"/>
        </w:rPr>
        <w:t>Savivaldybės administracijos teritoriniai padaliniai</w:t>
      </w:r>
      <w:r>
        <w:rPr>
          <w:szCs w:val="24"/>
          <w:lang w:eastAsia="lt-LT"/>
        </w:rPr>
        <w:t xml:space="preserve"> (seniūnijos)</w:t>
      </w:r>
      <w:r w:rsidRPr="00A1708B">
        <w:rPr>
          <w:szCs w:val="24"/>
          <w:lang w:eastAsia="lt-LT"/>
        </w:rPr>
        <w:t xml:space="preserve"> privalo</w:t>
      </w:r>
      <w:r>
        <w:rPr>
          <w:szCs w:val="24"/>
          <w:lang w:eastAsia="lt-LT"/>
        </w:rPr>
        <w:t>:</w:t>
      </w:r>
    </w:p>
    <w:p w14:paraId="58171D1A" w14:textId="77777777" w:rsidR="00304285" w:rsidRPr="00700724" w:rsidRDefault="00304285" w:rsidP="00266A50">
      <w:pPr>
        <w:spacing w:line="276" w:lineRule="auto"/>
        <w:ind w:firstLine="567"/>
        <w:jc w:val="both"/>
        <w:rPr>
          <w:szCs w:val="24"/>
          <w:lang w:eastAsia="lt-LT"/>
        </w:rPr>
      </w:pPr>
      <w:r>
        <w:rPr>
          <w:szCs w:val="24"/>
          <w:lang w:eastAsia="lt-LT"/>
        </w:rPr>
        <w:lastRenderedPageBreak/>
        <w:t xml:space="preserve">22.1. </w:t>
      </w:r>
      <w:r w:rsidRPr="00A1708B">
        <w:rPr>
          <w:szCs w:val="24"/>
          <w:lang w:eastAsia="lt-LT"/>
        </w:rPr>
        <w:t>tarnybiniu raštu pateikti Savivaldybės administracijos Personalo departamento Administravimo ir apskaitos skyriui (toliau – Administravimo ir apskaitos skyrius) informaciją apie sudarytas</w:t>
      </w:r>
      <w:r>
        <w:rPr>
          <w:szCs w:val="24"/>
          <w:lang w:eastAsia="lt-LT"/>
        </w:rPr>
        <w:t xml:space="preserve"> darbo</w:t>
      </w:r>
      <w:r w:rsidRPr="00A1708B">
        <w:rPr>
          <w:szCs w:val="24"/>
          <w:lang w:eastAsia="lt-LT"/>
        </w:rPr>
        <w:t xml:space="preserve"> sutartis ir įregistruoti jas darbo sutarčių registravimo žurnale;</w:t>
      </w:r>
      <w:r>
        <w:rPr>
          <w:szCs w:val="24"/>
          <w:lang w:eastAsia="lt-LT"/>
        </w:rPr>
        <w:t xml:space="preserve"> </w:t>
      </w:r>
    </w:p>
    <w:p w14:paraId="58171D1B" w14:textId="77777777" w:rsidR="00304285" w:rsidRDefault="00304285" w:rsidP="00266A50">
      <w:pPr>
        <w:spacing w:line="276" w:lineRule="auto"/>
        <w:ind w:firstLine="567"/>
        <w:jc w:val="both"/>
        <w:rPr>
          <w:szCs w:val="24"/>
          <w:lang w:eastAsia="lt-LT"/>
        </w:rPr>
      </w:pPr>
      <w:r>
        <w:rPr>
          <w:szCs w:val="24"/>
          <w:lang w:eastAsia="lt-LT"/>
        </w:rPr>
        <w:t>22.2.</w:t>
      </w:r>
      <w:r w:rsidRPr="00700724">
        <w:rPr>
          <w:szCs w:val="24"/>
          <w:lang w:eastAsia="lt-LT"/>
        </w:rPr>
        <w:t xml:space="preserve"> </w:t>
      </w:r>
      <w:r w:rsidRPr="002D5613">
        <w:rPr>
          <w:szCs w:val="24"/>
          <w:lang w:eastAsia="lt-LT"/>
        </w:rPr>
        <w:t>įforminti įsakymais asmenų</w:t>
      </w:r>
      <w:r w:rsidRPr="00700724">
        <w:rPr>
          <w:szCs w:val="24"/>
          <w:lang w:eastAsia="lt-LT"/>
        </w:rPr>
        <w:t xml:space="preserve">, </w:t>
      </w:r>
      <w:r>
        <w:rPr>
          <w:szCs w:val="24"/>
          <w:lang w:eastAsia="lt-LT"/>
        </w:rPr>
        <w:t>dirbančių pagal Užimtumo didinimo programą</w:t>
      </w:r>
      <w:r w:rsidRPr="00700724">
        <w:rPr>
          <w:szCs w:val="24"/>
          <w:lang w:eastAsia="lt-LT"/>
        </w:rPr>
        <w:t>, priėmimą, atleidimą ir kitus veiksmus, susijusius su darbo santykiais</w:t>
      </w:r>
      <w:r>
        <w:rPr>
          <w:szCs w:val="24"/>
          <w:lang w:eastAsia="lt-LT"/>
        </w:rPr>
        <w:t xml:space="preserve">. </w:t>
      </w:r>
    </w:p>
    <w:p w14:paraId="58171D1C" w14:textId="77777777" w:rsidR="00304285" w:rsidRDefault="00304285" w:rsidP="00266A50">
      <w:pPr>
        <w:spacing w:line="276" w:lineRule="auto"/>
        <w:ind w:firstLine="567"/>
        <w:jc w:val="both"/>
        <w:rPr>
          <w:szCs w:val="24"/>
          <w:lang w:eastAsia="lt-LT"/>
        </w:rPr>
      </w:pPr>
      <w:r>
        <w:rPr>
          <w:szCs w:val="24"/>
          <w:lang w:eastAsia="lt-LT"/>
        </w:rPr>
        <w:t xml:space="preserve">22.3. </w:t>
      </w:r>
      <w:r w:rsidRPr="00700724">
        <w:rPr>
          <w:szCs w:val="24"/>
          <w:lang w:eastAsia="lt-LT"/>
        </w:rPr>
        <w:t xml:space="preserve">ir ne vėliau kaip kitą darbo dieną (atleidžiant – atleidimo iš darbo dieną) </w:t>
      </w:r>
      <w:r>
        <w:rPr>
          <w:szCs w:val="24"/>
          <w:lang w:eastAsia="lt-LT"/>
        </w:rPr>
        <w:t>perduoti</w:t>
      </w:r>
      <w:r w:rsidRPr="00A84649">
        <w:rPr>
          <w:szCs w:val="24"/>
          <w:lang w:eastAsia="lt-LT"/>
        </w:rPr>
        <w:t xml:space="preserve"> per Savivaldybės informacinę dokumentų valdymo sistemą „@vilys“</w:t>
      </w:r>
      <w:r>
        <w:rPr>
          <w:szCs w:val="24"/>
          <w:lang w:eastAsia="lt-LT"/>
        </w:rPr>
        <w:t xml:space="preserve"> susipažinti</w:t>
      </w:r>
      <w:r w:rsidRPr="00700724">
        <w:rPr>
          <w:szCs w:val="24"/>
          <w:lang w:eastAsia="lt-LT"/>
        </w:rPr>
        <w:t xml:space="preserve"> Savivaldybės administracijos Finansų ir strateginio planavimo </w:t>
      </w:r>
      <w:r>
        <w:rPr>
          <w:szCs w:val="24"/>
          <w:lang w:eastAsia="lt-LT"/>
        </w:rPr>
        <w:t>departamentui</w:t>
      </w:r>
      <w:r w:rsidRPr="00700724">
        <w:rPr>
          <w:szCs w:val="24"/>
          <w:lang w:eastAsia="lt-LT"/>
        </w:rPr>
        <w:t xml:space="preserve"> (toliau – Finansų ir strateginio planavimo</w:t>
      </w:r>
      <w:r>
        <w:rPr>
          <w:szCs w:val="24"/>
          <w:lang w:eastAsia="lt-LT"/>
        </w:rPr>
        <w:t xml:space="preserve"> departamentas);</w:t>
      </w:r>
      <w:r w:rsidRPr="00700724">
        <w:rPr>
          <w:szCs w:val="24"/>
          <w:lang w:eastAsia="lt-LT"/>
        </w:rPr>
        <w:t xml:space="preserve"> </w:t>
      </w:r>
    </w:p>
    <w:p w14:paraId="58171D1D" w14:textId="77777777" w:rsidR="00304285" w:rsidRPr="00700724" w:rsidRDefault="00304285" w:rsidP="00266A50">
      <w:pPr>
        <w:spacing w:line="276" w:lineRule="auto"/>
        <w:ind w:firstLine="567"/>
        <w:jc w:val="both"/>
        <w:rPr>
          <w:szCs w:val="24"/>
          <w:lang w:eastAsia="lt-LT"/>
        </w:rPr>
      </w:pPr>
      <w:r>
        <w:rPr>
          <w:szCs w:val="24"/>
          <w:lang w:eastAsia="lt-LT"/>
        </w:rPr>
        <w:t>2</w:t>
      </w:r>
      <w:r w:rsidRPr="00117B80">
        <w:rPr>
          <w:szCs w:val="24"/>
          <w:lang w:eastAsia="lt-LT"/>
        </w:rPr>
        <w:t>2</w:t>
      </w:r>
      <w:r>
        <w:rPr>
          <w:szCs w:val="24"/>
          <w:lang w:eastAsia="lt-LT"/>
        </w:rPr>
        <w:t xml:space="preserve">.4. </w:t>
      </w:r>
      <w:r w:rsidRPr="00700724">
        <w:rPr>
          <w:szCs w:val="24"/>
          <w:lang w:eastAsia="lt-LT"/>
        </w:rPr>
        <w:t>pateikti</w:t>
      </w:r>
      <w:r>
        <w:rPr>
          <w:szCs w:val="24"/>
          <w:lang w:eastAsia="lt-LT"/>
        </w:rPr>
        <w:t xml:space="preserve"> </w:t>
      </w:r>
      <w:r w:rsidRPr="00700724">
        <w:rPr>
          <w:szCs w:val="24"/>
          <w:lang w:eastAsia="lt-LT"/>
        </w:rPr>
        <w:t xml:space="preserve">Finansų ir strateginio planavimo departamentui </w:t>
      </w:r>
      <w:r>
        <w:rPr>
          <w:szCs w:val="24"/>
          <w:lang w:eastAsia="lt-LT"/>
        </w:rPr>
        <w:t>k</w:t>
      </w:r>
      <w:r w:rsidRPr="00700724">
        <w:rPr>
          <w:szCs w:val="24"/>
          <w:lang w:eastAsia="lt-LT"/>
        </w:rPr>
        <w:t xml:space="preserve">artu su </w:t>
      </w:r>
      <w:r>
        <w:rPr>
          <w:szCs w:val="24"/>
          <w:lang w:eastAsia="lt-LT"/>
        </w:rPr>
        <w:t xml:space="preserve">darbo </w:t>
      </w:r>
      <w:r w:rsidRPr="00700724">
        <w:rPr>
          <w:szCs w:val="24"/>
          <w:lang w:eastAsia="lt-LT"/>
        </w:rPr>
        <w:t>sutarties kopija Užimtumo didinimo programoje dirbančių asmenų</w:t>
      </w:r>
      <w:r>
        <w:rPr>
          <w:szCs w:val="24"/>
          <w:lang w:eastAsia="lt-LT"/>
        </w:rPr>
        <w:t xml:space="preserve"> </w:t>
      </w:r>
      <w:r w:rsidRPr="00700724">
        <w:rPr>
          <w:szCs w:val="24"/>
          <w:lang w:eastAsia="lt-LT"/>
        </w:rPr>
        <w:t xml:space="preserve"> prašymus dėl neapmokestinamojo pajamų dydžio taikymo ir dėl darbo užmokesčio pervedimo į banko</w:t>
      </w:r>
      <w:r>
        <w:rPr>
          <w:szCs w:val="24"/>
          <w:lang w:eastAsia="lt-LT"/>
        </w:rPr>
        <w:t xml:space="preserve"> kortelės </w:t>
      </w:r>
      <w:r w:rsidRPr="00700724">
        <w:rPr>
          <w:szCs w:val="24"/>
          <w:lang w:eastAsia="lt-LT"/>
        </w:rPr>
        <w:t xml:space="preserve"> sąskaitą;</w:t>
      </w:r>
    </w:p>
    <w:p w14:paraId="58171D1E" w14:textId="77777777" w:rsidR="00304285" w:rsidRPr="00700724" w:rsidRDefault="00304285" w:rsidP="00266A50">
      <w:pPr>
        <w:spacing w:line="276" w:lineRule="auto"/>
        <w:ind w:firstLine="567"/>
        <w:jc w:val="both"/>
        <w:rPr>
          <w:szCs w:val="24"/>
          <w:lang w:eastAsia="lt-LT"/>
        </w:rPr>
      </w:pPr>
      <w:r>
        <w:rPr>
          <w:szCs w:val="24"/>
          <w:lang w:eastAsia="lt-LT"/>
        </w:rPr>
        <w:t>22.5</w:t>
      </w:r>
      <w:r w:rsidRPr="00700724">
        <w:rPr>
          <w:szCs w:val="24"/>
          <w:lang w:eastAsia="lt-LT"/>
        </w:rPr>
        <w:t>. suvesti duomenis į personalo valdymo ir darbo užmokesčio skaičiavimo taikomąją sistemą „Paskata“ (toliau – programa „Paskata“) apie darbuotojus, dirbančius</w:t>
      </w:r>
      <w:r>
        <w:rPr>
          <w:szCs w:val="24"/>
          <w:lang w:eastAsia="lt-LT"/>
        </w:rPr>
        <w:t xml:space="preserve"> pagal</w:t>
      </w:r>
      <w:r w:rsidRPr="00700724">
        <w:rPr>
          <w:szCs w:val="24"/>
          <w:lang w:eastAsia="lt-LT"/>
        </w:rPr>
        <w:t xml:space="preserve"> Užimtumo didinimo p</w:t>
      </w:r>
      <w:r>
        <w:rPr>
          <w:szCs w:val="24"/>
          <w:lang w:eastAsia="lt-LT"/>
        </w:rPr>
        <w:t>rogramą</w:t>
      </w:r>
      <w:r w:rsidRPr="00700724">
        <w:rPr>
          <w:szCs w:val="24"/>
          <w:lang w:eastAsia="lt-LT"/>
        </w:rPr>
        <w:t>, ne vėliau kaip prieš vieną darbo dieną iki darbuotojo priėmimo į darbą;</w:t>
      </w:r>
    </w:p>
    <w:p w14:paraId="58171D1F" w14:textId="77777777" w:rsidR="00304285" w:rsidRPr="00700724" w:rsidRDefault="00304285" w:rsidP="00266A50">
      <w:pPr>
        <w:spacing w:line="276" w:lineRule="auto"/>
        <w:ind w:firstLine="567"/>
        <w:jc w:val="both"/>
        <w:rPr>
          <w:szCs w:val="24"/>
          <w:lang w:eastAsia="lt-LT"/>
        </w:rPr>
      </w:pPr>
      <w:r>
        <w:rPr>
          <w:szCs w:val="24"/>
          <w:lang w:eastAsia="lt-LT"/>
        </w:rPr>
        <w:t>22.6.</w:t>
      </w:r>
      <w:r w:rsidRPr="00700724">
        <w:rPr>
          <w:szCs w:val="24"/>
          <w:lang w:eastAsia="lt-LT"/>
        </w:rPr>
        <w:t xml:space="preserve"> suvesti duomenis į programoje „Paskata“ esantį darbo apskaitos žiniaraštį apie asmenų,</w:t>
      </w:r>
      <w:r>
        <w:rPr>
          <w:szCs w:val="24"/>
          <w:lang w:eastAsia="lt-LT"/>
        </w:rPr>
        <w:t xml:space="preserve"> dirbančių pagal</w:t>
      </w:r>
      <w:r w:rsidRPr="00700724">
        <w:rPr>
          <w:szCs w:val="24"/>
          <w:lang w:eastAsia="lt-LT"/>
        </w:rPr>
        <w:t xml:space="preserve"> Užimtumo didinimo p</w:t>
      </w:r>
      <w:r>
        <w:rPr>
          <w:szCs w:val="24"/>
          <w:lang w:eastAsia="lt-LT"/>
        </w:rPr>
        <w:t>rogramą</w:t>
      </w:r>
      <w:r w:rsidRPr="00700724">
        <w:rPr>
          <w:szCs w:val="24"/>
          <w:lang w:eastAsia="lt-LT"/>
        </w:rPr>
        <w:t xml:space="preserve">, nedraudiminį laikotarpį ir ne vėliau kaip kitą dieną pasibaigus nedraudiminiam laikotarpiui informuoti apie tai tarnybiniu raštu Administravimo ir apskaitos skyrių; </w:t>
      </w:r>
    </w:p>
    <w:p w14:paraId="58171D20" w14:textId="77777777" w:rsidR="00304285" w:rsidRPr="00700724" w:rsidRDefault="00304285" w:rsidP="00266A50">
      <w:pPr>
        <w:spacing w:line="276" w:lineRule="auto"/>
        <w:ind w:firstLine="567"/>
        <w:jc w:val="both"/>
        <w:rPr>
          <w:szCs w:val="24"/>
          <w:lang w:eastAsia="lt-LT"/>
        </w:rPr>
      </w:pPr>
      <w:r>
        <w:rPr>
          <w:szCs w:val="24"/>
          <w:lang w:eastAsia="lt-LT"/>
        </w:rPr>
        <w:t>22.7</w:t>
      </w:r>
      <w:r w:rsidRPr="00700724">
        <w:rPr>
          <w:szCs w:val="24"/>
          <w:lang w:eastAsia="lt-LT"/>
        </w:rPr>
        <w:t>. užvesti Užimtumo didinimo programoje</w:t>
      </w:r>
      <w:r>
        <w:rPr>
          <w:szCs w:val="24"/>
          <w:lang w:eastAsia="lt-LT"/>
        </w:rPr>
        <w:t xml:space="preserve"> dirbančio</w:t>
      </w:r>
      <w:r w:rsidRPr="00700724">
        <w:rPr>
          <w:szCs w:val="24"/>
          <w:lang w:eastAsia="lt-LT"/>
        </w:rPr>
        <w:t xml:space="preserve"> asmens</w:t>
      </w:r>
      <w:r>
        <w:rPr>
          <w:szCs w:val="24"/>
          <w:lang w:eastAsia="lt-LT"/>
        </w:rPr>
        <w:t xml:space="preserve"> bylą (prašymas priimti atlikti </w:t>
      </w:r>
      <w:r w:rsidRPr="00700724">
        <w:rPr>
          <w:szCs w:val="24"/>
          <w:lang w:eastAsia="lt-LT"/>
        </w:rPr>
        <w:t xml:space="preserve">darbus, asmens įskaitos lapas, paso, asmens tapatybės kortelės ar kito asmens tapatybę patvirtinančio dokumento kopija, įsakymas apie priėmimą, atleidimą, įregistruota darbo sutartis) ir pasibaigus darbo santykiams perduoti Administravimo ir apskaitos skyriui; </w:t>
      </w:r>
    </w:p>
    <w:p w14:paraId="58171D21" w14:textId="77777777" w:rsidR="00304285" w:rsidRPr="00DD4B24" w:rsidRDefault="00304285" w:rsidP="00266A50">
      <w:pPr>
        <w:spacing w:line="276" w:lineRule="auto"/>
        <w:ind w:firstLine="567"/>
        <w:jc w:val="both"/>
        <w:rPr>
          <w:szCs w:val="24"/>
          <w:u w:val="single"/>
          <w:lang w:eastAsia="lt-LT"/>
        </w:rPr>
      </w:pPr>
      <w:r>
        <w:rPr>
          <w:szCs w:val="24"/>
          <w:lang w:eastAsia="lt-LT"/>
        </w:rPr>
        <w:t>22.8.</w:t>
      </w:r>
      <w:r w:rsidRPr="00700724">
        <w:rPr>
          <w:szCs w:val="24"/>
          <w:lang w:eastAsia="lt-LT"/>
        </w:rPr>
        <w:t xml:space="preserve"> pildyti </w:t>
      </w:r>
      <w:r w:rsidRPr="00DD4B24">
        <w:rPr>
          <w:szCs w:val="24"/>
          <w:lang w:eastAsia="lt-LT"/>
        </w:rPr>
        <w:t xml:space="preserve">programoje „Paskata“ </w:t>
      </w:r>
      <w:r w:rsidRPr="00700724">
        <w:rPr>
          <w:szCs w:val="24"/>
          <w:lang w:eastAsia="lt-LT"/>
        </w:rPr>
        <w:t>Užimtumo didinimo programoje dirbančių asmenų dar</w:t>
      </w:r>
      <w:r w:rsidRPr="003D2DF9">
        <w:rPr>
          <w:szCs w:val="24"/>
          <w:lang w:eastAsia="lt-LT"/>
        </w:rPr>
        <w:t>bo laiko apskaitos žiniaraščius, juos tvirtinti ir pateikti Finansų ir strateginio planavimo departamentui;</w:t>
      </w:r>
    </w:p>
    <w:p w14:paraId="58171D22" w14:textId="77777777" w:rsidR="00304285" w:rsidRPr="00700724" w:rsidRDefault="00304285" w:rsidP="00266A50">
      <w:pPr>
        <w:spacing w:line="276" w:lineRule="auto"/>
        <w:ind w:firstLine="567"/>
        <w:jc w:val="both"/>
        <w:rPr>
          <w:szCs w:val="24"/>
          <w:lang w:eastAsia="lt-LT"/>
        </w:rPr>
      </w:pPr>
      <w:r>
        <w:rPr>
          <w:szCs w:val="24"/>
          <w:lang w:eastAsia="lt-LT"/>
        </w:rPr>
        <w:t>22.9</w:t>
      </w:r>
      <w:r w:rsidRPr="00700724">
        <w:rPr>
          <w:szCs w:val="24"/>
          <w:lang w:eastAsia="lt-LT"/>
        </w:rPr>
        <w:t xml:space="preserve"> ne vėliau kaip prieš darbo pradžią kartu su antruoju sutarties egzemplioriumi įteikti darbuotojui jo darbo pažymėjimą, kurį darbuotojas privalo nešiotis ar laikyti darbo metu darbo vietoje. Darbuotojo darbo pažymėjimas galioja iki sutartyje nustatyto termino. Instruktuoti Užimtumo didinimo programoje dirbančius asmenis apie darbų saugą, kontroliuoti, kaip laikomasi jos reikalavimų;</w:t>
      </w:r>
    </w:p>
    <w:p w14:paraId="58171D23" w14:textId="77777777" w:rsidR="00304285" w:rsidRPr="00700724" w:rsidRDefault="00304285" w:rsidP="00266A50">
      <w:pPr>
        <w:spacing w:line="276" w:lineRule="auto"/>
        <w:ind w:firstLine="567"/>
        <w:jc w:val="both"/>
        <w:rPr>
          <w:szCs w:val="24"/>
          <w:lang w:eastAsia="lt-LT"/>
        </w:rPr>
      </w:pPr>
      <w:r>
        <w:rPr>
          <w:szCs w:val="24"/>
          <w:lang w:eastAsia="lt-LT"/>
        </w:rPr>
        <w:t>22.10.</w:t>
      </w:r>
      <w:r w:rsidRPr="00700724">
        <w:rPr>
          <w:szCs w:val="24"/>
          <w:lang w:eastAsia="lt-LT"/>
        </w:rPr>
        <w:t xml:space="preserve"> paskirstyti Užimtumo didinimo p</w:t>
      </w:r>
      <w:r>
        <w:rPr>
          <w:szCs w:val="24"/>
          <w:lang w:eastAsia="lt-LT"/>
        </w:rPr>
        <w:t>rogramoje vykdomus</w:t>
      </w:r>
      <w:r w:rsidRPr="00700724">
        <w:rPr>
          <w:szCs w:val="24"/>
          <w:lang w:eastAsia="lt-LT"/>
        </w:rPr>
        <w:t xml:space="preserve"> darbus, kontroliuoti juos atliekančių asmenų darbo drausmę;</w:t>
      </w:r>
    </w:p>
    <w:p w14:paraId="58171D24" w14:textId="77777777" w:rsidR="00304285" w:rsidRPr="00700724" w:rsidRDefault="00304285" w:rsidP="00266A50">
      <w:pPr>
        <w:spacing w:line="276" w:lineRule="auto"/>
        <w:ind w:firstLine="567"/>
        <w:jc w:val="both"/>
        <w:rPr>
          <w:szCs w:val="24"/>
          <w:lang w:eastAsia="lt-LT"/>
        </w:rPr>
      </w:pPr>
      <w:r>
        <w:rPr>
          <w:szCs w:val="24"/>
          <w:lang w:eastAsia="lt-LT"/>
        </w:rPr>
        <w:t>22.11</w:t>
      </w:r>
      <w:r w:rsidRPr="00700724">
        <w:rPr>
          <w:szCs w:val="24"/>
          <w:lang w:eastAsia="lt-LT"/>
        </w:rPr>
        <w:t>. pagal poreikį informuoti Savivaldybės administracijos Miesto ūkio ir transporto departamentą (toliau – Miesto ūkio ir transporto departamentas) dėl transporto priemonių surinktoms atliekoms išvežti skyrimo;</w:t>
      </w:r>
    </w:p>
    <w:p w14:paraId="58171D25" w14:textId="77777777" w:rsidR="00304285" w:rsidRDefault="00304285" w:rsidP="00266A50">
      <w:pPr>
        <w:spacing w:line="276" w:lineRule="auto"/>
        <w:ind w:firstLine="567"/>
        <w:jc w:val="both"/>
        <w:rPr>
          <w:szCs w:val="24"/>
          <w:lang w:eastAsia="lt-LT"/>
        </w:rPr>
      </w:pPr>
      <w:r>
        <w:rPr>
          <w:szCs w:val="24"/>
          <w:lang w:eastAsia="lt-LT"/>
        </w:rPr>
        <w:t xml:space="preserve">22.12. aprūpinti pagal </w:t>
      </w:r>
      <w:r w:rsidRPr="00DE00A6">
        <w:rPr>
          <w:szCs w:val="24"/>
          <w:lang w:eastAsia="lt-LT"/>
        </w:rPr>
        <w:t>Užimtumo didinimo progra</w:t>
      </w:r>
      <w:r>
        <w:rPr>
          <w:szCs w:val="24"/>
          <w:lang w:eastAsia="lt-LT"/>
        </w:rPr>
        <w:t>mą  dirbančius asmenis darbo priemonėmis</w:t>
      </w:r>
      <w:r w:rsidRPr="00DE00A6">
        <w:rPr>
          <w:szCs w:val="24"/>
          <w:lang w:eastAsia="lt-LT"/>
        </w:rPr>
        <w:t>: įrankiais, medžiagomis, saugos priemonėmi</w:t>
      </w:r>
      <w:r>
        <w:rPr>
          <w:szCs w:val="24"/>
          <w:lang w:eastAsia="lt-LT"/>
        </w:rPr>
        <w:t>s ir kt., reikalingomis U</w:t>
      </w:r>
      <w:r w:rsidRPr="00DE00A6">
        <w:rPr>
          <w:szCs w:val="24"/>
          <w:lang w:eastAsia="lt-LT"/>
        </w:rPr>
        <w:t>žimtumo didinimo program</w:t>
      </w:r>
      <w:r>
        <w:rPr>
          <w:szCs w:val="24"/>
          <w:lang w:eastAsia="lt-LT"/>
        </w:rPr>
        <w:t>os darbams vykdyti;</w:t>
      </w:r>
    </w:p>
    <w:p w14:paraId="58171D26" w14:textId="77777777" w:rsidR="00304285" w:rsidRDefault="00304285" w:rsidP="00266A50">
      <w:pPr>
        <w:spacing w:line="276" w:lineRule="auto"/>
        <w:ind w:firstLine="567"/>
        <w:jc w:val="both"/>
        <w:rPr>
          <w:szCs w:val="24"/>
          <w:lang w:eastAsia="lt-LT"/>
        </w:rPr>
      </w:pPr>
      <w:r>
        <w:rPr>
          <w:szCs w:val="24"/>
          <w:lang w:eastAsia="lt-LT"/>
        </w:rPr>
        <w:t>22.13. ne vėliau kaip per 10</w:t>
      </w:r>
      <w:r w:rsidRPr="00700724">
        <w:rPr>
          <w:szCs w:val="24"/>
          <w:lang w:eastAsia="lt-LT"/>
        </w:rPr>
        <w:t xml:space="preserve"> kalendorinių dienų kiekvienam ketvirčiui pasibaigus parengti ataskaitą apie vykdytus </w:t>
      </w:r>
      <w:r>
        <w:rPr>
          <w:szCs w:val="24"/>
          <w:lang w:eastAsia="lt-LT"/>
        </w:rPr>
        <w:t>Užimtumo didinimo programoje darbus</w:t>
      </w:r>
      <w:r w:rsidRPr="00700724">
        <w:rPr>
          <w:szCs w:val="24"/>
          <w:lang w:eastAsia="lt-LT"/>
        </w:rPr>
        <w:t xml:space="preserve"> (kiek žmonių buvo įdarbinta per ketvirtį, kokie konkrečiai darbai ir kokiose seniūnijos vietose buvo atlikti) ir pateikti Socialinių reikalų ir sveikatos departamentui. </w:t>
      </w:r>
    </w:p>
    <w:p w14:paraId="58171D27" w14:textId="77777777" w:rsidR="00304285" w:rsidRPr="00700724" w:rsidRDefault="00304285" w:rsidP="00266A50">
      <w:pPr>
        <w:spacing w:line="276" w:lineRule="auto"/>
        <w:ind w:firstLine="567"/>
        <w:jc w:val="both"/>
        <w:rPr>
          <w:szCs w:val="24"/>
          <w:lang w:eastAsia="lt-LT"/>
        </w:rPr>
      </w:pPr>
      <w:r>
        <w:rPr>
          <w:szCs w:val="24"/>
          <w:lang w:eastAsia="lt-LT"/>
        </w:rPr>
        <w:t xml:space="preserve">22.14. Nustatyta tvarka vykdyti kitas Lietuvos Respublikos darbo kodekse ir kituose teisės aktuose numatytas darbdavio pareigas. </w:t>
      </w:r>
    </w:p>
    <w:p w14:paraId="58171D28" w14:textId="77777777" w:rsidR="00304285" w:rsidRPr="00700724" w:rsidRDefault="00304285" w:rsidP="00266A50">
      <w:pPr>
        <w:spacing w:line="276" w:lineRule="auto"/>
        <w:ind w:firstLine="567"/>
        <w:jc w:val="both"/>
        <w:rPr>
          <w:szCs w:val="24"/>
          <w:lang w:eastAsia="lt-LT"/>
        </w:rPr>
      </w:pPr>
      <w:r>
        <w:rPr>
          <w:szCs w:val="24"/>
          <w:lang w:eastAsia="lt-LT"/>
        </w:rPr>
        <w:t>23</w:t>
      </w:r>
      <w:r w:rsidRPr="00700724">
        <w:rPr>
          <w:szCs w:val="24"/>
          <w:lang w:eastAsia="lt-LT"/>
        </w:rPr>
        <w:t>. Finansų ir strateginio planavimo departamentas:</w:t>
      </w:r>
    </w:p>
    <w:p w14:paraId="58171D29" w14:textId="77777777" w:rsidR="00304285" w:rsidRDefault="00304285" w:rsidP="00266A50">
      <w:pPr>
        <w:spacing w:line="276" w:lineRule="auto"/>
        <w:ind w:firstLine="567"/>
        <w:jc w:val="both"/>
        <w:rPr>
          <w:szCs w:val="24"/>
          <w:lang w:eastAsia="lt-LT"/>
        </w:rPr>
      </w:pPr>
      <w:r w:rsidRPr="00700724">
        <w:rPr>
          <w:szCs w:val="24"/>
          <w:lang w:eastAsia="lt-LT"/>
        </w:rPr>
        <w:lastRenderedPageBreak/>
        <w:t>2</w:t>
      </w:r>
      <w:r>
        <w:rPr>
          <w:szCs w:val="24"/>
          <w:lang w:eastAsia="lt-LT"/>
        </w:rPr>
        <w:t>3</w:t>
      </w:r>
      <w:r w:rsidRPr="00700724">
        <w:rPr>
          <w:szCs w:val="24"/>
          <w:lang w:eastAsia="lt-LT"/>
        </w:rPr>
        <w:t xml:space="preserve">.1. </w:t>
      </w:r>
      <w:r w:rsidRPr="003D2DF9">
        <w:rPr>
          <w:szCs w:val="24"/>
          <w:lang w:eastAsia="lt-LT"/>
        </w:rPr>
        <w:t xml:space="preserve">sudaro </w:t>
      </w:r>
      <w:r>
        <w:rPr>
          <w:szCs w:val="24"/>
          <w:lang w:eastAsia="lt-LT"/>
        </w:rPr>
        <w:t>U</w:t>
      </w:r>
      <w:r w:rsidRPr="003D2DF9">
        <w:rPr>
          <w:szCs w:val="24"/>
          <w:lang w:eastAsia="lt-LT"/>
        </w:rPr>
        <w:t>žimtumo didinimo programos</w:t>
      </w:r>
      <w:r>
        <w:rPr>
          <w:szCs w:val="24"/>
          <w:lang w:eastAsia="lt-LT"/>
        </w:rPr>
        <w:t xml:space="preserve"> sąmatą ir teikia tvirtinti Savivaldybės a</w:t>
      </w:r>
      <w:r w:rsidRPr="003D2DF9">
        <w:rPr>
          <w:szCs w:val="24"/>
          <w:lang w:eastAsia="lt-LT"/>
        </w:rPr>
        <w:t>dministracijos direktoriui arba jo įgaliotam asmeniui, numatant lėšas darbo užmokesčiu</w:t>
      </w:r>
      <w:r>
        <w:rPr>
          <w:szCs w:val="24"/>
          <w:lang w:eastAsia="lt-LT"/>
        </w:rPr>
        <w:t>i, socialinio draudimo įmokoms, bei tvarko</w:t>
      </w:r>
      <w:r w:rsidRPr="003D2DF9">
        <w:rPr>
          <w:szCs w:val="24"/>
          <w:lang w:eastAsia="lt-LT"/>
        </w:rPr>
        <w:t xml:space="preserve"> išlaidų apskaitą;</w:t>
      </w:r>
    </w:p>
    <w:p w14:paraId="58171D2A" w14:textId="77777777" w:rsidR="00304285" w:rsidRDefault="00304285" w:rsidP="00266A50">
      <w:pPr>
        <w:spacing w:line="276" w:lineRule="auto"/>
        <w:ind w:firstLine="567"/>
        <w:jc w:val="both"/>
        <w:rPr>
          <w:szCs w:val="24"/>
          <w:lang w:eastAsia="lt-LT"/>
        </w:rPr>
      </w:pPr>
      <w:r w:rsidRPr="00700724">
        <w:rPr>
          <w:szCs w:val="24"/>
          <w:lang w:eastAsia="lt-LT"/>
        </w:rPr>
        <w:t>2</w:t>
      </w:r>
      <w:r>
        <w:rPr>
          <w:szCs w:val="24"/>
          <w:lang w:eastAsia="lt-LT"/>
        </w:rPr>
        <w:t>3</w:t>
      </w:r>
      <w:r w:rsidRPr="00700724">
        <w:rPr>
          <w:szCs w:val="24"/>
          <w:lang w:eastAsia="lt-LT"/>
        </w:rPr>
        <w:t>.2</w:t>
      </w:r>
      <w:r>
        <w:rPr>
          <w:szCs w:val="24"/>
          <w:lang w:eastAsia="lt-LT"/>
        </w:rPr>
        <w:t xml:space="preserve">. </w:t>
      </w:r>
      <w:r w:rsidRPr="00700724">
        <w:rPr>
          <w:szCs w:val="24"/>
          <w:lang w:eastAsia="lt-LT"/>
        </w:rPr>
        <w:t>skaičiuoja ir moka</w:t>
      </w:r>
      <w:r>
        <w:rPr>
          <w:szCs w:val="24"/>
          <w:lang w:eastAsia="lt-LT"/>
        </w:rPr>
        <w:t>,</w:t>
      </w:r>
      <w:r w:rsidRPr="00700724">
        <w:rPr>
          <w:szCs w:val="24"/>
          <w:lang w:eastAsia="lt-LT"/>
        </w:rPr>
        <w:t xml:space="preserve"> pagal seniūnijų pateiktus darbo laiko apskaitos žiniaraščius</w:t>
      </w:r>
      <w:r>
        <w:rPr>
          <w:szCs w:val="24"/>
          <w:lang w:eastAsia="lt-LT"/>
        </w:rPr>
        <w:t>,</w:t>
      </w:r>
      <w:r w:rsidRPr="00700724">
        <w:rPr>
          <w:szCs w:val="24"/>
          <w:lang w:eastAsia="lt-LT"/>
        </w:rPr>
        <w:t xml:space="preserve"> darbo užmokestį Užimtumo programoje dirbantiems asmenims, o pasibaigus darbo santykiams – piniginę kompensaciją už nepanaudotas atostogas;</w:t>
      </w:r>
    </w:p>
    <w:p w14:paraId="58171D2B" w14:textId="77777777" w:rsidR="00304285" w:rsidRPr="00700724" w:rsidRDefault="00304285" w:rsidP="00266A50">
      <w:pPr>
        <w:spacing w:line="276" w:lineRule="auto"/>
        <w:ind w:firstLine="567"/>
        <w:jc w:val="both"/>
        <w:rPr>
          <w:szCs w:val="24"/>
          <w:lang w:eastAsia="lt-LT"/>
        </w:rPr>
      </w:pPr>
      <w:r w:rsidRPr="00700724">
        <w:rPr>
          <w:szCs w:val="24"/>
          <w:lang w:eastAsia="lt-LT"/>
        </w:rPr>
        <w:t>2</w:t>
      </w:r>
      <w:r>
        <w:rPr>
          <w:szCs w:val="24"/>
          <w:lang w:eastAsia="lt-LT"/>
        </w:rPr>
        <w:t>3</w:t>
      </w:r>
      <w:r w:rsidRPr="00700724">
        <w:rPr>
          <w:szCs w:val="24"/>
          <w:lang w:eastAsia="lt-LT"/>
        </w:rPr>
        <w:t xml:space="preserve">.3. </w:t>
      </w:r>
      <w:r w:rsidRPr="0042478D">
        <w:rPr>
          <w:szCs w:val="24"/>
          <w:lang w:eastAsia="lt-LT"/>
        </w:rPr>
        <w:t xml:space="preserve">Darbdaviams, įdarbinusiems teritorinės darbo biržos siųstus asmenis, </w:t>
      </w:r>
      <w:r>
        <w:rPr>
          <w:szCs w:val="24"/>
          <w:lang w:eastAsia="lt-LT"/>
        </w:rPr>
        <w:t xml:space="preserve">pagal pateiktus dokumentus apskaičiuoja ir moka </w:t>
      </w:r>
      <w:r w:rsidRPr="0042478D">
        <w:rPr>
          <w:szCs w:val="24"/>
          <w:lang w:eastAsia="lt-LT"/>
        </w:rPr>
        <w:t>subsidija</w:t>
      </w:r>
      <w:r>
        <w:rPr>
          <w:szCs w:val="24"/>
          <w:lang w:eastAsia="lt-LT"/>
        </w:rPr>
        <w:t xml:space="preserve">s darbo užmokesčiui, įskaitant </w:t>
      </w:r>
      <w:r w:rsidRPr="0042478D">
        <w:rPr>
          <w:szCs w:val="24"/>
          <w:lang w:eastAsia="lt-LT"/>
        </w:rPr>
        <w:t>Lietuvos Respublikos teisės aktų nustatyta tvarka privalomus mokėti mokesčius ir kitas privalomas su darbo teisiniai</w:t>
      </w:r>
      <w:r>
        <w:rPr>
          <w:szCs w:val="24"/>
          <w:lang w:eastAsia="lt-LT"/>
        </w:rPr>
        <w:t>s santykiais susijusias išmokas,</w:t>
      </w:r>
      <w:r w:rsidRPr="000957E2">
        <w:rPr>
          <w:szCs w:val="24"/>
          <w:lang w:eastAsia="lt-LT"/>
        </w:rPr>
        <w:t xml:space="preserve"> perveda</w:t>
      </w:r>
      <w:r>
        <w:rPr>
          <w:szCs w:val="24"/>
          <w:lang w:eastAsia="lt-LT"/>
        </w:rPr>
        <w:t>nt</w:t>
      </w:r>
      <w:r w:rsidRPr="000957E2">
        <w:rPr>
          <w:szCs w:val="24"/>
          <w:lang w:eastAsia="lt-LT"/>
        </w:rPr>
        <w:t xml:space="preserve"> Darbdaviams į </w:t>
      </w:r>
      <w:r w:rsidRPr="0042478D">
        <w:rPr>
          <w:szCs w:val="24"/>
          <w:lang w:eastAsia="lt-LT"/>
        </w:rPr>
        <w:t>Užimtumo didinimo programos įgyven</w:t>
      </w:r>
      <w:r>
        <w:rPr>
          <w:szCs w:val="24"/>
          <w:lang w:eastAsia="lt-LT"/>
        </w:rPr>
        <w:t>dinimo ir finansavimo s</w:t>
      </w:r>
      <w:r w:rsidRPr="000957E2">
        <w:rPr>
          <w:szCs w:val="24"/>
          <w:lang w:eastAsia="lt-LT"/>
        </w:rPr>
        <w:t>utartyje nurodytą sąskaitą.</w:t>
      </w:r>
    </w:p>
    <w:p w14:paraId="58171D2C" w14:textId="77777777" w:rsidR="00304285" w:rsidRPr="00700724" w:rsidRDefault="00304285" w:rsidP="00266A50">
      <w:pPr>
        <w:spacing w:line="276" w:lineRule="auto"/>
        <w:ind w:firstLine="567"/>
        <w:jc w:val="both"/>
        <w:rPr>
          <w:szCs w:val="24"/>
          <w:lang w:eastAsia="lt-LT"/>
        </w:rPr>
      </w:pPr>
      <w:r w:rsidRPr="006E6657">
        <w:rPr>
          <w:szCs w:val="24"/>
          <w:lang w:eastAsia="lt-LT"/>
        </w:rPr>
        <w:t>2</w:t>
      </w:r>
      <w:r>
        <w:rPr>
          <w:szCs w:val="24"/>
          <w:lang w:eastAsia="lt-LT"/>
        </w:rPr>
        <w:t>3</w:t>
      </w:r>
      <w:r w:rsidRPr="006E6657">
        <w:rPr>
          <w:szCs w:val="24"/>
          <w:lang w:eastAsia="lt-LT"/>
        </w:rPr>
        <w:t xml:space="preserve">.4. </w:t>
      </w:r>
      <w:r w:rsidRPr="00700724">
        <w:rPr>
          <w:szCs w:val="24"/>
          <w:lang w:eastAsia="lt-LT"/>
        </w:rPr>
        <w:t xml:space="preserve">teikia Valstybinio socialinio draudimo fondo valdybos Vilniaus teritoriniam skyriui duomenis apie nedraudiminį laikotarpį dėl ligos ir atleidimą iš darbo bei mėnesio ataskaitas; </w:t>
      </w:r>
    </w:p>
    <w:p w14:paraId="58171D2D" w14:textId="77777777" w:rsidR="00304285" w:rsidRPr="006E6657" w:rsidRDefault="00304285" w:rsidP="00266A50">
      <w:pPr>
        <w:spacing w:line="276" w:lineRule="auto"/>
        <w:ind w:firstLine="567"/>
        <w:jc w:val="both"/>
        <w:rPr>
          <w:szCs w:val="24"/>
          <w:lang w:eastAsia="lt-LT"/>
        </w:rPr>
      </w:pPr>
      <w:r>
        <w:rPr>
          <w:szCs w:val="24"/>
          <w:lang w:eastAsia="lt-LT"/>
        </w:rPr>
        <w:t>23.5. teikia</w:t>
      </w:r>
      <w:r w:rsidRPr="00266793">
        <w:rPr>
          <w:szCs w:val="24"/>
          <w:lang w:eastAsia="lt-LT"/>
        </w:rPr>
        <w:t xml:space="preserve"> darbo apmokėjimo statistinę ketvirtinę ataskaitą Statistiko</w:t>
      </w:r>
      <w:r>
        <w:rPr>
          <w:szCs w:val="24"/>
          <w:lang w:eastAsia="lt-LT"/>
        </w:rPr>
        <w:t>s departamentui</w:t>
      </w:r>
      <w:r w:rsidRPr="00266793">
        <w:rPr>
          <w:szCs w:val="24"/>
          <w:lang w:eastAsia="lt-LT"/>
        </w:rPr>
        <w:t xml:space="preserve"> (forma patvirtinta Statistikos departamento prie Lietuvos Respublikos Vyriausyb</w:t>
      </w:r>
      <w:r>
        <w:rPr>
          <w:szCs w:val="24"/>
          <w:lang w:eastAsia="lt-LT"/>
        </w:rPr>
        <w:t>ės generalinio direktoriaus 2016</w:t>
      </w:r>
      <w:r w:rsidRPr="00266793">
        <w:rPr>
          <w:szCs w:val="24"/>
          <w:lang w:eastAsia="lt-LT"/>
        </w:rPr>
        <w:t xml:space="preserve"> m. </w:t>
      </w:r>
      <w:r>
        <w:rPr>
          <w:szCs w:val="24"/>
          <w:lang w:eastAsia="lt-LT"/>
        </w:rPr>
        <w:t>kovo 1 d. įsakymu Nr. DĮ-51</w:t>
      </w:r>
      <w:r w:rsidRPr="00266793">
        <w:rPr>
          <w:szCs w:val="24"/>
          <w:lang w:eastAsia="lt-LT"/>
        </w:rPr>
        <w:t xml:space="preserve"> ,,D</w:t>
      </w:r>
      <w:r>
        <w:rPr>
          <w:szCs w:val="24"/>
          <w:lang w:eastAsia="lt-LT"/>
        </w:rPr>
        <w:t>ėl Darbo apmokėjimo statistinės</w:t>
      </w:r>
      <w:r w:rsidRPr="00266793">
        <w:rPr>
          <w:szCs w:val="24"/>
          <w:lang w:eastAsia="lt-LT"/>
        </w:rPr>
        <w:t xml:space="preserve"> ataskaitos </w:t>
      </w:r>
      <w:r>
        <w:rPr>
          <w:szCs w:val="24"/>
          <w:lang w:eastAsia="lt-LT"/>
        </w:rPr>
        <w:t xml:space="preserve">DA-01 (ketvirtinės) </w:t>
      </w:r>
      <w:r w:rsidRPr="00266793">
        <w:rPr>
          <w:szCs w:val="24"/>
          <w:lang w:eastAsia="lt-LT"/>
        </w:rPr>
        <w:t>formos patvirtinimo“);</w:t>
      </w:r>
    </w:p>
    <w:p w14:paraId="58171D2E" w14:textId="77777777" w:rsidR="00304285" w:rsidRPr="00700724" w:rsidRDefault="00304285" w:rsidP="00266A50">
      <w:pPr>
        <w:spacing w:line="276" w:lineRule="auto"/>
        <w:ind w:firstLine="567"/>
        <w:jc w:val="both"/>
        <w:rPr>
          <w:szCs w:val="24"/>
          <w:lang w:eastAsia="lt-LT"/>
        </w:rPr>
      </w:pPr>
      <w:r>
        <w:rPr>
          <w:szCs w:val="24"/>
          <w:lang w:eastAsia="lt-LT"/>
        </w:rPr>
        <w:t xml:space="preserve">23.6. </w:t>
      </w:r>
      <w:r w:rsidRPr="00700724">
        <w:rPr>
          <w:szCs w:val="24"/>
          <w:lang w:eastAsia="lt-LT"/>
        </w:rPr>
        <w:t>kiekvienam einamųjų kalendorinių metų ketvirčiui pasibaigus, apibendrina Užimtumo didinimo progr</w:t>
      </w:r>
      <w:r>
        <w:rPr>
          <w:szCs w:val="24"/>
          <w:lang w:eastAsia="lt-LT"/>
        </w:rPr>
        <w:t>amos įvykdymo duomenis ir per 12</w:t>
      </w:r>
      <w:r w:rsidRPr="00700724">
        <w:rPr>
          <w:szCs w:val="24"/>
          <w:lang w:eastAsia="lt-LT"/>
        </w:rPr>
        <w:t xml:space="preserve"> darbo dienų nuo ketvirčio pabaigos pateikia Socialinių reikalų ir sveikatos departamentui lėšų panaudojimo</w:t>
      </w:r>
      <w:r>
        <w:rPr>
          <w:szCs w:val="24"/>
          <w:lang w:eastAsia="lt-LT"/>
        </w:rPr>
        <w:t xml:space="preserve"> bei asmenų skaičių,</w:t>
      </w:r>
      <w:r w:rsidRPr="00700724">
        <w:rPr>
          <w:szCs w:val="24"/>
          <w:lang w:eastAsia="lt-LT"/>
        </w:rPr>
        <w:t xml:space="preserve"> </w:t>
      </w:r>
      <w:r>
        <w:rPr>
          <w:szCs w:val="24"/>
          <w:lang w:eastAsia="lt-LT"/>
        </w:rPr>
        <w:t>dalyvavusių S</w:t>
      </w:r>
      <w:r w:rsidRPr="009D0024">
        <w:rPr>
          <w:szCs w:val="24"/>
          <w:lang w:eastAsia="lt-LT"/>
        </w:rPr>
        <w:t>avivaldybės užimtumo didinimo programoje</w:t>
      </w:r>
      <w:r>
        <w:rPr>
          <w:szCs w:val="24"/>
          <w:lang w:eastAsia="lt-LT"/>
        </w:rPr>
        <w:t>,</w:t>
      </w:r>
      <w:r w:rsidRPr="009D0024">
        <w:rPr>
          <w:szCs w:val="24"/>
          <w:lang w:eastAsia="lt-LT"/>
        </w:rPr>
        <w:t xml:space="preserve"> </w:t>
      </w:r>
      <w:r w:rsidRPr="00700724">
        <w:rPr>
          <w:szCs w:val="24"/>
          <w:lang w:eastAsia="lt-LT"/>
        </w:rPr>
        <w:t>ataskaitą</w:t>
      </w:r>
      <w:r>
        <w:rPr>
          <w:szCs w:val="24"/>
          <w:lang w:eastAsia="lt-LT"/>
        </w:rPr>
        <w:t>.</w:t>
      </w:r>
    </w:p>
    <w:p w14:paraId="58171D2F" w14:textId="77777777" w:rsidR="00304285" w:rsidRPr="00700724" w:rsidRDefault="00304285" w:rsidP="00266A50">
      <w:pPr>
        <w:spacing w:line="276" w:lineRule="auto"/>
        <w:ind w:firstLine="567"/>
        <w:jc w:val="both"/>
        <w:rPr>
          <w:szCs w:val="24"/>
          <w:lang w:eastAsia="lt-LT"/>
        </w:rPr>
      </w:pPr>
      <w:r>
        <w:rPr>
          <w:szCs w:val="24"/>
          <w:lang w:eastAsia="lt-LT"/>
        </w:rPr>
        <w:t>23</w:t>
      </w:r>
      <w:r w:rsidRPr="00700724">
        <w:rPr>
          <w:szCs w:val="24"/>
          <w:lang w:eastAsia="lt-LT"/>
        </w:rPr>
        <w:t>.</w:t>
      </w:r>
      <w:r>
        <w:rPr>
          <w:szCs w:val="24"/>
          <w:lang w:eastAsia="lt-LT"/>
        </w:rPr>
        <w:t>7</w:t>
      </w:r>
      <w:r w:rsidRPr="00700724">
        <w:rPr>
          <w:szCs w:val="24"/>
          <w:lang w:eastAsia="lt-LT"/>
        </w:rPr>
        <w:t>. teikia duomenis Valstybinio socialinio draudimo fondo valdybos Vilniaus teritoriniam skyriui apie programoje „Paskata“ užregistruotų Užimtumo didinimo programoje dirbančių asmenų priėmimą į darbą ir nedraudiminį laikotarpį;</w:t>
      </w:r>
    </w:p>
    <w:p w14:paraId="58171D30" w14:textId="77777777" w:rsidR="00304285" w:rsidRPr="00700724" w:rsidRDefault="00304285" w:rsidP="00266A50">
      <w:pPr>
        <w:spacing w:line="276" w:lineRule="auto"/>
        <w:ind w:firstLine="567"/>
        <w:jc w:val="both"/>
        <w:rPr>
          <w:szCs w:val="24"/>
          <w:lang w:eastAsia="lt-LT"/>
        </w:rPr>
      </w:pPr>
      <w:r>
        <w:rPr>
          <w:szCs w:val="24"/>
          <w:lang w:eastAsia="lt-LT"/>
        </w:rPr>
        <w:t>23</w:t>
      </w:r>
      <w:r w:rsidRPr="00700724">
        <w:rPr>
          <w:szCs w:val="24"/>
          <w:lang w:eastAsia="lt-LT"/>
        </w:rPr>
        <w:t>.</w:t>
      </w:r>
      <w:r>
        <w:rPr>
          <w:szCs w:val="24"/>
          <w:lang w:eastAsia="lt-LT"/>
        </w:rPr>
        <w:t>8</w:t>
      </w:r>
      <w:r w:rsidRPr="00700724">
        <w:rPr>
          <w:szCs w:val="24"/>
          <w:lang w:eastAsia="lt-LT"/>
        </w:rPr>
        <w:t>. seniūnijų perduotas suformuotas Užimtumo didinimo programoje dirbančių asmenų bylas nustatyta tvarka perduoda į archyvą.</w:t>
      </w:r>
    </w:p>
    <w:p w14:paraId="58171D31" w14:textId="77777777" w:rsidR="00304285" w:rsidRPr="00307D1E" w:rsidRDefault="00304285" w:rsidP="00266A50">
      <w:pPr>
        <w:spacing w:line="276" w:lineRule="auto"/>
        <w:ind w:firstLine="567"/>
        <w:jc w:val="both"/>
        <w:rPr>
          <w:szCs w:val="24"/>
          <w:lang w:eastAsia="lt-LT"/>
        </w:rPr>
      </w:pPr>
      <w:r>
        <w:rPr>
          <w:szCs w:val="24"/>
          <w:lang w:eastAsia="lt-LT"/>
        </w:rPr>
        <w:t xml:space="preserve">24. Darbdaviai, dalyvaujantys Užimtumo didinimo programoje (netaikoma Savivaldybės administracijos struktūriniams padaliniams – seniūnijoms):, </w:t>
      </w:r>
    </w:p>
    <w:p w14:paraId="58171D32" w14:textId="77777777" w:rsidR="00304285" w:rsidRDefault="00304285" w:rsidP="00266A50">
      <w:pPr>
        <w:spacing w:line="276" w:lineRule="auto"/>
        <w:ind w:firstLine="567"/>
        <w:jc w:val="both"/>
        <w:rPr>
          <w:szCs w:val="24"/>
          <w:lang w:eastAsia="lt-LT"/>
        </w:rPr>
      </w:pPr>
      <w:r>
        <w:rPr>
          <w:szCs w:val="24"/>
          <w:lang w:eastAsia="lt-LT"/>
        </w:rPr>
        <w:t>24</w:t>
      </w:r>
      <w:r w:rsidRPr="00307D1E">
        <w:rPr>
          <w:szCs w:val="24"/>
          <w:lang w:eastAsia="lt-LT"/>
        </w:rPr>
        <w:t xml:space="preserve">.1. </w:t>
      </w:r>
      <w:r>
        <w:rPr>
          <w:szCs w:val="24"/>
          <w:lang w:eastAsia="lt-LT"/>
        </w:rPr>
        <w:t xml:space="preserve">Socialinių reikalų ir sveikatos departamentui privalo pateikti: </w:t>
      </w:r>
    </w:p>
    <w:p w14:paraId="58171D33" w14:textId="77777777" w:rsidR="00304285" w:rsidRPr="00307D1E" w:rsidRDefault="00304285" w:rsidP="00266A50">
      <w:pPr>
        <w:spacing w:line="276" w:lineRule="auto"/>
        <w:ind w:firstLine="567"/>
        <w:jc w:val="both"/>
        <w:rPr>
          <w:szCs w:val="24"/>
          <w:lang w:eastAsia="lt-LT"/>
        </w:rPr>
      </w:pPr>
      <w:r>
        <w:rPr>
          <w:szCs w:val="24"/>
          <w:lang w:eastAsia="lt-LT"/>
        </w:rPr>
        <w:t xml:space="preserve">24.1.1. </w:t>
      </w:r>
      <w:r w:rsidRPr="00307D1E">
        <w:rPr>
          <w:szCs w:val="24"/>
          <w:lang w:eastAsia="lt-LT"/>
        </w:rPr>
        <w:t>mėnesiui pasibaigus, iki kito mėnesio 15 dienos, su teritorinės darbo biržos siųstų įdarbintų asmenų darbo laiko apskaita ir apmokėjimu susijusius dokumentus subsidijai darbo užmokesčiui gauti:</w:t>
      </w:r>
    </w:p>
    <w:p w14:paraId="58171D34" w14:textId="77777777" w:rsidR="00304285" w:rsidRPr="00307D1E" w:rsidRDefault="00304285" w:rsidP="00266A50">
      <w:pPr>
        <w:spacing w:line="276" w:lineRule="auto"/>
        <w:ind w:firstLine="567"/>
        <w:jc w:val="both"/>
        <w:rPr>
          <w:szCs w:val="24"/>
          <w:lang w:eastAsia="lt-LT"/>
        </w:rPr>
      </w:pPr>
      <w:r>
        <w:rPr>
          <w:szCs w:val="24"/>
          <w:lang w:eastAsia="lt-LT"/>
        </w:rPr>
        <w:t>24</w:t>
      </w:r>
      <w:r w:rsidRPr="00307D1E">
        <w:rPr>
          <w:szCs w:val="24"/>
          <w:lang w:eastAsia="lt-LT"/>
        </w:rPr>
        <w:t>.1.</w:t>
      </w:r>
      <w:r>
        <w:rPr>
          <w:szCs w:val="24"/>
          <w:lang w:eastAsia="lt-LT"/>
        </w:rPr>
        <w:t>2</w:t>
      </w:r>
      <w:r w:rsidRPr="00307D1E">
        <w:rPr>
          <w:szCs w:val="24"/>
          <w:lang w:eastAsia="lt-LT"/>
        </w:rPr>
        <w:t xml:space="preserve">. darbo laiko apskaitos žiniaraščio išrašą arba kopiją; </w:t>
      </w:r>
    </w:p>
    <w:p w14:paraId="58171D35" w14:textId="77777777" w:rsidR="00304285" w:rsidRPr="00307D1E" w:rsidRDefault="00304285" w:rsidP="00266A50">
      <w:pPr>
        <w:spacing w:line="276" w:lineRule="auto"/>
        <w:ind w:firstLine="567"/>
        <w:jc w:val="both"/>
        <w:rPr>
          <w:szCs w:val="24"/>
          <w:lang w:eastAsia="lt-LT"/>
        </w:rPr>
      </w:pPr>
      <w:r>
        <w:rPr>
          <w:szCs w:val="24"/>
          <w:lang w:eastAsia="lt-LT"/>
        </w:rPr>
        <w:t>24</w:t>
      </w:r>
      <w:r w:rsidRPr="00307D1E">
        <w:rPr>
          <w:szCs w:val="24"/>
          <w:lang w:eastAsia="lt-LT"/>
        </w:rPr>
        <w:t>.1.</w:t>
      </w:r>
      <w:r>
        <w:rPr>
          <w:szCs w:val="24"/>
          <w:lang w:eastAsia="lt-LT"/>
        </w:rPr>
        <w:t>3</w:t>
      </w:r>
      <w:r w:rsidRPr="00307D1E">
        <w:rPr>
          <w:szCs w:val="24"/>
          <w:lang w:eastAsia="lt-LT"/>
        </w:rPr>
        <w:t>. darbo užmokesčio apskaičiavimo ir išmokėjimo žiniaraščio išrašą arba kopiją bei vieną iš darbo užmokesčio išmokėjimą patvirtinančių dokumentų: banko išrašą arba mokėjimo pavedimo kopiją arba kasos išlaidų orderio kopiją;</w:t>
      </w:r>
    </w:p>
    <w:p w14:paraId="58171D36" w14:textId="77777777" w:rsidR="00304285" w:rsidRDefault="00304285" w:rsidP="00266A50">
      <w:pPr>
        <w:spacing w:line="276" w:lineRule="auto"/>
        <w:ind w:firstLine="567"/>
        <w:jc w:val="both"/>
        <w:rPr>
          <w:szCs w:val="24"/>
          <w:lang w:eastAsia="lt-LT"/>
        </w:rPr>
      </w:pPr>
      <w:r>
        <w:rPr>
          <w:szCs w:val="24"/>
          <w:lang w:eastAsia="lt-LT"/>
        </w:rPr>
        <w:t>24</w:t>
      </w:r>
      <w:r w:rsidRPr="00307D1E">
        <w:rPr>
          <w:szCs w:val="24"/>
          <w:lang w:eastAsia="lt-LT"/>
        </w:rPr>
        <w:t>.</w:t>
      </w:r>
      <w:r>
        <w:rPr>
          <w:szCs w:val="24"/>
          <w:lang w:eastAsia="lt-LT"/>
        </w:rPr>
        <w:t>1.4</w:t>
      </w:r>
      <w:r w:rsidRPr="00307D1E">
        <w:rPr>
          <w:szCs w:val="24"/>
          <w:lang w:eastAsia="lt-LT"/>
        </w:rPr>
        <w:t>.</w:t>
      </w:r>
      <w:r w:rsidRPr="002668C0">
        <w:t xml:space="preserve"> </w:t>
      </w:r>
      <w:r>
        <w:t xml:space="preserve">esant atskiram prašymui kitą </w:t>
      </w:r>
      <w:r w:rsidRPr="002668C0">
        <w:rPr>
          <w:szCs w:val="24"/>
          <w:lang w:eastAsia="lt-LT"/>
        </w:rPr>
        <w:t>informaciją bei dokumentus, susijusius su šios programos įgyvendinimu,</w:t>
      </w:r>
    </w:p>
    <w:p w14:paraId="58171D37" w14:textId="77777777" w:rsidR="00304285" w:rsidRDefault="00304285" w:rsidP="00266A50">
      <w:pPr>
        <w:spacing w:line="276" w:lineRule="auto"/>
        <w:ind w:firstLine="567"/>
        <w:jc w:val="both"/>
        <w:rPr>
          <w:szCs w:val="24"/>
          <w:lang w:eastAsia="lt-LT"/>
        </w:rPr>
      </w:pPr>
      <w:r>
        <w:rPr>
          <w:szCs w:val="24"/>
          <w:lang w:eastAsia="lt-LT"/>
        </w:rPr>
        <w:t xml:space="preserve">24.2. </w:t>
      </w:r>
      <w:r w:rsidRPr="002668C0">
        <w:rPr>
          <w:szCs w:val="24"/>
          <w:lang w:eastAsia="lt-LT"/>
        </w:rPr>
        <w:t>ne vėliau kaip per 10 kalendorinių dienų kiekvienam ketvirčiui pasibaigus ataskaitą apie vykdytus Užimtumo didinimo programoje darbus (kiek žmonių buvo įdarbinta per ketvirtį, kokie konkrečiai darbai buvo atlikti).</w:t>
      </w:r>
    </w:p>
    <w:p w14:paraId="58171D38" w14:textId="77777777" w:rsidR="00304285" w:rsidRPr="00307D1E" w:rsidRDefault="00304285" w:rsidP="00266A50">
      <w:pPr>
        <w:spacing w:line="276" w:lineRule="auto"/>
        <w:ind w:firstLine="567"/>
        <w:jc w:val="both"/>
        <w:rPr>
          <w:szCs w:val="24"/>
          <w:lang w:eastAsia="lt-LT"/>
        </w:rPr>
      </w:pPr>
      <w:r>
        <w:rPr>
          <w:szCs w:val="24"/>
          <w:lang w:eastAsia="lt-LT"/>
        </w:rPr>
        <w:t xml:space="preserve">24.3. </w:t>
      </w:r>
      <w:r w:rsidRPr="00307D1E">
        <w:rPr>
          <w:spacing w:val="-2"/>
          <w:szCs w:val="24"/>
          <w:lang w:eastAsia="lt-LT"/>
        </w:rPr>
        <w:t xml:space="preserve">atleidus iš darbo darbuotoją, per 3 darbo dienas nuo jų atleidimo </w:t>
      </w:r>
      <w:r>
        <w:rPr>
          <w:spacing w:val="-2"/>
          <w:szCs w:val="24"/>
          <w:lang w:eastAsia="lt-LT"/>
        </w:rPr>
        <w:t>dienos privalo raštu apie tai informuoja</w:t>
      </w:r>
      <w:r w:rsidRPr="00307D1E">
        <w:rPr>
          <w:spacing w:val="-2"/>
          <w:szCs w:val="24"/>
          <w:lang w:eastAsia="lt-LT"/>
        </w:rPr>
        <w:t xml:space="preserve"> teritorinę darbo biržą, nurodant darbo sutarties nutraukimo priežastį;</w:t>
      </w:r>
      <w:r w:rsidRPr="00307D1E">
        <w:rPr>
          <w:szCs w:val="24"/>
          <w:lang w:eastAsia="lt-LT"/>
        </w:rPr>
        <w:t xml:space="preserve"> </w:t>
      </w:r>
    </w:p>
    <w:p w14:paraId="58171D39" w14:textId="77777777" w:rsidR="00304285" w:rsidRPr="00307D1E" w:rsidRDefault="00304285" w:rsidP="00266A50">
      <w:pPr>
        <w:spacing w:line="276" w:lineRule="auto"/>
        <w:ind w:firstLine="567"/>
        <w:jc w:val="both"/>
        <w:rPr>
          <w:szCs w:val="24"/>
          <w:lang w:eastAsia="lt-LT"/>
        </w:rPr>
      </w:pPr>
      <w:r>
        <w:rPr>
          <w:szCs w:val="24"/>
          <w:lang w:eastAsia="lt-LT"/>
        </w:rPr>
        <w:t xml:space="preserve">24.4. </w:t>
      </w:r>
      <w:r>
        <w:rPr>
          <w:spacing w:val="-2"/>
          <w:szCs w:val="24"/>
          <w:lang w:eastAsia="lt-LT"/>
        </w:rPr>
        <w:t>privalo sudaryti</w:t>
      </w:r>
      <w:r w:rsidRPr="00307D1E">
        <w:rPr>
          <w:spacing w:val="-2"/>
          <w:szCs w:val="24"/>
          <w:lang w:eastAsia="lt-LT"/>
        </w:rPr>
        <w:t xml:space="preserve"> sąlygas patikrinti, kaip vykdomi Užimtumo didinimo programos įgyvendinimo ir finansavimo sutarties įsipareigojimai;</w:t>
      </w:r>
    </w:p>
    <w:p w14:paraId="58171D3A" w14:textId="77777777" w:rsidR="00304285" w:rsidRPr="00307D1E" w:rsidRDefault="00304285" w:rsidP="00266A50">
      <w:pPr>
        <w:spacing w:line="276" w:lineRule="auto"/>
        <w:ind w:firstLine="567"/>
        <w:jc w:val="both"/>
        <w:rPr>
          <w:szCs w:val="24"/>
          <w:lang w:eastAsia="lt-LT"/>
        </w:rPr>
      </w:pPr>
      <w:r w:rsidRPr="00307D1E">
        <w:rPr>
          <w:spacing w:val="-2"/>
          <w:szCs w:val="24"/>
          <w:lang w:eastAsia="lt-LT"/>
        </w:rPr>
        <w:lastRenderedPageBreak/>
        <w:t>2</w:t>
      </w:r>
      <w:r>
        <w:rPr>
          <w:spacing w:val="-2"/>
          <w:szCs w:val="24"/>
          <w:lang w:eastAsia="lt-LT"/>
        </w:rPr>
        <w:t>4.5</w:t>
      </w:r>
      <w:r w:rsidRPr="00307D1E">
        <w:rPr>
          <w:spacing w:val="-2"/>
          <w:szCs w:val="24"/>
          <w:lang w:eastAsia="lt-LT"/>
        </w:rPr>
        <w:t xml:space="preserve">. </w:t>
      </w:r>
      <w:r>
        <w:rPr>
          <w:spacing w:val="-2"/>
          <w:szCs w:val="24"/>
          <w:lang w:eastAsia="lt-LT"/>
        </w:rPr>
        <w:t>privalo užtikrinti</w:t>
      </w:r>
      <w:r w:rsidRPr="00307D1E">
        <w:rPr>
          <w:spacing w:val="-2"/>
          <w:szCs w:val="24"/>
          <w:lang w:eastAsia="lt-LT"/>
        </w:rPr>
        <w:t xml:space="preserve"> darbo sąlygas, atitinkančias įstatymų ir kitų darbuotojų saugą ir sveikatą darbe reglamentuojančius teisės aktų reikalavimus;</w:t>
      </w:r>
    </w:p>
    <w:p w14:paraId="58171D3B" w14:textId="77777777" w:rsidR="00304285" w:rsidRPr="00307D1E" w:rsidRDefault="00304285" w:rsidP="00266A50">
      <w:pPr>
        <w:spacing w:line="276" w:lineRule="auto"/>
        <w:ind w:firstLine="567"/>
        <w:jc w:val="both"/>
        <w:rPr>
          <w:spacing w:val="-2"/>
          <w:szCs w:val="24"/>
          <w:lang w:eastAsia="lt-LT"/>
        </w:rPr>
      </w:pPr>
      <w:r w:rsidRPr="00307D1E">
        <w:rPr>
          <w:spacing w:val="-2"/>
          <w:szCs w:val="24"/>
          <w:lang w:eastAsia="lt-LT"/>
        </w:rPr>
        <w:t>2</w:t>
      </w:r>
      <w:r>
        <w:rPr>
          <w:spacing w:val="-2"/>
          <w:szCs w:val="24"/>
          <w:lang w:eastAsia="lt-LT"/>
        </w:rPr>
        <w:t>4.6</w:t>
      </w:r>
      <w:r w:rsidRPr="00307D1E">
        <w:rPr>
          <w:spacing w:val="-2"/>
          <w:szCs w:val="24"/>
          <w:lang w:eastAsia="lt-LT"/>
        </w:rPr>
        <w:t xml:space="preserve">. </w:t>
      </w:r>
      <w:r>
        <w:rPr>
          <w:spacing w:val="-2"/>
          <w:szCs w:val="24"/>
          <w:lang w:eastAsia="lt-LT"/>
        </w:rPr>
        <w:t xml:space="preserve">privalo įdarbintiems asmenims pravesti </w:t>
      </w:r>
      <w:r w:rsidRPr="00307D1E">
        <w:rPr>
          <w:spacing w:val="-2"/>
          <w:szCs w:val="24"/>
          <w:lang w:eastAsia="lt-LT"/>
        </w:rPr>
        <w:t>darbų saugos instruktažus įstatymų ir kitų teisės aktų nustatyta tvarka;</w:t>
      </w:r>
    </w:p>
    <w:p w14:paraId="58171D3C" w14:textId="77777777" w:rsidR="00304285" w:rsidRPr="00307D1E" w:rsidRDefault="00304285" w:rsidP="00266A50">
      <w:pPr>
        <w:spacing w:line="276" w:lineRule="auto"/>
        <w:ind w:firstLine="567"/>
        <w:jc w:val="both"/>
        <w:rPr>
          <w:spacing w:val="-2"/>
          <w:szCs w:val="24"/>
          <w:lang w:eastAsia="lt-LT"/>
        </w:rPr>
      </w:pPr>
      <w:r w:rsidRPr="00307D1E">
        <w:rPr>
          <w:spacing w:val="-2"/>
          <w:szCs w:val="24"/>
          <w:lang w:eastAsia="lt-LT"/>
        </w:rPr>
        <w:t>2</w:t>
      </w:r>
      <w:r>
        <w:rPr>
          <w:spacing w:val="-2"/>
          <w:szCs w:val="24"/>
          <w:lang w:eastAsia="lt-LT"/>
        </w:rPr>
        <w:t>4.7</w:t>
      </w:r>
      <w:r w:rsidRPr="00307D1E">
        <w:rPr>
          <w:spacing w:val="-2"/>
          <w:szCs w:val="24"/>
          <w:lang w:eastAsia="lt-LT"/>
        </w:rPr>
        <w:t xml:space="preserve">. </w:t>
      </w:r>
      <w:r>
        <w:rPr>
          <w:spacing w:val="-2"/>
          <w:szCs w:val="24"/>
          <w:lang w:eastAsia="lt-LT"/>
        </w:rPr>
        <w:t xml:space="preserve">privalo </w:t>
      </w:r>
      <w:r w:rsidRPr="00307D1E">
        <w:rPr>
          <w:spacing w:val="-2"/>
          <w:szCs w:val="24"/>
          <w:lang w:eastAsia="lt-LT"/>
        </w:rPr>
        <w:t>ap</w:t>
      </w:r>
      <w:r>
        <w:rPr>
          <w:spacing w:val="-2"/>
          <w:szCs w:val="24"/>
          <w:lang w:eastAsia="lt-LT"/>
        </w:rPr>
        <w:t>rūpinti</w:t>
      </w:r>
      <w:r w:rsidRPr="00307D1E">
        <w:rPr>
          <w:spacing w:val="-2"/>
          <w:szCs w:val="24"/>
          <w:lang w:eastAsia="lt-LT"/>
        </w:rPr>
        <w:t xml:space="preserve"> </w:t>
      </w:r>
      <w:r>
        <w:rPr>
          <w:spacing w:val="-2"/>
          <w:szCs w:val="24"/>
          <w:lang w:eastAsia="lt-LT"/>
        </w:rPr>
        <w:t>teritorinės darbo biržos siųstus ieškančius darbo asmeni</w:t>
      </w:r>
      <w:r w:rsidRPr="007E0180">
        <w:rPr>
          <w:spacing w:val="-2"/>
          <w:szCs w:val="24"/>
          <w:lang w:eastAsia="lt-LT"/>
        </w:rPr>
        <w:t xml:space="preserve">s </w:t>
      </w:r>
      <w:r w:rsidRPr="00307D1E">
        <w:rPr>
          <w:spacing w:val="-2"/>
          <w:szCs w:val="24"/>
          <w:lang w:eastAsia="lt-LT"/>
        </w:rPr>
        <w:t>atsiųstus asmenis reikiamomis darbo priemonėmis, būtinomis sutartyje nurodytiems darbams atlikti;</w:t>
      </w:r>
    </w:p>
    <w:p w14:paraId="58171D3D" w14:textId="77777777" w:rsidR="00304285" w:rsidRPr="00307D1E" w:rsidRDefault="00304285" w:rsidP="00266A50">
      <w:pPr>
        <w:spacing w:line="276" w:lineRule="auto"/>
        <w:ind w:firstLine="567"/>
        <w:jc w:val="both"/>
        <w:rPr>
          <w:spacing w:val="-2"/>
          <w:szCs w:val="24"/>
          <w:lang w:eastAsia="lt-LT"/>
        </w:rPr>
      </w:pPr>
      <w:r w:rsidRPr="00307D1E">
        <w:rPr>
          <w:spacing w:val="-2"/>
          <w:szCs w:val="24"/>
          <w:lang w:eastAsia="lt-LT"/>
        </w:rPr>
        <w:t>2</w:t>
      </w:r>
      <w:r>
        <w:rPr>
          <w:spacing w:val="-2"/>
          <w:szCs w:val="24"/>
          <w:lang w:eastAsia="lt-LT"/>
        </w:rPr>
        <w:t>4.8</w:t>
      </w:r>
      <w:r w:rsidRPr="00307D1E">
        <w:rPr>
          <w:spacing w:val="-2"/>
          <w:szCs w:val="24"/>
          <w:lang w:eastAsia="lt-LT"/>
        </w:rPr>
        <w:t xml:space="preserve">. </w:t>
      </w:r>
      <w:r>
        <w:rPr>
          <w:spacing w:val="-2"/>
          <w:szCs w:val="24"/>
          <w:lang w:eastAsia="lt-LT"/>
        </w:rPr>
        <w:t>privalo nustatyta tvarka tvarkyti</w:t>
      </w:r>
      <w:r w:rsidRPr="00307D1E">
        <w:rPr>
          <w:spacing w:val="-2"/>
          <w:szCs w:val="24"/>
          <w:lang w:eastAsia="lt-LT"/>
        </w:rPr>
        <w:t xml:space="preserve"> darbuotojų darbo laiko apskaitą;</w:t>
      </w:r>
    </w:p>
    <w:p w14:paraId="58171D3E" w14:textId="77777777" w:rsidR="00304285" w:rsidRPr="00307D1E" w:rsidRDefault="00304285" w:rsidP="00266A50">
      <w:pPr>
        <w:spacing w:line="276" w:lineRule="auto"/>
        <w:ind w:firstLine="567"/>
        <w:jc w:val="both"/>
        <w:rPr>
          <w:spacing w:val="-2"/>
          <w:szCs w:val="24"/>
          <w:lang w:eastAsia="lt-LT"/>
        </w:rPr>
      </w:pPr>
      <w:r w:rsidRPr="00307D1E">
        <w:rPr>
          <w:spacing w:val="-2"/>
          <w:szCs w:val="24"/>
          <w:lang w:eastAsia="lt-LT"/>
        </w:rPr>
        <w:t>2</w:t>
      </w:r>
      <w:r>
        <w:rPr>
          <w:spacing w:val="-2"/>
          <w:szCs w:val="24"/>
          <w:lang w:eastAsia="lt-LT"/>
        </w:rPr>
        <w:t>4.9</w:t>
      </w:r>
      <w:r w:rsidRPr="00307D1E">
        <w:rPr>
          <w:spacing w:val="-2"/>
          <w:szCs w:val="24"/>
          <w:lang w:eastAsia="lt-LT"/>
        </w:rPr>
        <w:t xml:space="preserve">. </w:t>
      </w:r>
      <w:r>
        <w:rPr>
          <w:spacing w:val="-2"/>
          <w:szCs w:val="24"/>
          <w:lang w:eastAsia="lt-LT"/>
        </w:rPr>
        <w:t>privalo mokėti</w:t>
      </w:r>
      <w:r w:rsidRPr="00307D1E">
        <w:rPr>
          <w:spacing w:val="-2"/>
          <w:szCs w:val="24"/>
          <w:lang w:eastAsia="lt-LT"/>
        </w:rPr>
        <w:t xml:space="preserve"> įdarbintam asmeniui darbo sutartyje nustatytą darbo užmokestį, darbo sutarčiai pasibaigus arba ją nutraukus – kompensaciją už nepanaud</w:t>
      </w:r>
      <w:r>
        <w:rPr>
          <w:spacing w:val="-2"/>
          <w:szCs w:val="24"/>
          <w:lang w:eastAsia="lt-LT"/>
        </w:rPr>
        <w:t xml:space="preserve">otas atostogas ir </w:t>
      </w:r>
      <w:r w:rsidRPr="00307D1E">
        <w:rPr>
          <w:spacing w:val="-2"/>
          <w:szCs w:val="24"/>
          <w:lang w:eastAsia="lt-LT"/>
        </w:rPr>
        <w:t>nuo šio darbo užmokesčio apskaičiuotas draudėjo privalomojo valstybinio socialinio draudimo įmokas;</w:t>
      </w:r>
    </w:p>
    <w:p w14:paraId="58171D3F" w14:textId="77777777" w:rsidR="00304285" w:rsidRDefault="00304285" w:rsidP="00266A50">
      <w:pPr>
        <w:spacing w:line="276" w:lineRule="auto"/>
        <w:ind w:firstLine="567"/>
        <w:jc w:val="both"/>
        <w:rPr>
          <w:szCs w:val="24"/>
          <w:lang w:eastAsia="lt-LT"/>
        </w:rPr>
      </w:pPr>
      <w:r>
        <w:rPr>
          <w:szCs w:val="24"/>
          <w:lang w:eastAsia="lt-LT"/>
        </w:rPr>
        <w:t xml:space="preserve">25. </w:t>
      </w:r>
      <w:r w:rsidRPr="00700724">
        <w:rPr>
          <w:szCs w:val="24"/>
          <w:lang w:eastAsia="lt-LT"/>
        </w:rPr>
        <w:t>Miesto ūkio ir transporto departamentas organizuoja ir finansuoja Vilniaus miesto savivaldybės seniūnijų teritorijose surinktų atliekų išvežimą.</w:t>
      </w:r>
    </w:p>
    <w:p w14:paraId="58171D40" w14:textId="77777777" w:rsidR="00304285" w:rsidRDefault="00304285" w:rsidP="00266A50">
      <w:pPr>
        <w:spacing w:line="276" w:lineRule="auto"/>
        <w:ind w:firstLine="567"/>
        <w:jc w:val="both"/>
        <w:rPr>
          <w:spacing w:val="-2"/>
          <w:szCs w:val="24"/>
          <w:lang w:eastAsia="lt-LT"/>
        </w:rPr>
      </w:pPr>
    </w:p>
    <w:p w14:paraId="58171D41" w14:textId="77777777" w:rsidR="00304285" w:rsidRPr="0018656E" w:rsidRDefault="00304285" w:rsidP="00266A50">
      <w:pPr>
        <w:spacing w:line="276" w:lineRule="auto"/>
        <w:ind w:firstLine="567"/>
        <w:jc w:val="center"/>
      </w:pPr>
      <w:r w:rsidRPr="00700724">
        <w:rPr>
          <w:b/>
          <w:szCs w:val="24"/>
          <w:lang w:eastAsia="lt-LT"/>
        </w:rPr>
        <w:t>VI. PROGRAMOS FINANSAVIMAS</w:t>
      </w:r>
    </w:p>
    <w:p w14:paraId="58171D42" w14:textId="77777777" w:rsidR="00304285" w:rsidRPr="00700724" w:rsidRDefault="00304285" w:rsidP="00266A50">
      <w:pPr>
        <w:spacing w:line="276" w:lineRule="auto"/>
        <w:ind w:firstLine="567"/>
        <w:jc w:val="center"/>
        <w:rPr>
          <w:b/>
          <w:szCs w:val="24"/>
          <w:lang w:eastAsia="lt-LT"/>
        </w:rPr>
      </w:pPr>
    </w:p>
    <w:p w14:paraId="58171D43" w14:textId="77777777" w:rsidR="00304285" w:rsidRPr="00700724" w:rsidRDefault="00304285" w:rsidP="00266A50">
      <w:pPr>
        <w:spacing w:line="276" w:lineRule="auto"/>
        <w:ind w:firstLine="567"/>
        <w:jc w:val="both"/>
        <w:rPr>
          <w:szCs w:val="24"/>
          <w:lang w:eastAsia="lt-LT"/>
        </w:rPr>
      </w:pPr>
      <w:r>
        <w:rPr>
          <w:szCs w:val="24"/>
          <w:lang w:eastAsia="lt-LT"/>
        </w:rPr>
        <w:t>26</w:t>
      </w:r>
      <w:r w:rsidRPr="00700724">
        <w:rPr>
          <w:szCs w:val="24"/>
          <w:lang w:eastAsia="lt-LT"/>
        </w:rPr>
        <w:t>. Užimtumo didinimo programa</w:t>
      </w:r>
      <w:r>
        <w:rPr>
          <w:szCs w:val="24"/>
          <w:lang w:eastAsia="lt-LT"/>
        </w:rPr>
        <w:t xml:space="preserve"> </w:t>
      </w:r>
      <w:r w:rsidRPr="00700724">
        <w:rPr>
          <w:szCs w:val="24"/>
          <w:lang w:eastAsia="lt-LT"/>
        </w:rPr>
        <w:t>finansuojama iš Lietuvos Respublikos valstybės biudžeto specialiųjų tikslinių dotacijų savivaldybių biudžetams, finansuojant už kiekvieną įdarbintą asmenį:</w:t>
      </w:r>
    </w:p>
    <w:p w14:paraId="58171D44" w14:textId="77777777" w:rsidR="00304285" w:rsidRPr="00700724" w:rsidRDefault="00304285" w:rsidP="00266A50">
      <w:pPr>
        <w:spacing w:line="276" w:lineRule="auto"/>
        <w:ind w:firstLine="567"/>
        <w:jc w:val="both"/>
        <w:rPr>
          <w:szCs w:val="24"/>
          <w:lang w:eastAsia="lt-LT"/>
        </w:rPr>
      </w:pPr>
      <w:r>
        <w:rPr>
          <w:szCs w:val="24"/>
          <w:lang w:eastAsia="lt-LT"/>
        </w:rPr>
        <w:t>26</w:t>
      </w:r>
      <w:r w:rsidRPr="00700724">
        <w:rPr>
          <w:szCs w:val="24"/>
          <w:lang w:eastAsia="lt-LT"/>
        </w:rPr>
        <w:t xml:space="preserve">.1. </w:t>
      </w:r>
      <w:r w:rsidRPr="00994BD9">
        <w:rPr>
          <w:szCs w:val="24"/>
          <w:lang w:eastAsia="lt-LT"/>
        </w:rPr>
        <w:t>darbo užmokestį už įdarbinto asmens faktiškai dirbtą laiką, kuris negali būti mažesnis pagal tą mėnesį galiojantį Lietuvos Respublikos Vyriausybės patvirtintą minimalųjį mėnesinį atlygį</w:t>
      </w:r>
      <w:r w:rsidRPr="00700724">
        <w:rPr>
          <w:szCs w:val="24"/>
          <w:lang w:eastAsia="lt-LT"/>
        </w:rPr>
        <w:t>;</w:t>
      </w:r>
    </w:p>
    <w:p w14:paraId="58171D45" w14:textId="77777777" w:rsidR="00304285" w:rsidRPr="00700724" w:rsidRDefault="00304285" w:rsidP="00266A50">
      <w:pPr>
        <w:spacing w:line="276" w:lineRule="auto"/>
        <w:ind w:firstLine="567"/>
        <w:jc w:val="both"/>
        <w:rPr>
          <w:szCs w:val="24"/>
          <w:lang w:eastAsia="lt-LT"/>
        </w:rPr>
      </w:pPr>
      <w:r>
        <w:rPr>
          <w:szCs w:val="24"/>
          <w:lang w:eastAsia="lt-LT"/>
        </w:rPr>
        <w:t>26</w:t>
      </w:r>
      <w:r w:rsidRPr="00700724">
        <w:rPr>
          <w:szCs w:val="24"/>
          <w:lang w:eastAsia="lt-LT"/>
        </w:rPr>
        <w:t xml:space="preserve">.2. </w:t>
      </w:r>
      <w:r w:rsidRPr="00994BD9">
        <w:rPr>
          <w:szCs w:val="24"/>
          <w:lang w:eastAsia="lt-LT"/>
        </w:rPr>
        <w:t>draudėjo privalomojo valstybinio socialinio draudimo įmokas</w:t>
      </w:r>
      <w:r>
        <w:rPr>
          <w:szCs w:val="24"/>
          <w:lang w:eastAsia="lt-LT"/>
        </w:rPr>
        <w:t xml:space="preserve"> nuo darbo užmokesčio ir su juo susijusių išmokų</w:t>
      </w:r>
      <w:r w:rsidRPr="00700724">
        <w:rPr>
          <w:szCs w:val="24"/>
          <w:lang w:eastAsia="lt-LT"/>
        </w:rPr>
        <w:t>;</w:t>
      </w:r>
    </w:p>
    <w:p w14:paraId="58171D46" w14:textId="77777777" w:rsidR="00304285" w:rsidRPr="00700724" w:rsidRDefault="00304285" w:rsidP="00266A50">
      <w:pPr>
        <w:spacing w:line="276" w:lineRule="auto"/>
        <w:ind w:firstLine="567"/>
        <w:jc w:val="both"/>
        <w:rPr>
          <w:szCs w:val="24"/>
          <w:lang w:eastAsia="lt-LT"/>
        </w:rPr>
      </w:pPr>
      <w:r>
        <w:rPr>
          <w:szCs w:val="24"/>
          <w:lang w:eastAsia="lt-LT"/>
        </w:rPr>
        <w:t>26</w:t>
      </w:r>
      <w:r w:rsidRPr="00700724">
        <w:rPr>
          <w:szCs w:val="24"/>
          <w:lang w:eastAsia="lt-LT"/>
        </w:rPr>
        <w:t xml:space="preserve">.3. </w:t>
      </w:r>
      <w:r>
        <w:rPr>
          <w:szCs w:val="24"/>
          <w:lang w:eastAsia="lt-LT"/>
        </w:rPr>
        <w:t xml:space="preserve">piniginę </w:t>
      </w:r>
      <w:r w:rsidRPr="00700724">
        <w:rPr>
          <w:szCs w:val="24"/>
          <w:lang w:eastAsia="lt-LT"/>
        </w:rPr>
        <w:t xml:space="preserve">kompensaciją už nepanaudotas atostogas </w:t>
      </w:r>
      <w:r>
        <w:rPr>
          <w:szCs w:val="24"/>
          <w:lang w:eastAsia="lt-LT"/>
        </w:rPr>
        <w:t xml:space="preserve">(įskaitant </w:t>
      </w:r>
      <w:r w:rsidRPr="00700724">
        <w:rPr>
          <w:szCs w:val="24"/>
          <w:lang w:eastAsia="lt-LT"/>
        </w:rPr>
        <w:t>draudėjo privalomojo valstybinio socialinio draudimo įmokų sumą</w:t>
      </w:r>
      <w:r>
        <w:rPr>
          <w:szCs w:val="24"/>
          <w:lang w:eastAsia="lt-LT"/>
        </w:rPr>
        <w:t>)</w:t>
      </w:r>
      <w:r w:rsidRPr="00700724">
        <w:rPr>
          <w:szCs w:val="24"/>
          <w:lang w:eastAsia="lt-LT"/>
        </w:rPr>
        <w:t>.</w:t>
      </w:r>
    </w:p>
    <w:p w14:paraId="58171D47" w14:textId="77777777" w:rsidR="00304285" w:rsidRPr="00307D1E" w:rsidRDefault="00304285" w:rsidP="00266A50">
      <w:pPr>
        <w:spacing w:line="276" w:lineRule="auto"/>
        <w:ind w:firstLine="567"/>
        <w:jc w:val="both"/>
        <w:rPr>
          <w:spacing w:val="-2"/>
          <w:szCs w:val="24"/>
          <w:lang w:eastAsia="lt-LT"/>
        </w:rPr>
      </w:pPr>
      <w:r>
        <w:rPr>
          <w:szCs w:val="24"/>
          <w:lang w:eastAsia="lt-LT"/>
        </w:rPr>
        <w:t>27</w:t>
      </w:r>
      <w:r w:rsidRPr="00307D1E">
        <w:rPr>
          <w:spacing w:val="-2"/>
          <w:szCs w:val="24"/>
          <w:lang w:eastAsia="lt-LT"/>
        </w:rPr>
        <w:t xml:space="preserve">. </w:t>
      </w:r>
      <w:r>
        <w:rPr>
          <w:spacing w:val="-2"/>
          <w:szCs w:val="24"/>
          <w:lang w:eastAsia="lt-LT"/>
        </w:rPr>
        <w:t>N</w:t>
      </w:r>
      <w:r w:rsidRPr="00307D1E">
        <w:rPr>
          <w:spacing w:val="-2"/>
          <w:szCs w:val="24"/>
          <w:lang w:eastAsia="lt-LT"/>
        </w:rPr>
        <w:t>efinansuoja</w:t>
      </w:r>
      <w:r>
        <w:rPr>
          <w:spacing w:val="-2"/>
          <w:szCs w:val="24"/>
          <w:lang w:eastAsia="lt-LT"/>
        </w:rPr>
        <w:t>mos Darbdavio išlaidos</w:t>
      </w:r>
      <w:r w:rsidRPr="00307D1E">
        <w:rPr>
          <w:spacing w:val="-2"/>
          <w:szCs w:val="24"/>
          <w:lang w:eastAsia="lt-LT"/>
        </w:rPr>
        <w:t xml:space="preserve"> už dvi pirmąsias kalendorines nedarbingumo dienas ir piniginės kompensacijos už nepanaudotas atostogas laikino nedarbingumo laikotarpiu, kai įdarbintas asmuo laikinai nedarbingas dėl ligos ar traumos po darbo sutarties termino pabaigos iki darbuotojo atleidimo datos (įskaitant draudėjo privalomojo valstybinio socialinio draudimo įmokų sumą).</w:t>
      </w:r>
    </w:p>
    <w:p w14:paraId="58171D48" w14:textId="77777777" w:rsidR="00304285" w:rsidRDefault="00304285" w:rsidP="00266A50">
      <w:pPr>
        <w:spacing w:line="276" w:lineRule="auto"/>
        <w:ind w:firstLine="567"/>
        <w:jc w:val="both"/>
        <w:rPr>
          <w:spacing w:val="-2"/>
          <w:szCs w:val="24"/>
          <w:lang w:eastAsia="lt-LT"/>
        </w:rPr>
      </w:pPr>
      <w:r>
        <w:rPr>
          <w:spacing w:val="-2"/>
          <w:szCs w:val="24"/>
          <w:lang w:eastAsia="lt-LT"/>
        </w:rPr>
        <w:t>28</w:t>
      </w:r>
      <w:r w:rsidRPr="00700724">
        <w:rPr>
          <w:spacing w:val="-2"/>
          <w:szCs w:val="24"/>
          <w:lang w:eastAsia="lt-LT"/>
        </w:rPr>
        <w:t xml:space="preserve">. Darbdaviui, įdarbinusiam teritorinės darbo biržos siųstus asmenis, ieškančius darbo, užsiregistravusius teritorinėje darbo biržoje, atitinkančius bent vieną Lietuvos Respublikos užimtumo įstatymo 48 straipsnio 2 dalyje įvardytą tikslinę grupę, už kiekvieną įdarbintą asmenį mokamos subsidijos darbo užmokesčiui. Darbdaviui subsidijas, įgyvendinant Užimtumo didinimo programą, kurios metu vykdomos valstybės funkcijos (valstybės perduotos savivaldybėms), 100 proc. moka Vilniaus miesto savivaldybės administracija. </w:t>
      </w:r>
      <w:r w:rsidRPr="0024521D">
        <w:rPr>
          <w:spacing w:val="-2"/>
          <w:szCs w:val="24"/>
          <w:lang w:eastAsia="lt-LT"/>
        </w:rPr>
        <w:t>Jeigu įdarbinto asmens darbo sutartis sudaryta ne visam darbo laikui arba jis dirbo ne visą mėnesio darbo laiką, subsidijos darbo užmokesčiui dydis skaičiuojamas už faktiškai dirbtą laiką</w:t>
      </w:r>
      <w:r>
        <w:rPr>
          <w:spacing w:val="-2"/>
          <w:szCs w:val="24"/>
          <w:lang w:eastAsia="lt-LT"/>
        </w:rPr>
        <w:t>.</w:t>
      </w:r>
      <w:r w:rsidRPr="0024521D">
        <w:rPr>
          <w:spacing w:val="-2"/>
          <w:szCs w:val="24"/>
          <w:lang w:eastAsia="lt-LT"/>
        </w:rPr>
        <w:t xml:space="preserve"> </w:t>
      </w:r>
    </w:p>
    <w:p w14:paraId="58171D49" w14:textId="77777777" w:rsidR="00304285" w:rsidRPr="00700724" w:rsidRDefault="00304285" w:rsidP="00266A50">
      <w:pPr>
        <w:spacing w:line="276" w:lineRule="auto"/>
        <w:ind w:firstLine="567"/>
        <w:jc w:val="both"/>
        <w:rPr>
          <w:spacing w:val="-2"/>
          <w:szCs w:val="24"/>
          <w:lang w:eastAsia="lt-LT"/>
        </w:rPr>
      </w:pPr>
      <w:r w:rsidRPr="00545E2B">
        <w:rPr>
          <w:spacing w:val="-2"/>
          <w:szCs w:val="24"/>
          <w:lang w:eastAsia="lt-LT"/>
        </w:rPr>
        <w:t>D lygio – pareigybėms (darbininkų), kurioms netaikomi išsilavinimo ar profesinės kvalifikacijos reikalavimai, pareiginės algos pastovioji dalis nustatoma minimaliosios mėnesinės algos dydžio</w:t>
      </w:r>
    </w:p>
    <w:p w14:paraId="58171D4A" w14:textId="77777777" w:rsidR="00304285" w:rsidRPr="00545E2B" w:rsidRDefault="00304285" w:rsidP="00266A50">
      <w:pPr>
        <w:spacing w:line="276" w:lineRule="auto"/>
        <w:ind w:firstLine="567"/>
        <w:jc w:val="both"/>
        <w:rPr>
          <w:spacing w:val="-2"/>
          <w:szCs w:val="24"/>
          <w:lang w:eastAsia="lt-LT"/>
        </w:rPr>
      </w:pPr>
      <w:r>
        <w:rPr>
          <w:spacing w:val="-2"/>
          <w:szCs w:val="24"/>
          <w:lang w:eastAsia="lt-LT"/>
        </w:rPr>
        <w:t>29. Planuojamos mėnesio išlaido</w:t>
      </w:r>
      <w:r w:rsidRPr="00545E2B">
        <w:rPr>
          <w:spacing w:val="-2"/>
          <w:szCs w:val="24"/>
          <w:lang w:eastAsia="lt-LT"/>
        </w:rPr>
        <w:t xml:space="preserve">s vienam Užimtumo didinimo programos </w:t>
      </w:r>
      <w:r w:rsidRPr="00307D1E">
        <w:rPr>
          <w:spacing w:val="-2"/>
          <w:szCs w:val="24"/>
          <w:lang w:eastAsia="lt-LT"/>
        </w:rPr>
        <w:t>dalyviui Lietuvos Respublikos Vyriausybė</w:t>
      </w:r>
      <w:r>
        <w:rPr>
          <w:spacing w:val="-2"/>
          <w:szCs w:val="24"/>
          <w:lang w:eastAsia="lt-LT"/>
        </w:rPr>
        <w:t>s nutarimu patvirtinta minimalioji</w:t>
      </w:r>
      <w:r w:rsidRPr="00307D1E">
        <w:rPr>
          <w:spacing w:val="-2"/>
          <w:szCs w:val="24"/>
          <w:lang w:eastAsia="lt-LT"/>
        </w:rPr>
        <w:t xml:space="preserve"> mėnesine alga (MMA), bet ne daugiau kaip mėnesinė alga – 838,7 Eur (bruto darbo užmokestis 838,7 Eur / neto darbo užmokestis 659,0 Eur), įskaitant darbdaviui ir jo darbuotojui (-ams) Lietuvos Respublikos teisės aktų nustatyta tvarka privalomus mokėti mokesčius ir kitas privalomas su darbo teisiniais santykiais susijusias išmokas. </w:t>
      </w:r>
      <w:r>
        <w:rPr>
          <w:spacing w:val="-2"/>
          <w:szCs w:val="24"/>
          <w:lang w:eastAsia="lt-LT"/>
        </w:rPr>
        <w:t xml:space="preserve"> </w:t>
      </w:r>
      <w:r w:rsidRPr="00545E2B">
        <w:rPr>
          <w:spacing w:val="-2"/>
          <w:szCs w:val="24"/>
          <w:lang w:eastAsia="lt-LT"/>
        </w:rPr>
        <w:t xml:space="preserve">Darbdavys, įvertinęs darbuotojo (-ų) kvalifikaciją, gali nustatyti atlygio dydį, bet ne didesnį, nei </w:t>
      </w:r>
      <w:r w:rsidRPr="00545E2B">
        <w:rPr>
          <w:spacing w:val="-2"/>
          <w:szCs w:val="24"/>
          <w:lang w:eastAsia="lt-LT"/>
        </w:rPr>
        <w:lastRenderedPageBreak/>
        <w:t xml:space="preserve">numatyta Užimtumo didinimo programoje. </w:t>
      </w:r>
      <w:r w:rsidRPr="00700724">
        <w:rPr>
          <w:spacing w:val="-2"/>
          <w:szCs w:val="24"/>
          <w:lang w:eastAsia="lt-LT"/>
        </w:rPr>
        <w:t>Darbdavys su teritorinės darbo biržos atsiųstais darbo ieškančiais asmenimis sudaro terminuotas darbo sutartis</w:t>
      </w:r>
      <w:r>
        <w:rPr>
          <w:spacing w:val="-2"/>
          <w:szCs w:val="24"/>
          <w:lang w:eastAsia="lt-LT"/>
        </w:rPr>
        <w:t xml:space="preserve"> (</w:t>
      </w:r>
      <w:r w:rsidRPr="00573AF6">
        <w:rPr>
          <w:spacing w:val="-2"/>
          <w:szCs w:val="24"/>
          <w:lang w:eastAsia="lt-LT"/>
        </w:rPr>
        <w:t>priedas</w:t>
      </w:r>
      <w:r>
        <w:rPr>
          <w:spacing w:val="-2"/>
          <w:szCs w:val="24"/>
          <w:lang w:eastAsia="lt-LT"/>
        </w:rPr>
        <w:t>)</w:t>
      </w:r>
      <w:r w:rsidRPr="00700724">
        <w:rPr>
          <w:spacing w:val="-2"/>
          <w:szCs w:val="24"/>
          <w:lang w:eastAsia="lt-LT"/>
        </w:rPr>
        <w:t>.</w:t>
      </w:r>
    </w:p>
    <w:p w14:paraId="58171D4B" w14:textId="77777777" w:rsidR="00304285" w:rsidRPr="00700724" w:rsidRDefault="00304285" w:rsidP="00266A50">
      <w:pPr>
        <w:spacing w:line="276" w:lineRule="auto"/>
        <w:ind w:firstLine="567"/>
        <w:jc w:val="both"/>
        <w:rPr>
          <w:spacing w:val="-2"/>
          <w:szCs w:val="24"/>
          <w:lang w:eastAsia="lt-LT"/>
        </w:rPr>
      </w:pPr>
      <w:r>
        <w:rPr>
          <w:spacing w:val="-2"/>
          <w:szCs w:val="24"/>
          <w:lang w:eastAsia="lt-LT"/>
        </w:rPr>
        <w:t xml:space="preserve">30. </w:t>
      </w:r>
      <w:r w:rsidRPr="00545E2B">
        <w:rPr>
          <w:spacing w:val="-2"/>
          <w:szCs w:val="24"/>
          <w:lang w:eastAsia="lt-LT"/>
        </w:rPr>
        <w:t>Užimtumo didinimo programoje numatoma, kad teritorinės darbo biržos siųstas asmuo, sutikęs dalyvauti programoje, dirbs 4 mėnesius, tačiau ieškančio darbo asmens bendra dalyvavimo Užimtumo didinimo programoje trukmė per 2018 metų laikotarpį negali būti ilgesnė kaip 6 mėnesiai.</w:t>
      </w:r>
    </w:p>
    <w:p w14:paraId="58171D4C" w14:textId="77777777" w:rsidR="00304285" w:rsidRDefault="00304285" w:rsidP="00266A50">
      <w:pPr>
        <w:spacing w:line="276" w:lineRule="auto"/>
        <w:jc w:val="center"/>
        <w:rPr>
          <w:b/>
          <w:szCs w:val="24"/>
        </w:rPr>
      </w:pPr>
    </w:p>
    <w:p w14:paraId="58171D4D" w14:textId="77777777" w:rsidR="00304285" w:rsidRPr="00700724" w:rsidRDefault="00304285" w:rsidP="00266A50">
      <w:pPr>
        <w:spacing w:line="276" w:lineRule="auto"/>
        <w:jc w:val="center"/>
        <w:rPr>
          <w:spacing w:val="-2"/>
          <w:szCs w:val="24"/>
          <w:lang w:eastAsia="lt-LT"/>
        </w:rPr>
      </w:pPr>
      <w:r w:rsidRPr="00700724">
        <w:rPr>
          <w:b/>
          <w:szCs w:val="24"/>
        </w:rPr>
        <w:t>VII</w:t>
      </w:r>
      <w:r w:rsidRPr="00700724">
        <w:rPr>
          <w:b/>
          <w:bCs/>
          <w:szCs w:val="24"/>
          <w:lang w:eastAsia="lt-LT"/>
        </w:rPr>
        <w:t xml:space="preserve">. </w:t>
      </w:r>
      <w:r w:rsidRPr="00700724">
        <w:rPr>
          <w:b/>
          <w:szCs w:val="24"/>
        </w:rPr>
        <w:t>BAIGIAMOSIOS NUOSTATOS</w:t>
      </w:r>
    </w:p>
    <w:p w14:paraId="58171D4E" w14:textId="77777777" w:rsidR="00304285" w:rsidRPr="00700724" w:rsidRDefault="00304285" w:rsidP="00266A50">
      <w:pPr>
        <w:spacing w:line="276" w:lineRule="auto"/>
        <w:ind w:firstLine="567"/>
        <w:jc w:val="center"/>
        <w:rPr>
          <w:b/>
          <w:spacing w:val="-2"/>
          <w:szCs w:val="24"/>
          <w:lang w:eastAsia="lt-LT"/>
        </w:rPr>
      </w:pPr>
    </w:p>
    <w:p w14:paraId="58171D4F" w14:textId="77777777" w:rsidR="00304285" w:rsidRDefault="00304285" w:rsidP="00266A50">
      <w:pPr>
        <w:spacing w:line="276" w:lineRule="auto"/>
        <w:ind w:firstLine="567"/>
        <w:jc w:val="both"/>
        <w:rPr>
          <w:spacing w:val="-2"/>
          <w:szCs w:val="24"/>
          <w:lang w:eastAsia="lt-LT"/>
        </w:rPr>
      </w:pPr>
      <w:r>
        <w:rPr>
          <w:spacing w:val="-2"/>
          <w:szCs w:val="24"/>
          <w:lang w:eastAsia="lt-LT"/>
        </w:rPr>
        <w:t>31</w:t>
      </w:r>
      <w:r w:rsidRPr="00700724">
        <w:rPr>
          <w:spacing w:val="-2"/>
          <w:szCs w:val="24"/>
          <w:lang w:eastAsia="lt-LT"/>
        </w:rPr>
        <w:t xml:space="preserve">. </w:t>
      </w:r>
      <w:r w:rsidRPr="009F4696">
        <w:rPr>
          <w:spacing w:val="-2"/>
          <w:szCs w:val="24"/>
          <w:lang w:eastAsia="lt-LT"/>
        </w:rPr>
        <w:t xml:space="preserve">Užimtumo didinimo programos </w:t>
      </w:r>
      <w:r>
        <w:rPr>
          <w:spacing w:val="-2"/>
          <w:szCs w:val="24"/>
          <w:lang w:eastAsia="lt-LT"/>
        </w:rPr>
        <w:t xml:space="preserve">įgyvendinimo </w:t>
      </w:r>
      <w:r w:rsidRPr="009F4696">
        <w:rPr>
          <w:spacing w:val="-2"/>
          <w:szCs w:val="24"/>
          <w:lang w:eastAsia="lt-LT"/>
        </w:rPr>
        <w:t xml:space="preserve"> priežiūrą </w:t>
      </w:r>
      <w:r>
        <w:rPr>
          <w:spacing w:val="-2"/>
          <w:szCs w:val="24"/>
          <w:lang w:eastAsia="lt-LT"/>
        </w:rPr>
        <w:t>vykdo</w:t>
      </w:r>
      <w:r w:rsidRPr="009F4696">
        <w:rPr>
          <w:spacing w:val="-2"/>
          <w:szCs w:val="24"/>
          <w:lang w:eastAsia="lt-LT"/>
        </w:rPr>
        <w:t xml:space="preserve"> Socialinių reikalų ir sveikatos departamentas. Užimtumo didinimo programos priežiūra vykdoma nuolat, atliekant Užimtumo didinimo programos įgyvendinimo, bedarbių atitikties nustatymą kriterijams bei jų siuntimą dalyvauti, lėšų panaudojimo stebėseną, sutartinių įsipareigojimų vykdymo bei efektyvumo analizes.</w:t>
      </w:r>
    </w:p>
    <w:p w14:paraId="58171D50" w14:textId="77777777" w:rsidR="00304285" w:rsidRPr="00700724" w:rsidRDefault="00304285" w:rsidP="00266A50">
      <w:pPr>
        <w:spacing w:line="276" w:lineRule="auto"/>
        <w:ind w:firstLine="567"/>
        <w:jc w:val="both"/>
        <w:rPr>
          <w:spacing w:val="-2"/>
          <w:szCs w:val="24"/>
          <w:lang w:eastAsia="lt-LT"/>
        </w:rPr>
      </w:pPr>
      <w:r>
        <w:rPr>
          <w:spacing w:val="-2"/>
          <w:szCs w:val="24"/>
          <w:lang w:eastAsia="lt-LT"/>
        </w:rPr>
        <w:t>32</w:t>
      </w:r>
      <w:r w:rsidRPr="00700724">
        <w:rPr>
          <w:spacing w:val="-2"/>
          <w:szCs w:val="24"/>
          <w:lang w:eastAsia="lt-LT"/>
        </w:rPr>
        <w:t xml:space="preserve">. </w:t>
      </w:r>
      <w:r w:rsidRPr="00700724">
        <w:rPr>
          <w:szCs w:val="24"/>
        </w:rPr>
        <w:t xml:space="preserve">Užimtumo didinimo programos </w:t>
      </w:r>
      <w:r w:rsidRPr="00700724">
        <w:rPr>
          <w:spacing w:val="-2"/>
          <w:szCs w:val="24"/>
          <w:lang w:eastAsia="lt-LT"/>
        </w:rPr>
        <w:t>atlikimo ir apskaitos dokumentai saugomi Savivaldybės administracijos direktoriaus nustatyta tvarka vadovaujantis Lietuvos Respublikos dokumentų ir archyvų įstatymo nuostatomis.</w:t>
      </w:r>
    </w:p>
    <w:p w14:paraId="58171D51" w14:textId="77777777" w:rsidR="00304285" w:rsidRDefault="00304285" w:rsidP="00266A50">
      <w:pPr>
        <w:spacing w:line="276" w:lineRule="auto"/>
        <w:ind w:firstLine="567"/>
        <w:jc w:val="both"/>
        <w:rPr>
          <w:spacing w:val="-2"/>
          <w:szCs w:val="24"/>
          <w:lang w:eastAsia="lt-LT"/>
        </w:rPr>
      </w:pPr>
      <w:r>
        <w:rPr>
          <w:spacing w:val="-2"/>
          <w:szCs w:val="24"/>
          <w:lang w:eastAsia="lt-LT"/>
        </w:rPr>
        <w:t xml:space="preserve">33. </w:t>
      </w:r>
      <w:r w:rsidRPr="00700724">
        <w:rPr>
          <w:spacing w:val="-2"/>
          <w:szCs w:val="24"/>
          <w:lang w:eastAsia="lt-LT"/>
        </w:rPr>
        <w:t>Šis Aprašas gali būti keičiamas</w:t>
      </w:r>
      <w:r w:rsidRPr="00700724">
        <w:rPr>
          <w:szCs w:val="24"/>
        </w:rPr>
        <w:t xml:space="preserve"> </w:t>
      </w:r>
      <w:r w:rsidRPr="00700724">
        <w:rPr>
          <w:spacing w:val="-2"/>
          <w:szCs w:val="24"/>
          <w:lang w:eastAsia="lt-LT"/>
        </w:rPr>
        <w:t>Savivaldybės tarybos sprendimu.</w:t>
      </w:r>
    </w:p>
    <w:p w14:paraId="58171D52" w14:textId="77777777" w:rsidR="00304285" w:rsidRDefault="00304285" w:rsidP="00266A50">
      <w:pPr>
        <w:spacing w:line="276" w:lineRule="auto"/>
        <w:ind w:firstLine="567"/>
        <w:jc w:val="both"/>
        <w:rPr>
          <w:spacing w:val="-2"/>
          <w:szCs w:val="24"/>
          <w:lang w:eastAsia="lt-LT"/>
        </w:rPr>
      </w:pPr>
      <w:r>
        <w:rPr>
          <w:spacing w:val="-2"/>
          <w:szCs w:val="24"/>
          <w:lang w:eastAsia="lt-LT"/>
        </w:rPr>
        <w:t>34.</w:t>
      </w:r>
      <w:r w:rsidRPr="00051246">
        <w:rPr>
          <w:szCs w:val="24"/>
        </w:rPr>
        <w:t xml:space="preserve"> </w:t>
      </w:r>
      <w:r>
        <w:rPr>
          <w:szCs w:val="24"/>
        </w:rPr>
        <w:t>Asmuo, turintis teisę veikti sutartį įgyvendinančios organizacijos vardu, atsako už numatytų veiklų įgyvendinimą, teikiamų paslaugų saugumą, skirtų lėšų tikslinį panaudojimą ir sutartyje nurodytų laukiamų rezultatų pasiekimą. Neįvykdžius prisiimtų įsipareigojimų, sutarties vykdytojas grąžina lėšas, kurių dydis atitinka neįvykdytų įsipareigojimų dalį.</w:t>
      </w:r>
    </w:p>
    <w:p w14:paraId="58171D53" w14:textId="77777777" w:rsidR="00304285" w:rsidRDefault="00304285" w:rsidP="004A676F">
      <w:pPr>
        <w:spacing w:line="360" w:lineRule="auto"/>
        <w:ind w:firstLine="567"/>
        <w:jc w:val="both"/>
        <w:rPr>
          <w:spacing w:val="-2"/>
          <w:szCs w:val="24"/>
          <w:lang w:eastAsia="lt-LT"/>
        </w:rPr>
      </w:pPr>
    </w:p>
    <w:p w14:paraId="58171D54" w14:textId="77777777" w:rsidR="00304285" w:rsidRDefault="00304285" w:rsidP="004A676F">
      <w:pPr>
        <w:spacing w:line="360" w:lineRule="auto"/>
        <w:ind w:firstLine="567"/>
        <w:jc w:val="both"/>
        <w:rPr>
          <w:spacing w:val="-2"/>
          <w:szCs w:val="24"/>
          <w:lang w:eastAsia="lt-LT"/>
        </w:rPr>
      </w:pPr>
    </w:p>
    <w:p w14:paraId="58171D55" w14:textId="77777777" w:rsidR="00304285" w:rsidRPr="00741830" w:rsidRDefault="00304285" w:rsidP="004A676F">
      <w:pPr>
        <w:spacing w:line="360" w:lineRule="auto"/>
        <w:jc w:val="center"/>
        <w:rPr>
          <w:szCs w:val="24"/>
        </w:rPr>
      </w:pPr>
      <w:r>
        <w:rPr>
          <w:spacing w:val="-2"/>
          <w:szCs w:val="24"/>
          <w:lang w:eastAsia="lt-LT"/>
        </w:rPr>
        <w:t>_______________________________________________________</w:t>
      </w:r>
    </w:p>
    <w:p w14:paraId="58171D56" w14:textId="77777777" w:rsidR="00C17426" w:rsidRDefault="00C17426" w:rsidP="004A676F">
      <w:pPr>
        <w:spacing w:line="360" w:lineRule="auto"/>
      </w:pPr>
    </w:p>
    <w:sectPr w:rsidR="00C17426" w:rsidSect="00336056">
      <w:headerReference w:type="default" r:id="rId7"/>
      <w:pgSz w:w="11906" w:h="16838"/>
      <w:pgMar w:top="1134" w:right="567" w:bottom="1276"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4A28D9" w14:textId="77777777" w:rsidR="001340DC" w:rsidRDefault="001340DC">
      <w:r>
        <w:separator/>
      </w:r>
    </w:p>
  </w:endnote>
  <w:endnote w:type="continuationSeparator" w:id="0">
    <w:p w14:paraId="48FB2A4B" w14:textId="77777777" w:rsidR="001340DC" w:rsidRDefault="00134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F0B794" w14:textId="77777777" w:rsidR="001340DC" w:rsidRDefault="001340DC">
      <w:r>
        <w:separator/>
      </w:r>
    </w:p>
  </w:footnote>
  <w:footnote w:type="continuationSeparator" w:id="0">
    <w:p w14:paraId="0C7F3C81" w14:textId="77777777" w:rsidR="001340DC" w:rsidRDefault="001340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7217150"/>
      <w:docPartObj>
        <w:docPartGallery w:val="Page Numbers (Top of Page)"/>
        <w:docPartUnique/>
      </w:docPartObj>
    </w:sdtPr>
    <w:sdtEndPr/>
    <w:sdtContent>
      <w:p w14:paraId="58171D5B" w14:textId="77777777" w:rsidR="00B955DB" w:rsidRDefault="004A676F">
        <w:pPr>
          <w:pStyle w:val="Antrats"/>
          <w:jc w:val="center"/>
        </w:pPr>
        <w:r w:rsidRPr="000A7193">
          <w:fldChar w:fldCharType="begin"/>
        </w:r>
        <w:r w:rsidRPr="000A7193">
          <w:instrText>PAGE   \* MERGEFORMAT</w:instrText>
        </w:r>
        <w:r w:rsidRPr="000A7193">
          <w:fldChar w:fldCharType="separate"/>
        </w:r>
        <w:r w:rsidR="0050605D">
          <w:rPr>
            <w:noProof/>
          </w:rPr>
          <w:t>8</w:t>
        </w:r>
        <w:r w:rsidRPr="000A7193">
          <w:fldChar w:fldCharType="end"/>
        </w:r>
      </w:p>
    </w:sdtContent>
  </w:sdt>
  <w:p w14:paraId="58171D5C" w14:textId="77777777" w:rsidR="00B955DB" w:rsidRDefault="001340D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285"/>
    <w:rsid w:val="00117B80"/>
    <w:rsid w:val="001340DC"/>
    <w:rsid w:val="00266A50"/>
    <w:rsid w:val="00304285"/>
    <w:rsid w:val="003336B8"/>
    <w:rsid w:val="004A676F"/>
    <w:rsid w:val="0050605D"/>
    <w:rsid w:val="005300FD"/>
    <w:rsid w:val="005A06FD"/>
    <w:rsid w:val="008C0447"/>
    <w:rsid w:val="00B3639A"/>
    <w:rsid w:val="00C17426"/>
    <w:rsid w:val="00E24F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71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04285"/>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04285"/>
    <w:pPr>
      <w:tabs>
        <w:tab w:val="center" w:pos="4819"/>
        <w:tab w:val="right" w:pos="9638"/>
      </w:tabs>
    </w:pPr>
  </w:style>
  <w:style w:type="character" w:customStyle="1" w:styleId="AntratsDiagrama">
    <w:name w:val="Antraštės Diagrama"/>
    <w:basedOn w:val="Numatytasispastraiposriftas"/>
    <w:link w:val="Antrats"/>
    <w:uiPriority w:val="99"/>
    <w:rsid w:val="00304285"/>
    <w:rPr>
      <w:rFonts w:ascii="Times New Roman" w:eastAsia="Times New Roman" w:hAnsi="Times New Roman" w:cs="Times New Roman"/>
      <w:sz w:val="24"/>
      <w:szCs w:val="20"/>
    </w:rPr>
  </w:style>
  <w:style w:type="paragraph" w:styleId="Pagrindinistekstas3">
    <w:name w:val="Body Text 3"/>
    <w:basedOn w:val="prastasis"/>
    <w:link w:val="Pagrindinistekstas3Diagrama"/>
    <w:rsid w:val="00304285"/>
    <w:pPr>
      <w:jc w:val="both"/>
    </w:pPr>
    <w:rPr>
      <w:szCs w:val="24"/>
    </w:rPr>
  </w:style>
  <w:style w:type="character" w:customStyle="1" w:styleId="Pagrindinistekstas3Diagrama">
    <w:name w:val="Pagrindinis tekstas 3 Diagrama"/>
    <w:basedOn w:val="Numatytasispastraiposriftas"/>
    <w:link w:val="Pagrindinistekstas3"/>
    <w:rsid w:val="00304285"/>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04285"/>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04285"/>
    <w:pPr>
      <w:tabs>
        <w:tab w:val="center" w:pos="4819"/>
        <w:tab w:val="right" w:pos="9638"/>
      </w:tabs>
    </w:pPr>
  </w:style>
  <w:style w:type="character" w:customStyle="1" w:styleId="AntratsDiagrama">
    <w:name w:val="Antraštės Diagrama"/>
    <w:basedOn w:val="Numatytasispastraiposriftas"/>
    <w:link w:val="Antrats"/>
    <w:uiPriority w:val="99"/>
    <w:rsid w:val="00304285"/>
    <w:rPr>
      <w:rFonts w:ascii="Times New Roman" w:eastAsia="Times New Roman" w:hAnsi="Times New Roman" w:cs="Times New Roman"/>
      <w:sz w:val="24"/>
      <w:szCs w:val="20"/>
    </w:rPr>
  </w:style>
  <w:style w:type="paragraph" w:styleId="Pagrindinistekstas3">
    <w:name w:val="Body Text 3"/>
    <w:basedOn w:val="prastasis"/>
    <w:link w:val="Pagrindinistekstas3Diagrama"/>
    <w:rsid w:val="00304285"/>
    <w:pPr>
      <w:jc w:val="both"/>
    </w:pPr>
    <w:rPr>
      <w:szCs w:val="24"/>
    </w:rPr>
  </w:style>
  <w:style w:type="character" w:customStyle="1" w:styleId="Pagrindinistekstas3Diagrama">
    <w:name w:val="Pagrindinis tekstas 3 Diagrama"/>
    <w:basedOn w:val="Numatytasispastraiposriftas"/>
    <w:link w:val="Pagrindinistekstas3"/>
    <w:rsid w:val="0030428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15621</Words>
  <Characters>8904</Characters>
  <Application>Microsoft Office Word</Application>
  <DocSecurity>0</DocSecurity>
  <Lines>74</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Arbočius</dc:creator>
  <cp:lastModifiedBy>Jūratė Kristina Jankūnė</cp:lastModifiedBy>
  <cp:revision>5</cp:revision>
  <dcterms:created xsi:type="dcterms:W3CDTF">2018-05-07T11:34:00Z</dcterms:created>
  <dcterms:modified xsi:type="dcterms:W3CDTF">2018-05-28T13:33:00Z</dcterms:modified>
</cp:coreProperties>
</file>