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107E11A" w:rsidR="00815382" w:rsidRPr="00D36842" w:rsidRDefault="002A0DC8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1714DA02" w:rsidR="00641705" w:rsidRPr="002A0DC8" w:rsidRDefault="002A0DC8">
      <w:pPr>
        <w:tabs>
          <w:tab w:val="center" w:pos="4819"/>
          <w:tab w:val="right" w:pos="9638"/>
        </w:tabs>
        <w:jc w:val="center"/>
        <w:rPr>
          <w:b/>
        </w:rPr>
      </w:pPr>
      <w:r w:rsidRPr="002A0DC8">
        <w:rPr>
          <w:b/>
        </w:rPr>
        <w:t>ĮSAKYMAS</w:t>
      </w:r>
    </w:p>
    <w:p w14:paraId="237B9D60" w14:textId="0152E752" w:rsidR="00641705" w:rsidRPr="002A0DC8" w:rsidRDefault="002A0DC8">
      <w:pPr>
        <w:jc w:val="center"/>
        <w:rPr>
          <w:b/>
        </w:rPr>
      </w:pPr>
      <w:r w:rsidRPr="002A0DC8">
        <w:rPr>
          <w:b/>
        </w:rPr>
        <w:t>DĖL LEIDIMO KOREGUOTI TERITORIJOS PRIE RYGOS IR JUSTINIŠKIŲ GATVIŲ DETALIOJO PLANO SPRENDINIUS ŽEMĖS SKLYPE (KADASTRO NR. 0101/0029:279) INICIJAVIMO SUTARTIES PAGRINDU</w:t>
      </w:r>
    </w:p>
    <w:p w14:paraId="237B9D61" w14:textId="77777777" w:rsidR="00641705" w:rsidRDefault="00641705">
      <w:pPr>
        <w:jc w:val="center"/>
      </w:pPr>
    </w:p>
    <w:p w14:paraId="237B9D62" w14:textId="3C81C01F" w:rsidR="00641705" w:rsidRDefault="00791F27" w:rsidP="00307AAF">
      <w:pPr>
        <w:jc w:val="center"/>
      </w:pPr>
      <w:bookmarkStart w:id="0" w:name="registravimoDataIlga"/>
      <w:r>
        <w:t xml:space="preserve">2024 m. </w:t>
      </w:r>
      <w:r w:rsidRPr="00791F27">
        <w:rPr>
          <w:lang w:val="lt-LT"/>
        </w:rPr>
        <w:t xml:space="preserve">liepos </w:t>
      </w:r>
      <w:r>
        <w:t xml:space="preserve">         d.</w:t>
      </w:r>
      <w:bookmarkEnd w:id="0"/>
      <w:r>
        <w:t xml:space="preserve">  </w:t>
      </w:r>
      <w:r w:rsidR="009E2D13">
        <w:t xml:space="preserve">Nr. </w:t>
      </w:r>
    </w:p>
    <w:p w14:paraId="237B9D64" w14:textId="08E2BE97" w:rsidR="00641705" w:rsidRDefault="00791F27">
      <w:pPr>
        <w:jc w:val="center"/>
      </w:pPr>
      <w:r>
        <w:t>Vilnius</w:t>
      </w:r>
    </w:p>
    <w:p w14:paraId="237B9D65" w14:textId="77777777" w:rsidR="00641705" w:rsidRDefault="00641705">
      <w:pPr>
        <w:jc w:val="center"/>
      </w:pPr>
    </w:p>
    <w:p w14:paraId="1308D870" w14:textId="77777777" w:rsidR="00823872" w:rsidRPr="002E3BB9" w:rsidRDefault="00823872" w:rsidP="00823872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2E3BB9">
        <w:rPr>
          <w:lang w:val="lt-LT"/>
        </w:rPr>
        <w:t xml:space="preserve">Vadovaudamasis Lietuvos Respublikos teritorijų planavimo įstatymo 6 straipsnio 2 dalimi, </w:t>
      </w:r>
      <w:r w:rsidRPr="002E3BB9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5563F104" w14:textId="2CFA0576" w:rsidR="00823872" w:rsidRPr="002E3BB9" w:rsidRDefault="00823872" w:rsidP="00823872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2" w:name="_Hlk117755995"/>
      <w:r w:rsidRPr="002E3BB9">
        <w:rPr>
          <w:lang w:val="lt-LT"/>
        </w:rPr>
        <w:t>Vilniaus miesto</w:t>
      </w:r>
      <w:r>
        <w:rPr>
          <w:lang w:val="lt-LT"/>
        </w:rPr>
        <w:t xml:space="preserve"> savivaldybės</w:t>
      </w:r>
      <w:r w:rsidRPr="002E3BB9">
        <w:rPr>
          <w:lang w:val="lt-LT"/>
        </w:rPr>
        <w:t xml:space="preserve"> </w:t>
      </w:r>
      <w:r>
        <w:rPr>
          <w:lang w:val="lt-LT"/>
        </w:rPr>
        <w:t>tarybos</w:t>
      </w:r>
      <w:r w:rsidRPr="002E3BB9">
        <w:rPr>
          <w:lang w:val="lt-LT"/>
        </w:rPr>
        <w:t xml:space="preserve"> </w:t>
      </w:r>
      <w:r>
        <w:rPr>
          <w:lang w:val="lt-LT"/>
        </w:rPr>
        <w:t>2001</w:t>
      </w:r>
      <w:r w:rsidRPr="002E3BB9">
        <w:rPr>
          <w:lang w:val="lt-LT"/>
        </w:rPr>
        <w:t xml:space="preserve"> m. </w:t>
      </w:r>
      <w:r>
        <w:rPr>
          <w:lang w:val="lt-LT"/>
        </w:rPr>
        <w:t>gegužės</w:t>
      </w:r>
      <w:r w:rsidRPr="002E3BB9">
        <w:rPr>
          <w:lang w:val="lt-LT"/>
        </w:rPr>
        <w:t xml:space="preserve"> </w:t>
      </w:r>
      <w:r>
        <w:rPr>
          <w:lang w:val="lt-LT"/>
        </w:rPr>
        <w:t>30</w:t>
      </w:r>
      <w:r w:rsidRPr="002E3BB9">
        <w:rPr>
          <w:lang w:val="lt-LT"/>
        </w:rPr>
        <w:t xml:space="preserve"> d. </w:t>
      </w:r>
      <w:r>
        <w:rPr>
          <w:lang w:val="lt-LT"/>
        </w:rPr>
        <w:t>sprendimu</w:t>
      </w:r>
      <w:r w:rsidRPr="002E3BB9">
        <w:rPr>
          <w:lang w:val="lt-LT"/>
        </w:rPr>
        <w:t xml:space="preserve"> Nr. </w:t>
      </w:r>
      <w:r>
        <w:rPr>
          <w:lang w:val="lt-LT"/>
        </w:rPr>
        <w:t>327</w:t>
      </w:r>
      <w:r w:rsidRPr="002E3BB9">
        <w:rPr>
          <w:lang w:val="lt-LT"/>
        </w:rPr>
        <w:t xml:space="preserve"> „</w:t>
      </w:r>
      <w:r>
        <w:rPr>
          <w:lang w:val="lt-LT"/>
        </w:rPr>
        <w:t>Dėl pritarimo Vilniaus miesto bendrojo plano sprendinių tikslinimui ir teritorijos prie Rygos ir Justiniškių gatvių detaliojo plano sprendinių tvirtinimo</w:t>
      </w:r>
      <w:r w:rsidRPr="002E3BB9">
        <w:rPr>
          <w:lang w:val="lt-LT"/>
        </w:rPr>
        <w:t>“ patvirtinto detaliojo plano (registro Nr.</w:t>
      </w:r>
      <w:r>
        <w:t xml:space="preserve"> </w:t>
      </w:r>
      <w:r w:rsidRPr="005F2046">
        <w:rPr>
          <w:lang w:val="lt-LT"/>
        </w:rPr>
        <w:t>T000</w:t>
      </w:r>
      <w:r w:rsidRPr="000D656D">
        <w:rPr>
          <w:lang w:val="lt-LT"/>
        </w:rPr>
        <w:t>55380</w:t>
      </w:r>
      <w:r w:rsidRPr="002E3BB9">
        <w:rPr>
          <w:lang w:val="lt-LT"/>
        </w:rPr>
        <w:t>) sprendinius</w:t>
      </w:r>
      <w:r>
        <w:rPr>
          <w:lang w:val="lt-LT"/>
        </w:rPr>
        <w:t xml:space="preserve"> žemės sklype</w:t>
      </w:r>
      <w:bookmarkEnd w:id="2"/>
      <w:r>
        <w:rPr>
          <w:lang w:val="lt-LT"/>
        </w:rPr>
        <w:t xml:space="preserve"> </w:t>
      </w:r>
      <w:r w:rsidRPr="002E3BB9">
        <w:rPr>
          <w:lang w:val="lt-LT"/>
        </w:rPr>
        <w:t>(kadastro</w:t>
      </w:r>
      <w:r>
        <w:rPr>
          <w:lang w:val="lt-LT"/>
        </w:rPr>
        <w:t xml:space="preserve"> </w:t>
      </w:r>
      <w:r w:rsidRPr="002E3BB9">
        <w:rPr>
          <w:lang w:val="lt-LT"/>
        </w:rPr>
        <w:t>Nr.</w:t>
      </w:r>
      <w:r w:rsidRPr="000D656D">
        <w:t xml:space="preserve"> </w:t>
      </w:r>
      <w:r w:rsidRPr="000D656D">
        <w:rPr>
          <w:lang w:val="lt-LT"/>
        </w:rPr>
        <w:t>0101/0029:279</w:t>
      </w:r>
      <w:r w:rsidRPr="002E3BB9">
        <w:rPr>
          <w:lang w:val="lt-LT"/>
        </w:rPr>
        <w:t>)</w:t>
      </w:r>
      <w:r>
        <w:rPr>
          <w:lang w:val="lt-LT"/>
        </w:rPr>
        <w:t xml:space="preserve"> ir laisvoje valstybinėje žemėje </w:t>
      </w:r>
      <w:r w:rsidRPr="002E3BB9">
        <w:rPr>
          <w:lang w:val="lt-LT"/>
        </w:rPr>
        <w:t>inicijavimo sutarties pagrindu.</w:t>
      </w:r>
    </w:p>
    <w:p w14:paraId="7622065C" w14:textId="64BE1672" w:rsidR="00823872" w:rsidRPr="002E3BB9" w:rsidRDefault="00823872" w:rsidP="00823872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3" w:name="_Hlk141179051"/>
      <w:bookmarkStart w:id="4" w:name="_Hlk133326563"/>
      <w:bookmarkStart w:id="5" w:name="_Hlk117756047"/>
      <w:r>
        <w:rPr>
          <w:lang w:val="lt-LT"/>
        </w:rPr>
        <w:t xml:space="preserve"> p</w:t>
      </w:r>
      <w:r w:rsidRPr="00EF464C">
        <w:rPr>
          <w:lang w:val="lt-LT"/>
        </w:rPr>
        <w:t>adal</w:t>
      </w:r>
      <w:r>
        <w:rPr>
          <w:lang w:val="lt-LT"/>
        </w:rPr>
        <w:t>inti</w:t>
      </w:r>
      <w:r w:rsidRPr="00EF464C">
        <w:rPr>
          <w:lang w:val="lt-LT"/>
        </w:rPr>
        <w:t xml:space="preserve"> sklypą,</w:t>
      </w:r>
      <w:r>
        <w:rPr>
          <w:lang w:val="lt-LT"/>
        </w:rPr>
        <w:t xml:space="preserve"> nustatyti teritorijos naudojimo </w:t>
      </w:r>
      <w:r w:rsidRPr="00EF464C">
        <w:rPr>
          <w:lang w:val="lt-LT"/>
        </w:rPr>
        <w:t>reglamentus</w:t>
      </w:r>
      <w:r>
        <w:rPr>
          <w:lang w:val="lt-LT"/>
        </w:rPr>
        <w:t xml:space="preserve">, </w:t>
      </w:r>
      <w:r w:rsidRPr="00823872">
        <w:rPr>
          <w:lang w:val="lt-LT"/>
        </w:rPr>
        <w:t>nesuformuotoje laisvoje valstybinėje žemėje suformuoti atskirųjų želdynų sklypus ir numatyti skly</w:t>
      </w:r>
      <w:r>
        <w:rPr>
          <w:lang w:val="lt-LT"/>
        </w:rPr>
        <w:t>p</w:t>
      </w:r>
      <w:r w:rsidRPr="00823872">
        <w:rPr>
          <w:lang w:val="lt-LT"/>
        </w:rPr>
        <w:t>us susisiekimo komunikacijoms</w:t>
      </w:r>
      <w:r>
        <w:rPr>
          <w:lang w:val="lt-LT"/>
        </w:rPr>
        <w:t xml:space="preserve">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3"/>
    <w:bookmarkEnd w:id="4"/>
    <w:bookmarkEnd w:id="5"/>
    <w:p w14:paraId="125AE472" w14:textId="77777777" w:rsidR="00823872" w:rsidRPr="002E3BB9" w:rsidRDefault="00823872" w:rsidP="00823872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1"/>
    </w:p>
    <w:p w14:paraId="237B9D66" w14:textId="1E85EE04" w:rsidR="00641705" w:rsidRDefault="00641705">
      <w:pPr>
        <w:ind w:firstLine="720"/>
      </w:pPr>
    </w:p>
    <w:p w14:paraId="237B9D69" w14:textId="77777777" w:rsidR="00641705" w:rsidRDefault="00641705" w:rsidP="00791F27"/>
    <w:p w14:paraId="237B9D6A" w14:textId="77777777" w:rsidR="00641705" w:rsidRDefault="00641705">
      <w:pPr>
        <w:ind w:firstLine="720"/>
      </w:pPr>
    </w:p>
    <w:p w14:paraId="237B9D6E" w14:textId="270571C7" w:rsidR="00641705" w:rsidRPr="00791F27" w:rsidRDefault="00791F27" w:rsidP="00791F27">
      <w:pPr>
        <w:rPr>
          <w:lang w:val="lt-LT"/>
        </w:rPr>
      </w:pPr>
      <w:r w:rsidRPr="00791F27">
        <w:rPr>
          <w:lang w:val="lt-LT"/>
        </w:rPr>
        <w:t>Administracijos direktorius</w:t>
      </w:r>
    </w:p>
    <w:sectPr w:rsidR="00641705" w:rsidRPr="00791F27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ECF2F" w14:textId="77777777" w:rsidR="004D3A44" w:rsidRDefault="004D3A44">
      <w:r>
        <w:separator/>
      </w:r>
    </w:p>
  </w:endnote>
  <w:endnote w:type="continuationSeparator" w:id="0">
    <w:p w14:paraId="3CC4CBB4" w14:textId="77777777" w:rsidR="004D3A44" w:rsidRDefault="004D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1C979" w14:textId="77777777" w:rsidR="004D3A44" w:rsidRDefault="004D3A44">
      <w:r>
        <w:separator/>
      </w:r>
    </w:p>
  </w:footnote>
  <w:footnote w:type="continuationSeparator" w:id="0">
    <w:p w14:paraId="6E30BF42" w14:textId="77777777" w:rsidR="004D3A44" w:rsidRDefault="004D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60D1FF3E" w:rsidR="00641705" w:rsidRPr="001431D3" w:rsidRDefault="001431D3">
    <w:pPr>
      <w:pStyle w:val="Porat"/>
      <w:jc w:val="right"/>
      <w:rPr>
        <w:lang w:val="lt-LT"/>
      </w:rPr>
    </w:pPr>
    <w:bookmarkStart w:id="6" w:name="specialiojiZyma"/>
    <w:bookmarkEnd w:id="6"/>
    <w:r w:rsidRPr="001431D3">
      <w:rPr>
        <w:lang w:val="lt-LT"/>
      </w:rPr>
      <w:t>Įsakymo projektas</w:t>
    </w:r>
    <w:r w:rsidR="009E2D13" w:rsidRPr="001431D3">
      <w:rPr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431D3"/>
    <w:rsid w:val="001A6045"/>
    <w:rsid w:val="00237C6D"/>
    <w:rsid w:val="002A0DC8"/>
    <w:rsid w:val="00307AAF"/>
    <w:rsid w:val="00350859"/>
    <w:rsid w:val="003D642F"/>
    <w:rsid w:val="0046112A"/>
    <w:rsid w:val="004B2E8C"/>
    <w:rsid w:val="004D3A44"/>
    <w:rsid w:val="00527289"/>
    <w:rsid w:val="00561318"/>
    <w:rsid w:val="005720C1"/>
    <w:rsid w:val="005F7BBD"/>
    <w:rsid w:val="00641705"/>
    <w:rsid w:val="006815B3"/>
    <w:rsid w:val="006C2D4E"/>
    <w:rsid w:val="006F5EC7"/>
    <w:rsid w:val="007362CF"/>
    <w:rsid w:val="00791F27"/>
    <w:rsid w:val="00815382"/>
    <w:rsid w:val="0082387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62096"/>
    <w:rsid w:val="00D04396"/>
    <w:rsid w:val="00D36842"/>
    <w:rsid w:val="00E53E75"/>
    <w:rsid w:val="00E761F1"/>
    <w:rsid w:val="00EC32ED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5</cp:revision>
  <dcterms:created xsi:type="dcterms:W3CDTF">2024-07-11T08:31:00Z</dcterms:created>
  <dcterms:modified xsi:type="dcterms:W3CDTF">2024-07-11T08:47:00Z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