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845B" w14:textId="77777777" w:rsidR="00D74945" w:rsidRDefault="004520C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PATVIRTINTA</w:t>
      </w:r>
    </w:p>
    <w:p w14:paraId="28C77ADD" w14:textId="77777777" w:rsidR="00D74945" w:rsidRDefault="004520C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Vilniaus miesto savivaldybės</w:t>
      </w:r>
    </w:p>
    <w:p w14:paraId="07C14808" w14:textId="77777777" w:rsidR="00D74945" w:rsidRDefault="004520C1">
      <w:pPr>
        <w:spacing w:after="0" w:line="240" w:lineRule="auto"/>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direktoriaus</w:t>
      </w:r>
    </w:p>
    <w:p w14:paraId="1CF502EC" w14:textId="2B38E4C3" w:rsidR="00D74945" w:rsidRDefault="004520C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2023 m.                             </w:t>
      </w:r>
    </w:p>
    <w:p w14:paraId="7E7DCB0F" w14:textId="77777777" w:rsidR="00D74945" w:rsidRDefault="004520C1">
      <w:pPr>
        <w:spacing w:after="0" w:line="240" w:lineRule="auto"/>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įsakymu Nr. 30-</w:t>
      </w:r>
    </w:p>
    <w:p w14:paraId="3AE3E88C" w14:textId="77777777" w:rsidR="00D74945" w:rsidRDefault="00D74945">
      <w:pPr>
        <w:spacing w:after="0" w:line="240" w:lineRule="auto"/>
        <w:rPr>
          <w:rFonts w:ascii="Times New Roman" w:hAnsi="Times New Roman"/>
          <w:sz w:val="24"/>
          <w:szCs w:val="24"/>
        </w:rPr>
      </w:pPr>
    </w:p>
    <w:p w14:paraId="2245EEA5" w14:textId="77777777" w:rsidR="00A2259E" w:rsidRDefault="00A2259E">
      <w:pPr>
        <w:spacing w:after="0" w:line="240" w:lineRule="auto"/>
        <w:rPr>
          <w:rFonts w:ascii="Times New Roman" w:hAnsi="Times New Roman"/>
          <w:sz w:val="24"/>
          <w:szCs w:val="24"/>
        </w:rPr>
      </w:pPr>
    </w:p>
    <w:p w14:paraId="545D247D" w14:textId="6D85EAA7" w:rsidR="00D74945" w:rsidRDefault="00AD5487">
      <w:pPr>
        <w:jc w:val="center"/>
      </w:pPr>
      <w:bookmarkStart w:id="0" w:name="_Hlk147843553"/>
      <w:r w:rsidRPr="00797622">
        <w:rPr>
          <w:rFonts w:ascii="Times New Roman" w:hAnsi="Times New Roman"/>
          <w:b/>
          <w:bCs/>
          <w:sz w:val="24"/>
          <w:szCs w:val="24"/>
        </w:rPr>
        <w:t xml:space="preserve">GYVENAMOJO NAMO SU SUFORMUOTU ŽEMĖS SKLYPU </w:t>
      </w:r>
      <w:r w:rsidRPr="00797622">
        <w:rPr>
          <w:rFonts w:ascii="Times New Roman" w:hAnsi="Times New Roman"/>
          <w:b/>
          <w:bCs/>
          <w:kern w:val="1"/>
          <w:sz w:val="24"/>
          <w:szCs w:val="24"/>
          <w:lang w:eastAsia="ar-SA"/>
        </w:rPr>
        <w:t>TRUMPALAIKĖS IR TRUMPALAIKĖS TĘSTINĖS SOCIALINĖS GLOBOS PASLAUGŲ TEIKIMUI JAUNUOLIAMS NUO 18 METŲ</w:t>
      </w:r>
      <w:r w:rsidRPr="00797622">
        <w:rPr>
          <w:rFonts w:ascii="Times New Roman" w:hAnsi="Times New Roman"/>
          <w:b/>
          <w:bCs/>
          <w:sz w:val="24"/>
          <w:szCs w:val="24"/>
        </w:rPr>
        <w:t xml:space="preserve"> PIRKIMO IŠ FIZINIŲ IR JURIDINIŲ ASMENŲ SKELBIAMŲ DERYBŲ BŪDU</w:t>
      </w:r>
      <w:bookmarkEnd w:id="0"/>
      <w:r w:rsidR="008974CA">
        <w:rPr>
          <w:rFonts w:ascii="Times New Roman" w:hAnsi="Times New Roman"/>
          <w:b/>
          <w:sz w:val="24"/>
          <w:szCs w:val="24"/>
        </w:rPr>
        <w:t xml:space="preserve"> SĄLYGŲ APRAŠAS</w:t>
      </w:r>
    </w:p>
    <w:p w14:paraId="144DC341" w14:textId="77777777" w:rsidR="00D74945" w:rsidRDefault="00D74945">
      <w:pPr>
        <w:spacing w:after="0" w:line="240" w:lineRule="auto"/>
        <w:jc w:val="center"/>
        <w:rPr>
          <w:rFonts w:ascii="Times New Roman" w:hAnsi="Times New Roman"/>
          <w:b/>
          <w:sz w:val="24"/>
          <w:szCs w:val="24"/>
        </w:rPr>
      </w:pPr>
    </w:p>
    <w:p w14:paraId="0648410D" w14:textId="77777777" w:rsidR="00D74945" w:rsidRDefault="004520C1">
      <w:pPr>
        <w:spacing w:after="0" w:line="240" w:lineRule="auto"/>
        <w:ind w:right="102"/>
        <w:jc w:val="center"/>
        <w:rPr>
          <w:rFonts w:ascii="Times New Roman" w:hAnsi="Times New Roman"/>
          <w:b/>
          <w:iCs/>
          <w:sz w:val="24"/>
          <w:szCs w:val="24"/>
        </w:rPr>
      </w:pPr>
      <w:r>
        <w:rPr>
          <w:rFonts w:ascii="Times New Roman" w:hAnsi="Times New Roman"/>
          <w:b/>
          <w:iCs/>
          <w:sz w:val="24"/>
          <w:szCs w:val="24"/>
        </w:rPr>
        <w:t>I SKYRIUS</w:t>
      </w:r>
    </w:p>
    <w:p w14:paraId="1CF43830" w14:textId="77777777" w:rsidR="00D74945" w:rsidRPr="00797622" w:rsidRDefault="004520C1">
      <w:pPr>
        <w:spacing w:after="0" w:line="240" w:lineRule="auto"/>
        <w:ind w:right="102"/>
        <w:jc w:val="center"/>
        <w:rPr>
          <w:rFonts w:ascii="Times New Roman" w:hAnsi="Times New Roman"/>
          <w:b/>
          <w:iCs/>
          <w:sz w:val="24"/>
          <w:szCs w:val="24"/>
        </w:rPr>
      </w:pPr>
      <w:r w:rsidRPr="00797622">
        <w:rPr>
          <w:rFonts w:ascii="Times New Roman" w:hAnsi="Times New Roman"/>
          <w:b/>
          <w:iCs/>
          <w:sz w:val="24"/>
          <w:szCs w:val="24"/>
        </w:rPr>
        <w:t>BENDROSIOS NUOSTATOS</w:t>
      </w:r>
    </w:p>
    <w:p w14:paraId="601C4035" w14:textId="77777777" w:rsidR="00D74945" w:rsidRPr="00797622" w:rsidRDefault="00D74945">
      <w:pPr>
        <w:spacing w:after="0" w:line="240" w:lineRule="auto"/>
        <w:ind w:right="102"/>
        <w:jc w:val="center"/>
        <w:rPr>
          <w:rFonts w:ascii="Times New Roman" w:hAnsi="Times New Roman"/>
          <w:b/>
          <w:iCs/>
          <w:sz w:val="24"/>
          <w:szCs w:val="24"/>
        </w:rPr>
      </w:pPr>
    </w:p>
    <w:p w14:paraId="36D828FD" w14:textId="77777777" w:rsidR="00D74945" w:rsidRPr="00797622" w:rsidRDefault="004520C1">
      <w:pPr>
        <w:spacing w:after="0" w:line="240" w:lineRule="auto"/>
        <w:ind w:right="102" w:firstLine="731"/>
        <w:jc w:val="both"/>
        <w:rPr>
          <w:rFonts w:ascii="Times New Roman" w:hAnsi="Times New Roman"/>
          <w:sz w:val="24"/>
          <w:szCs w:val="24"/>
        </w:rPr>
      </w:pPr>
      <w:r w:rsidRPr="00797622">
        <w:rPr>
          <w:rFonts w:ascii="Times New Roman" w:hAnsi="Times New Roman"/>
          <w:iCs/>
          <w:sz w:val="24"/>
          <w:szCs w:val="24"/>
        </w:rPr>
        <w:t>1. Perkančioji organizacija</w:t>
      </w:r>
      <w:r w:rsidRPr="00797622">
        <w:rPr>
          <w:rFonts w:ascii="Times New Roman" w:hAnsi="Times New Roman"/>
          <w:sz w:val="24"/>
          <w:szCs w:val="24"/>
        </w:rPr>
        <w:t xml:space="preserve"> – Vilniaus miesto savivaldybės administracija, kodas</w:t>
      </w:r>
      <w:r w:rsidRPr="00797622">
        <w:rPr>
          <w:rFonts w:ascii="Times New Roman" w:hAnsi="Times New Roman"/>
          <w:bCs/>
          <w:sz w:val="24"/>
          <w:szCs w:val="24"/>
        </w:rPr>
        <w:t xml:space="preserve"> </w:t>
      </w:r>
      <w:r w:rsidRPr="00797622">
        <w:rPr>
          <w:rFonts w:ascii="Times New Roman" w:hAnsi="Times New Roman"/>
          <w:sz w:val="24"/>
          <w:szCs w:val="24"/>
        </w:rPr>
        <w:t xml:space="preserve">88710061, Konstitucijos pr. 3, LT-09601 Vilnius, tel. (8 5) 211 2000, el. p. </w:t>
      </w:r>
      <w:proofErr w:type="spellStart"/>
      <w:r w:rsidRPr="00797622">
        <w:rPr>
          <w:rFonts w:ascii="Times New Roman" w:hAnsi="Times New Roman"/>
          <w:sz w:val="24"/>
          <w:szCs w:val="24"/>
        </w:rPr>
        <w:t>savivaldybe@vilnius.lt</w:t>
      </w:r>
      <w:proofErr w:type="spellEnd"/>
      <w:r w:rsidRPr="00797622">
        <w:rPr>
          <w:rFonts w:ascii="Times New Roman" w:hAnsi="Times New Roman"/>
          <w:sz w:val="24"/>
          <w:szCs w:val="24"/>
        </w:rPr>
        <w:t xml:space="preserve">. </w:t>
      </w:r>
    </w:p>
    <w:p w14:paraId="1DA955CB" w14:textId="6095D81D" w:rsidR="00D74945" w:rsidRPr="00797622" w:rsidRDefault="004520C1">
      <w:pPr>
        <w:spacing w:after="0" w:line="240" w:lineRule="auto"/>
        <w:ind w:right="102" w:firstLine="731"/>
        <w:jc w:val="both"/>
        <w:rPr>
          <w:rFonts w:ascii="Times New Roman" w:hAnsi="Times New Roman"/>
          <w:sz w:val="24"/>
          <w:szCs w:val="24"/>
        </w:rPr>
      </w:pPr>
      <w:r w:rsidRPr="00797622">
        <w:rPr>
          <w:rFonts w:ascii="Times New Roman" w:hAnsi="Times New Roman"/>
          <w:iCs/>
          <w:sz w:val="24"/>
          <w:szCs w:val="24"/>
        </w:rPr>
        <w:t xml:space="preserve">2. </w:t>
      </w:r>
      <w:r w:rsidR="00E031D3" w:rsidRPr="00797622">
        <w:rPr>
          <w:rFonts w:ascii="Times New Roman" w:hAnsi="Times New Roman"/>
          <w:sz w:val="24"/>
          <w:szCs w:val="24"/>
        </w:rPr>
        <w:t xml:space="preserve">Gyvenamojo namo su suformuotu žemės sklypu </w:t>
      </w:r>
      <w:r w:rsidR="00E031D3" w:rsidRPr="00797622">
        <w:rPr>
          <w:rFonts w:ascii="Times New Roman" w:hAnsi="Times New Roman"/>
          <w:kern w:val="1"/>
          <w:sz w:val="24"/>
          <w:szCs w:val="24"/>
          <w:lang w:eastAsia="ar-SA"/>
        </w:rPr>
        <w:t>trumpalaikės ir trumpalaikės tęstinės socialinės globos paslaugų teikimui jaunuoliams nuo 18 metų</w:t>
      </w:r>
      <w:r w:rsidR="00E031D3" w:rsidRPr="00797622">
        <w:rPr>
          <w:rFonts w:ascii="Times New Roman" w:hAnsi="Times New Roman"/>
          <w:sz w:val="24"/>
          <w:szCs w:val="24"/>
        </w:rPr>
        <w:t xml:space="preserve"> </w:t>
      </w:r>
      <w:r w:rsidRPr="00797622">
        <w:rPr>
          <w:rFonts w:ascii="Times New Roman" w:hAnsi="Times New Roman"/>
          <w:iCs/>
          <w:sz w:val="24"/>
          <w:szCs w:val="24"/>
        </w:rPr>
        <w:t>pirkimas</w:t>
      </w:r>
      <w:r w:rsidRPr="00797622">
        <w:rPr>
          <w:rFonts w:ascii="Times New Roman" w:hAnsi="Times New Roman"/>
          <w:color w:val="000000"/>
          <w:sz w:val="24"/>
          <w:szCs w:val="24"/>
          <w:shd w:val="clear" w:color="auto" w:fill="FFFFFF"/>
        </w:rPr>
        <w:t xml:space="preserve"> iš fizinių ir juridinių asmenų </w:t>
      </w:r>
      <w:r w:rsidRPr="00797622">
        <w:rPr>
          <w:rFonts w:ascii="Times New Roman" w:hAnsi="Times New Roman"/>
          <w:iCs/>
          <w:sz w:val="24"/>
          <w:szCs w:val="24"/>
        </w:rPr>
        <w:t xml:space="preserve">vykdomas skelbiamų derybų būdu vadovaujantis šiuo aprašu, Lietuvos </w:t>
      </w:r>
      <w:r w:rsidRPr="00797622">
        <w:rPr>
          <w:rFonts w:ascii="Times New Roman" w:hAnsi="Times New Roman"/>
          <w:sz w:val="24"/>
          <w:szCs w:val="24"/>
        </w:rPr>
        <w:t xml:space="preserve">Respublikos Vyriausybės 2017 m. gruodžio 13 d. nutarimu Nr. 1036 „Dėl Žemės, esamų pastatų ar kitų nekilnojamųjų daiktų įsigijimo arba nuomos ar teisių į šiuos daiktus įsigijimų tvarkos aprašo tvirtinimo“ patvirtintu Žemės, esamų pastatų ar kitų nekilnojamųjų daiktų įsigijimo arba nuomos ar teisių į šiuos daiktus įsigijimo tvarkos aprašu ir Vilniaus miesto savivaldybės tarybos 2023 m. </w:t>
      </w:r>
      <w:r w:rsidR="00AD5487" w:rsidRPr="00797622">
        <w:rPr>
          <w:rFonts w:ascii="Times New Roman" w:hAnsi="Times New Roman"/>
          <w:sz w:val="24"/>
          <w:szCs w:val="24"/>
        </w:rPr>
        <w:t>spalio</w:t>
      </w:r>
      <w:r w:rsidR="00A2259E">
        <w:rPr>
          <w:rFonts w:ascii="Times New Roman" w:hAnsi="Times New Roman"/>
          <w:sz w:val="24"/>
          <w:szCs w:val="24"/>
        </w:rPr>
        <w:t xml:space="preserve"> </w:t>
      </w:r>
      <w:r w:rsidR="00AD5487" w:rsidRPr="00797622">
        <w:rPr>
          <w:rFonts w:ascii="Times New Roman" w:hAnsi="Times New Roman"/>
          <w:sz w:val="24"/>
          <w:szCs w:val="24"/>
          <w:shd w:val="clear" w:color="auto" w:fill="FFFFFF"/>
        </w:rPr>
        <w:t>2</w:t>
      </w:r>
      <w:r w:rsidR="00CB7119">
        <w:rPr>
          <w:rFonts w:ascii="Times New Roman" w:hAnsi="Times New Roman"/>
          <w:sz w:val="24"/>
          <w:szCs w:val="24"/>
          <w:shd w:val="clear" w:color="auto" w:fill="FFFFFF"/>
        </w:rPr>
        <w:t>7</w:t>
      </w:r>
      <w:r w:rsidRPr="00797622">
        <w:rPr>
          <w:rFonts w:ascii="Times New Roman" w:hAnsi="Times New Roman"/>
          <w:sz w:val="24"/>
          <w:szCs w:val="24"/>
          <w:shd w:val="clear" w:color="auto" w:fill="FFFFFF"/>
        </w:rPr>
        <w:t xml:space="preserve"> </w:t>
      </w:r>
      <w:r w:rsidRPr="00797622">
        <w:rPr>
          <w:rFonts w:ascii="Times New Roman" w:hAnsi="Times New Roman"/>
          <w:sz w:val="24"/>
          <w:szCs w:val="24"/>
        </w:rPr>
        <w:t>d. sprendimu Nr. 1-</w:t>
      </w:r>
      <w:r w:rsidR="00CB7119">
        <w:rPr>
          <w:rFonts w:ascii="Times New Roman" w:hAnsi="Times New Roman"/>
          <w:sz w:val="24"/>
          <w:szCs w:val="24"/>
        </w:rPr>
        <w:t>243</w:t>
      </w:r>
      <w:r w:rsidRPr="00797622">
        <w:rPr>
          <w:rFonts w:ascii="Times New Roman" w:hAnsi="Times New Roman"/>
          <w:color w:val="FF0000"/>
          <w:sz w:val="24"/>
          <w:szCs w:val="24"/>
        </w:rPr>
        <w:t xml:space="preserve"> </w:t>
      </w:r>
      <w:r w:rsidRPr="00797622">
        <w:rPr>
          <w:rFonts w:ascii="Times New Roman" w:hAnsi="Times New Roman"/>
          <w:sz w:val="24"/>
          <w:szCs w:val="24"/>
        </w:rPr>
        <w:t xml:space="preserve">„Dėl </w:t>
      </w:r>
      <w:r w:rsidR="00A2259E">
        <w:rPr>
          <w:rFonts w:ascii="Times New Roman" w:hAnsi="Times New Roman"/>
          <w:sz w:val="24"/>
          <w:szCs w:val="24"/>
        </w:rPr>
        <w:t>g</w:t>
      </w:r>
      <w:r w:rsidR="00AD5487" w:rsidRPr="00797622">
        <w:rPr>
          <w:rFonts w:ascii="Times New Roman" w:hAnsi="Times New Roman"/>
          <w:sz w:val="24"/>
          <w:szCs w:val="24"/>
        </w:rPr>
        <w:t xml:space="preserve">yvenamojo namo su suformuotu žemės sklypu </w:t>
      </w:r>
      <w:r w:rsidR="00AD5487" w:rsidRPr="00797622">
        <w:rPr>
          <w:rFonts w:ascii="Times New Roman" w:hAnsi="Times New Roman"/>
          <w:kern w:val="1"/>
          <w:sz w:val="24"/>
          <w:szCs w:val="24"/>
          <w:lang w:eastAsia="ar-SA"/>
        </w:rPr>
        <w:t>trumpalaikės ir trumpalaikės tęstinės socialinės globos paslaugų teikimui jaunuoliams nuo 18 metų</w:t>
      </w:r>
      <w:r w:rsidR="00AD5487" w:rsidRPr="00797622">
        <w:rPr>
          <w:rFonts w:ascii="Times New Roman" w:hAnsi="Times New Roman"/>
          <w:sz w:val="24"/>
          <w:szCs w:val="24"/>
        </w:rPr>
        <w:t xml:space="preserve"> pirkimo iš fizinių ir juridinių asmenų skelbiamų derybų būdu</w:t>
      </w:r>
      <w:r w:rsidRPr="00797622">
        <w:rPr>
          <w:rFonts w:ascii="Times New Roman" w:hAnsi="Times New Roman"/>
          <w:sz w:val="24"/>
          <w:szCs w:val="24"/>
        </w:rPr>
        <w:t xml:space="preserve">“. </w:t>
      </w:r>
    </w:p>
    <w:p w14:paraId="044D0519" w14:textId="0D817381" w:rsidR="00D74945" w:rsidRPr="00797622" w:rsidRDefault="004520C1">
      <w:pPr>
        <w:spacing w:after="0" w:line="240" w:lineRule="auto"/>
        <w:ind w:right="102" w:firstLine="731"/>
        <w:jc w:val="both"/>
        <w:rPr>
          <w:rFonts w:ascii="Times New Roman" w:hAnsi="Times New Roman"/>
          <w:sz w:val="24"/>
          <w:szCs w:val="24"/>
        </w:rPr>
      </w:pPr>
      <w:r w:rsidRPr="00797622">
        <w:rPr>
          <w:rFonts w:ascii="Times New Roman" w:hAnsi="Times New Roman"/>
          <w:sz w:val="24"/>
          <w:szCs w:val="24"/>
        </w:rPr>
        <w:t xml:space="preserve">3. Pirkimą organizuoja </w:t>
      </w:r>
      <w:bookmarkStart w:id="1" w:name="_Hlk141109565"/>
      <w:r w:rsidRPr="00797622">
        <w:rPr>
          <w:rFonts w:ascii="Times New Roman" w:hAnsi="Times New Roman"/>
          <w:sz w:val="24"/>
          <w:szCs w:val="24"/>
        </w:rPr>
        <w:t xml:space="preserve">Vilniaus miesto savivaldybės </w:t>
      </w:r>
      <w:bookmarkEnd w:id="1"/>
      <w:r w:rsidRPr="00797622">
        <w:rPr>
          <w:rFonts w:ascii="Times New Roman" w:hAnsi="Times New Roman"/>
          <w:sz w:val="24"/>
          <w:szCs w:val="24"/>
        </w:rPr>
        <w:t xml:space="preserve">administracijos direktoriaus sudaryta </w:t>
      </w:r>
      <w:r w:rsidR="00AD5487" w:rsidRPr="00797622">
        <w:rPr>
          <w:rFonts w:ascii="Times New Roman" w:hAnsi="Times New Roman"/>
          <w:sz w:val="24"/>
          <w:szCs w:val="24"/>
        </w:rPr>
        <w:t xml:space="preserve">Gyvenamojo namo su suformuotu žemės sklypu </w:t>
      </w:r>
      <w:r w:rsidR="00AD5487" w:rsidRPr="00797622">
        <w:rPr>
          <w:rFonts w:ascii="Times New Roman" w:hAnsi="Times New Roman"/>
          <w:kern w:val="1"/>
          <w:sz w:val="24"/>
          <w:szCs w:val="24"/>
          <w:lang w:eastAsia="ar-SA"/>
        </w:rPr>
        <w:t>trumpalaikės ir trumpalaikės tęstinės socialinės globos paslaugų teikimui jaunuoliams nuo 18 metų</w:t>
      </w:r>
      <w:r w:rsidR="00AD5487" w:rsidRPr="00797622">
        <w:rPr>
          <w:rFonts w:ascii="Times New Roman" w:hAnsi="Times New Roman"/>
          <w:sz w:val="24"/>
          <w:szCs w:val="24"/>
        </w:rPr>
        <w:t xml:space="preserve"> pirkimo iš fizinių ir juridinių asmenų skelbiamų derybų būdu</w:t>
      </w:r>
      <w:r w:rsidR="00A17300">
        <w:rPr>
          <w:rFonts w:ascii="Times New Roman" w:hAnsi="Times New Roman"/>
          <w:sz w:val="24"/>
          <w:szCs w:val="24"/>
        </w:rPr>
        <w:t xml:space="preserve"> </w:t>
      </w:r>
      <w:r w:rsidR="00AD5487" w:rsidRPr="00797622">
        <w:rPr>
          <w:rFonts w:ascii="Times New Roman" w:hAnsi="Times New Roman"/>
          <w:sz w:val="24"/>
          <w:szCs w:val="24"/>
        </w:rPr>
        <w:t>k</w:t>
      </w:r>
      <w:r w:rsidRPr="00797622">
        <w:rPr>
          <w:rFonts w:ascii="Times New Roman" w:hAnsi="Times New Roman"/>
          <w:sz w:val="24"/>
          <w:szCs w:val="24"/>
        </w:rPr>
        <w:t>omisija</w:t>
      </w:r>
      <w:r w:rsidRPr="00797622">
        <w:rPr>
          <w:rFonts w:ascii="Times New Roman" w:hAnsi="Times New Roman"/>
          <w:color w:val="000000"/>
          <w:sz w:val="24"/>
          <w:szCs w:val="24"/>
        </w:rPr>
        <w:t>.</w:t>
      </w:r>
    </w:p>
    <w:p w14:paraId="19C933FA" w14:textId="77777777" w:rsidR="00D74945" w:rsidRPr="00797622" w:rsidRDefault="004520C1">
      <w:pPr>
        <w:spacing w:after="0" w:line="240" w:lineRule="auto"/>
        <w:ind w:right="102" w:firstLine="731"/>
        <w:jc w:val="both"/>
        <w:rPr>
          <w:rFonts w:ascii="Times New Roman" w:hAnsi="Times New Roman"/>
          <w:sz w:val="24"/>
          <w:szCs w:val="24"/>
        </w:rPr>
      </w:pPr>
      <w:r w:rsidRPr="00797622">
        <w:rPr>
          <w:rFonts w:ascii="Times New Roman" w:hAnsi="Times New Roman"/>
          <w:sz w:val="24"/>
          <w:szCs w:val="24"/>
        </w:rPr>
        <w:t>4. Pirkimas atliekamas laikantis lygiateisiškumo, nediskriminavimo, abipusio pripažinimo, proporcingumo ir skaidrumo principų reikalavimų.</w:t>
      </w:r>
    </w:p>
    <w:p w14:paraId="56DBB185" w14:textId="1278FB7E" w:rsidR="00D74945" w:rsidRPr="00797622" w:rsidRDefault="004520C1">
      <w:pPr>
        <w:spacing w:after="0" w:line="240" w:lineRule="auto"/>
        <w:ind w:right="102" w:firstLine="720"/>
        <w:jc w:val="both"/>
        <w:rPr>
          <w:rFonts w:ascii="Times New Roman" w:hAnsi="Times New Roman"/>
          <w:sz w:val="24"/>
          <w:szCs w:val="24"/>
        </w:rPr>
      </w:pPr>
      <w:r w:rsidRPr="00797622">
        <w:rPr>
          <w:rFonts w:ascii="Times New Roman" w:hAnsi="Times New Roman"/>
          <w:sz w:val="24"/>
          <w:szCs w:val="24"/>
        </w:rPr>
        <w:t xml:space="preserve">5. </w:t>
      </w:r>
      <w:r w:rsidRPr="00797622">
        <w:rPr>
          <w:rFonts w:ascii="Times New Roman" w:hAnsi="Times New Roman"/>
          <w:bCs/>
          <w:iCs/>
          <w:sz w:val="24"/>
          <w:szCs w:val="24"/>
        </w:rPr>
        <w:t xml:space="preserve">Apie </w:t>
      </w:r>
      <w:r w:rsidR="00A2259E">
        <w:rPr>
          <w:rFonts w:ascii="Times New Roman" w:hAnsi="Times New Roman"/>
          <w:sz w:val="24"/>
          <w:szCs w:val="24"/>
        </w:rPr>
        <w:t>g</w:t>
      </w:r>
      <w:r w:rsidR="00A2259E" w:rsidRPr="00797622">
        <w:rPr>
          <w:rFonts w:ascii="Times New Roman" w:hAnsi="Times New Roman"/>
          <w:sz w:val="24"/>
          <w:szCs w:val="24"/>
        </w:rPr>
        <w:t xml:space="preserve">yvenamojo </w:t>
      </w:r>
      <w:r w:rsidR="00AD5487" w:rsidRPr="00797622">
        <w:rPr>
          <w:rFonts w:ascii="Times New Roman" w:hAnsi="Times New Roman"/>
          <w:sz w:val="24"/>
          <w:szCs w:val="24"/>
        </w:rPr>
        <w:t xml:space="preserve">namo su suformuotu žemės sklypu </w:t>
      </w:r>
      <w:r w:rsidRPr="00797622">
        <w:rPr>
          <w:rFonts w:ascii="Times New Roman" w:hAnsi="Times New Roman"/>
          <w:iCs/>
          <w:sz w:val="24"/>
          <w:szCs w:val="24"/>
        </w:rPr>
        <w:t xml:space="preserve">(toliau </w:t>
      </w:r>
      <w:r w:rsidRPr="00797622">
        <w:rPr>
          <w:rFonts w:ascii="Times New Roman" w:hAnsi="Times New Roman"/>
          <w:sz w:val="24"/>
          <w:szCs w:val="24"/>
        </w:rPr>
        <w:t>–</w:t>
      </w:r>
      <w:r w:rsidRPr="00797622">
        <w:rPr>
          <w:rFonts w:ascii="Times New Roman" w:hAnsi="Times New Roman"/>
          <w:iCs/>
          <w:sz w:val="24"/>
          <w:szCs w:val="24"/>
        </w:rPr>
        <w:t xml:space="preserve"> </w:t>
      </w:r>
      <w:r w:rsidR="00A2259E" w:rsidRPr="00797622">
        <w:rPr>
          <w:rFonts w:ascii="Times New Roman" w:hAnsi="Times New Roman"/>
          <w:iCs/>
          <w:sz w:val="24"/>
          <w:szCs w:val="24"/>
        </w:rPr>
        <w:t>nekilnojam</w:t>
      </w:r>
      <w:r w:rsidR="00A2259E">
        <w:rPr>
          <w:rFonts w:ascii="Times New Roman" w:hAnsi="Times New Roman"/>
          <w:iCs/>
          <w:sz w:val="24"/>
          <w:szCs w:val="24"/>
        </w:rPr>
        <w:t>ieji</w:t>
      </w:r>
      <w:r w:rsidR="00A2259E" w:rsidRPr="00797622">
        <w:rPr>
          <w:rFonts w:ascii="Times New Roman" w:hAnsi="Times New Roman"/>
          <w:iCs/>
          <w:sz w:val="24"/>
          <w:szCs w:val="24"/>
        </w:rPr>
        <w:t xml:space="preserve"> daikt</w:t>
      </w:r>
      <w:r w:rsidR="00A2259E">
        <w:rPr>
          <w:rFonts w:ascii="Times New Roman" w:hAnsi="Times New Roman"/>
          <w:iCs/>
          <w:sz w:val="24"/>
          <w:szCs w:val="24"/>
        </w:rPr>
        <w:t>ai</w:t>
      </w:r>
      <w:r w:rsidRPr="00797622">
        <w:rPr>
          <w:rFonts w:ascii="Times New Roman" w:hAnsi="Times New Roman"/>
          <w:iCs/>
          <w:sz w:val="24"/>
          <w:szCs w:val="24"/>
        </w:rPr>
        <w:t xml:space="preserve">) </w:t>
      </w:r>
      <w:r w:rsidRPr="00797622">
        <w:rPr>
          <w:rFonts w:ascii="Times New Roman" w:hAnsi="Times New Roman"/>
          <w:bCs/>
          <w:iCs/>
          <w:sz w:val="24"/>
          <w:szCs w:val="24"/>
        </w:rPr>
        <w:t xml:space="preserve">pirkimą skelbiama interneto svetainėje </w:t>
      </w:r>
      <w:hyperlink r:id="rId9" w:history="1">
        <w:r w:rsidRPr="00E031D3">
          <w:rPr>
            <w:rStyle w:val="Hipersaitas"/>
            <w:rFonts w:ascii="Times New Roman" w:hAnsi="Times New Roman"/>
            <w:bCs/>
            <w:iCs/>
            <w:color w:val="auto"/>
            <w:sz w:val="24"/>
            <w:szCs w:val="24"/>
            <w:u w:val="none"/>
          </w:rPr>
          <w:t>www.vilnius.lt</w:t>
        </w:r>
      </w:hyperlink>
      <w:r w:rsidRPr="00A2259E">
        <w:rPr>
          <w:rFonts w:ascii="Times New Roman" w:hAnsi="Times New Roman"/>
          <w:bCs/>
          <w:iCs/>
          <w:sz w:val="24"/>
          <w:szCs w:val="24"/>
        </w:rPr>
        <w:t xml:space="preserve"> </w:t>
      </w:r>
      <w:r w:rsidRPr="00797622">
        <w:rPr>
          <w:rFonts w:ascii="Times New Roman" w:hAnsi="Times New Roman"/>
          <w:bCs/>
          <w:iCs/>
          <w:sz w:val="24"/>
          <w:szCs w:val="24"/>
        </w:rPr>
        <w:t>ir kitose visuomenės informavimo priemonėse.</w:t>
      </w:r>
    </w:p>
    <w:p w14:paraId="453621E5" w14:textId="77777777" w:rsidR="00D74945" w:rsidRPr="00797622" w:rsidRDefault="004520C1">
      <w:pPr>
        <w:spacing w:after="0" w:line="240" w:lineRule="auto"/>
        <w:ind w:right="102" w:firstLine="720"/>
        <w:jc w:val="both"/>
        <w:rPr>
          <w:rFonts w:ascii="Times New Roman" w:hAnsi="Times New Roman"/>
          <w:sz w:val="24"/>
          <w:szCs w:val="24"/>
        </w:rPr>
      </w:pPr>
      <w:r w:rsidRPr="00797622">
        <w:rPr>
          <w:rFonts w:ascii="Times New Roman" w:hAnsi="Times New Roman"/>
          <w:sz w:val="24"/>
          <w:szCs w:val="24"/>
        </w:rPr>
        <w:t>6. Kandidatai privalo atidžiai perskaityti šį aprašą, jo priedus ir laikytis juose nustatytų reikalavimų.</w:t>
      </w:r>
    </w:p>
    <w:p w14:paraId="48BF1B38" w14:textId="77777777" w:rsidR="00D74945" w:rsidRPr="00797622" w:rsidRDefault="004520C1">
      <w:pPr>
        <w:spacing w:after="0" w:line="240" w:lineRule="auto"/>
        <w:ind w:right="102" w:firstLine="720"/>
        <w:jc w:val="both"/>
        <w:rPr>
          <w:rFonts w:ascii="Times New Roman" w:hAnsi="Times New Roman"/>
          <w:sz w:val="24"/>
          <w:szCs w:val="24"/>
        </w:rPr>
      </w:pPr>
      <w:r w:rsidRPr="00797622">
        <w:rPr>
          <w:rFonts w:ascii="Times New Roman" w:hAnsi="Times New Roman"/>
          <w:sz w:val="24"/>
          <w:szCs w:val="24"/>
        </w:rPr>
        <w:t>7. Išlaidos, susijusios su dalyvavimu derybose, kandidatams nekompensuojamos.</w:t>
      </w:r>
    </w:p>
    <w:p w14:paraId="668402B1" w14:textId="4654C752" w:rsidR="00D74945" w:rsidRPr="00797622" w:rsidRDefault="004520C1">
      <w:pPr>
        <w:spacing w:after="0" w:line="240" w:lineRule="auto"/>
        <w:ind w:right="102" w:firstLine="720"/>
        <w:jc w:val="both"/>
        <w:rPr>
          <w:rFonts w:ascii="Times New Roman" w:hAnsi="Times New Roman"/>
          <w:sz w:val="24"/>
          <w:szCs w:val="24"/>
        </w:rPr>
      </w:pPr>
      <w:r w:rsidRPr="00797622">
        <w:rPr>
          <w:rFonts w:ascii="Times New Roman" w:hAnsi="Times New Roman"/>
          <w:sz w:val="24"/>
          <w:szCs w:val="24"/>
        </w:rPr>
        <w:t xml:space="preserve">8. Laimėjęs kandidatas ir po derybų nepagrįstai atsisakęs sudaryti </w:t>
      </w:r>
      <w:r w:rsidR="00A2259E" w:rsidRPr="00797622">
        <w:rPr>
          <w:rFonts w:ascii="Times New Roman" w:hAnsi="Times New Roman"/>
          <w:sz w:val="24"/>
          <w:szCs w:val="24"/>
        </w:rPr>
        <w:t>nekilnojam</w:t>
      </w:r>
      <w:r w:rsidR="00A2259E">
        <w:rPr>
          <w:rFonts w:ascii="Times New Roman" w:hAnsi="Times New Roman"/>
          <w:sz w:val="24"/>
          <w:szCs w:val="24"/>
        </w:rPr>
        <w:t>ųjų</w:t>
      </w:r>
      <w:r w:rsidR="00A2259E" w:rsidRPr="00797622">
        <w:rPr>
          <w:rFonts w:ascii="Times New Roman" w:hAnsi="Times New Roman"/>
          <w:sz w:val="24"/>
          <w:szCs w:val="24"/>
        </w:rPr>
        <w:t xml:space="preserve"> </w:t>
      </w:r>
      <w:r w:rsidRPr="00797622">
        <w:rPr>
          <w:rFonts w:ascii="Times New Roman" w:hAnsi="Times New Roman"/>
          <w:sz w:val="24"/>
          <w:szCs w:val="24"/>
        </w:rPr>
        <w:t>daiktų pirkimo sutartį, sumoka 50 procentų perkančiosios organizacijos patirtų individualaus turto vertinimo išlaidų.</w:t>
      </w:r>
    </w:p>
    <w:p w14:paraId="716827D9" w14:textId="77777777" w:rsidR="00D74945" w:rsidRPr="00797622" w:rsidRDefault="00D74945">
      <w:pPr>
        <w:spacing w:after="0" w:line="240" w:lineRule="auto"/>
        <w:ind w:right="102"/>
        <w:jc w:val="center"/>
        <w:rPr>
          <w:rFonts w:ascii="Times New Roman" w:hAnsi="Times New Roman"/>
          <w:b/>
          <w:sz w:val="24"/>
          <w:szCs w:val="24"/>
        </w:rPr>
      </w:pPr>
    </w:p>
    <w:p w14:paraId="43CDB115" w14:textId="77777777" w:rsidR="00D74945" w:rsidRPr="00797622" w:rsidRDefault="004520C1">
      <w:pPr>
        <w:spacing w:after="0" w:line="240" w:lineRule="auto"/>
        <w:ind w:right="102"/>
        <w:jc w:val="center"/>
        <w:rPr>
          <w:rFonts w:ascii="Times New Roman" w:hAnsi="Times New Roman"/>
          <w:b/>
          <w:sz w:val="24"/>
          <w:szCs w:val="24"/>
        </w:rPr>
      </w:pPr>
      <w:r w:rsidRPr="00797622">
        <w:rPr>
          <w:rFonts w:ascii="Times New Roman" w:hAnsi="Times New Roman"/>
          <w:b/>
          <w:sz w:val="24"/>
          <w:szCs w:val="24"/>
        </w:rPr>
        <w:t xml:space="preserve">II SKYRIUS </w:t>
      </w:r>
    </w:p>
    <w:p w14:paraId="450F5935" w14:textId="77777777" w:rsidR="00D74945" w:rsidRPr="00797622" w:rsidRDefault="004520C1">
      <w:pPr>
        <w:spacing w:after="0" w:line="240" w:lineRule="auto"/>
        <w:ind w:right="102"/>
        <w:jc w:val="center"/>
        <w:rPr>
          <w:rFonts w:ascii="Times New Roman" w:hAnsi="Times New Roman"/>
          <w:b/>
          <w:sz w:val="24"/>
          <w:szCs w:val="24"/>
        </w:rPr>
      </w:pPr>
      <w:r w:rsidRPr="00797622">
        <w:rPr>
          <w:rFonts w:ascii="Times New Roman" w:hAnsi="Times New Roman"/>
          <w:b/>
          <w:sz w:val="24"/>
          <w:szCs w:val="24"/>
        </w:rPr>
        <w:t>PIRKIMO OBJEKTAS</w:t>
      </w:r>
    </w:p>
    <w:p w14:paraId="78DE1347" w14:textId="77777777" w:rsidR="00D74945" w:rsidRPr="00797622" w:rsidRDefault="00D74945">
      <w:pPr>
        <w:spacing w:after="0" w:line="240" w:lineRule="auto"/>
        <w:ind w:right="102"/>
        <w:jc w:val="center"/>
        <w:rPr>
          <w:rFonts w:ascii="Times New Roman" w:hAnsi="Times New Roman"/>
          <w:sz w:val="24"/>
          <w:szCs w:val="24"/>
        </w:rPr>
      </w:pPr>
    </w:p>
    <w:p w14:paraId="7A968081" w14:textId="5D9851CE" w:rsidR="00D74945" w:rsidRPr="00797622" w:rsidRDefault="004520C1">
      <w:pPr>
        <w:spacing w:after="0" w:line="240" w:lineRule="auto"/>
        <w:ind w:firstLine="720"/>
        <w:jc w:val="both"/>
        <w:rPr>
          <w:rFonts w:ascii="Times New Roman" w:hAnsi="Times New Roman"/>
          <w:sz w:val="24"/>
          <w:szCs w:val="24"/>
        </w:rPr>
      </w:pPr>
      <w:r w:rsidRPr="00797622">
        <w:rPr>
          <w:rFonts w:ascii="Times New Roman" w:hAnsi="Times New Roman"/>
          <w:iCs/>
          <w:sz w:val="24"/>
          <w:szCs w:val="24"/>
        </w:rPr>
        <w:t xml:space="preserve">9. </w:t>
      </w:r>
      <w:r w:rsidRPr="00797622">
        <w:rPr>
          <w:rFonts w:ascii="Times New Roman" w:hAnsi="Times New Roman"/>
          <w:sz w:val="24"/>
          <w:szCs w:val="24"/>
        </w:rPr>
        <w:t xml:space="preserve">Vilniaus miesto savivaldybės administracija skelbiamų derybų būdu planuoja pirkti Vilniaus miesto savivaldybės nuosavybėn </w:t>
      </w:r>
      <w:r w:rsidR="00A2259E">
        <w:rPr>
          <w:rFonts w:ascii="Times New Roman" w:hAnsi="Times New Roman"/>
          <w:sz w:val="24"/>
          <w:szCs w:val="24"/>
        </w:rPr>
        <w:t>g</w:t>
      </w:r>
      <w:r w:rsidR="00A2259E" w:rsidRPr="00797622">
        <w:rPr>
          <w:rFonts w:ascii="Times New Roman" w:hAnsi="Times New Roman"/>
          <w:sz w:val="24"/>
          <w:szCs w:val="24"/>
        </w:rPr>
        <w:t>yvenam</w:t>
      </w:r>
      <w:r w:rsidR="00A2259E">
        <w:rPr>
          <w:rFonts w:ascii="Times New Roman" w:hAnsi="Times New Roman"/>
          <w:sz w:val="24"/>
          <w:szCs w:val="24"/>
        </w:rPr>
        <w:t>ą</w:t>
      </w:r>
      <w:r w:rsidR="00A2259E" w:rsidRPr="00797622">
        <w:rPr>
          <w:rFonts w:ascii="Times New Roman" w:hAnsi="Times New Roman"/>
          <w:sz w:val="24"/>
          <w:szCs w:val="24"/>
        </w:rPr>
        <w:t xml:space="preserve">jį </w:t>
      </w:r>
      <w:r w:rsidR="00AD5487" w:rsidRPr="00797622">
        <w:rPr>
          <w:rFonts w:ascii="Times New Roman" w:hAnsi="Times New Roman"/>
          <w:sz w:val="24"/>
          <w:szCs w:val="24"/>
        </w:rPr>
        <w:t xml:space="preserve">namą su suformuotu žemės sklypu </w:t>
      </w:r>
      <w:r w:rsidRPr="00797622">
        <w:rPr>
          <w:rFonts w:ascii="Times New Roman" w:hAnsi="Times New Roman"/>
          <w:sz w:val="24"/>
          <w:szCs w:val="24"/>
        </w:rPr>
        <w:t xml:space="preserve">Vilniaus mieste esančiose teritorijose ir </w:t>
      </w:r>
      <w:r w:rsidR="007C6900" w:rsidRPr="00797622">
        <w:rPr>
          <w:rFonts w:ascii="Times New Roman" w:hAnsi="Times New Roman"/>
          <w:sz w:val="24"/>
          <w:szCs w:val="24"/>
        </w:rPr>
        <w:t>j</w:t>
      </w:r>
      <w:r w:rsidR="007C6900">
        <w:rPr>
          <w:rFonts w:ascii="Times New Roman" w:hAnsi="Times New Roman"/>
          <w:sz w:val="24"/>
          <w:szCs w:val="24"/>
        </w:rPr>
        <w:t>am</w:t>
      </w:r>
      <w:r w:rsidR="007C6900" w:rsidRPr="00797622">
        <w:rPr>
          <w:rFonts w:ascii="Times New Roman" w:hAnsi="Times New Roman"/>
          <w:sz w:val="24"/>
          <w:szCs w:val="24"/>
        </w:rPr>
        <w:t xml:space="preserve">e </w:t>
      </w:r>
      <w:r w:rsidRPr="00797622">
        <w:rPr>
          <w:rFonts w:ascii="Times New Roman" w:hAnsi="Times New Roman"/>
          <w:sz w:val="24"/>
          <w:szCs w:val="24"/>
        </w:rPr>
        <w:t xml:space="preserve">teikti </w:t>
      </w:r>
      <w:r w:rsidR="00AD5487" w:rsidRPr="00797622">
        <w:rPr>
          <w:rFonts w:ascii="Times New Roman" w:hAnsi="Times New Roman"/>
          <w:kern w:val="1"/>
          <w:sz w:val="24"/>
          <w:szCs w:val="24"/>
          <w:lang w:eastAsia="ar-SA"/>
        </w:rPr>
        <w:t>trumpalaikės ir trumpalaikės tęstinės socialinės globos paslaugas jaunuoliams nuo 18 metų.</w:t>
      </w:r>
      <w:r w:rsidR="00AD5487" w:rsidRPr="00797622">
        <w:rPr>
          <w:rFonts w:ascii="Times New Roman" w:hAnsi="Times New Roman"/>
          <w:sz w:val="24"/>
          <w:szCs w:val="24"/>
        </w:rPr>
        <w:t xml:space="preserve"> </w:t>
      </w:r>
    </w:p>
    <w:p w14:paraId="7ACCBC7C" w14:textId="77777777" w:rsidR="00D74945" w:rsidRPr="00797622" w:rsidRDefault="00D74945">
      <w:pPr>
        <w:spacing w:after="0" w:line="240" w:lineRule="auto"/>
        <w:ind w:firstLine="720"/>
        <w:jc w:val="both"/>
        <w:rPr>
          <w:rFonts w:ascii="Times New Roman" w:hAnsi="Times New Roman"/>
          <w:sz w:val="24"/>
          <w:szCs w:val="24"/>
        </w:rPr>
      </w:pPr>
    </w:p>
    <w:p w14:paraId="1B67E958" w14:textId="77777777" w:rsidR="00D74945" w:rsidRPr="00797622" w:rsidRDefault="00D74945">
      <w:pPr>
        <w:spacing w:after="0" w:line="240" w:lineRule="auto"/>
        <w:ind w:firstLine="720"/>
        <w:jc w:val="both"/>
        <w:rPr>
          <w:rFonts w:ascii="Times New Roman" w:hAnsi="Times New Roman"/>
          <w:sz w:val="24"/>
          <w:szCs w:val="24"/>
        </w:rPr>
      </w:pPr>
    </w:p>
    <w:p w14:paraId="7C6F9807" w14:textId="77777777" w:rsidR="00D74945" w:rsidRPr="00797622" w:rsidRDefault="004520C1">
      <w:pPr>
        <w:spacing w:after="0" w:line="240" w:lineRule="auto"/>
        <w:jc w:val="center"/>
        <w:rPr>
          <w:rFonts w:ascii="Times New Roman" w:hAnsi="Times New Roman"/>
          <w:b/>
          <w:sz w:val="24"/>
          <w:szCs w:val="24"/>
        </w:rPr>
      </w:pPr>
      <w:r w:rsidRPr="00797622">
        <w:rPr>
          <w:rFonts w:ascii="Times New Roman" w:hAnsi="Times New Roman"/>
          <w:b/>
          <w:sz w:val="24"/>
          <w:szCs w:val="24"/>
        </w:rPr>
        <w:t>III SKYRIUS</w:t>
      </w:r>
    </w:p>
    <w:p w14:paraId="6028342F" w14:textId="77777777" w:rsidR="00D74945" w:rsidRPr="00797622" w:rsidRDefault="004520C1">
      <w:pPr>
        <w:spacing w:after="0" w:line="240" w:lineRule="auto"/>
        <w:ind w:right="102"/>
        <w:jc w:val="center"/>
        <w:rPr>
          <w:rFonts w:ascii="Times New Roman" w:hAnsi="Times New Roman"/>
          <w:b/>
          <w:sz w:val="24"/>
          <w:szCs w:val="24"/>
        </w:rPr>
      </w:pPr>
      <w:r w:rsidRPr="00797622">
        <w:rPr>
          <w:rFonts w:ascii="Times New Roman" w:hAnsi="Times New Roman"/>
          <w:b/>
          <w:sz w:val="24"/>
          <w:szCs w:val="24"/>
        </w:rPr>
        <w:t>REIKALAVIMAI NEKILNOJAMIESIEMS DAIKTAMS</w:t>
      </w:r>
    </w:p>
    <w:p w14:paraId="0166E1CB" w14:textId="77777777" w:rsidR="00D74945" w:rsidRPr="00797622" w:rsidRDefault="00D74945">
      <w:pPr>
        <w:spacing w:after="0" w:line="240" w:lineRule="auto"/>
        <w:ind w:right="102" w:firstLine="720"/>
        <w:rPr>
          <w:rFonts w:ascii="Times New Roman" w:hAnsi="Times New Roman"/>
          <w:b/>
          <w:sz w:val="24"/>
          <w:szCs w:val="24"/>
        </w:rPr>
      </w:pPr>
    </w:p>
    <w:p w14:paraId="62F0DFBE" w14:textId="784CD8A3" w:rsidR="00D74945" w:rsidRPr="00797622" w:rsidRDefault="004520C1" w:rsidP="00E031D3">
      <w:pPr>
        <w:tabs>
          <w:tab w:val="left" w:pos="345"/>
        </w:tabs>
        <w:spacing w:after="0" w:line="240" w:lineRule="auto"/>
        <w:ind w:firstLine="709"/>
        <w:jc w:val="both"/>
        <w:rPr>
          <w:rFonts w:ascii="Times New Roman" w:eastAsia="Times New Roman" w:hAnsi="Times New Roman"/>
          <w:sz w:val="24"/>
          <w:szCs w:val="24"/>
          <w:lang w:eastAsia="lt-LT"/>
        </w:rPr>
      </w:pPr>
      <w:r w:rsidRPr="00797622">
        <w:rPr>
          <w:rFonts w:ascii="Times New Roman" w:eastAsia="Times New Roman" w:hAnsi="Times New Roman"/>
          <w:sz w:val="24"/>
          <w:szCs w:val="24"/>
          <w:lang w:eastAsia="lt-LT"/>
        </w:rPr>
        <w:t xml:space="preserve">10. Reikalavimai siūlomiems pirkti </w:t>
      </w:r>
      <w:r w:rsidR="00EB1E16" w:rsidRPr="00797622">
        <w:rPr>
          <w:rFonts w:ascii="Times New Roman" w:eastAsia="Times New Roman" w:hAnsi="Times New Roman"/>
          <w:sz w:val="24"/>
          <w:szCs w:val="24"/>
          <w:lang w:eastAsia="lt-LT"/>
        </w:rPr>
        <w:t>namams</w:t>
      </w:r>
      <w:r w:rsidRPr="00797622">
        <w:rPr>
          <w:rFonts w:ascii="Times New Roman" w:eastAsia="Times New Roman" w:hAnsi="Times New Roman"/>
          <w:sz w:val="24"/>
          <w:szCs w:val="24"/>
          <w:lang w:eastAsia="lt-LT"/>
        </w:rPr>
        <w:t>:</w:t>
      </w:r>
    </w:p>
    <w:p w14:paraId="25C9330A" w14:textId="77777777" w:rsidR="005B3FE9" w:rsidRDefault="00EB1E16" w:rsidP="00E031D3">
      <w:pPr>
        <w:spacing w:after="0" w:line="240" w:lineRule="auto"/>
        <w:ind w:firstLine="709"/>
        <w:jc w:val="both"/>
        <w:rPr>
          <w:rFonts w:ascii="Times New Roman" w:eastAsia="Times New Roman" w:hAnsi="Times New Roman"/>
          <w:sz w:val="24"/>
          <w:szCs w:val="24"/>
        </w:rPr>
      </w:pPr>
      <w:r w:rsidRPr="00797622">
        <w:rPr>
          <w:rFonts w:ascii="Times New Roman" w:hAnsi="Times New Roman"/>
          <w:sz w:val="24"/>
          <w:szCs w:val="24"/>
          <w:lang w:eastAsia="ar-SA"/>
        </w:rPr>
        <w:t xml:space="preserve">10.1. Perkamas gyvenamasis namas turi būti </w:t>
      </w:r>
      <w:bookmarkStart w:id="2" w:name="_Hlk37329663"/>
      <w:r w:rsidRPr="00797622">
        <w:rPr>
          <w:rFonts w:ascii="Times New Roman" w:hAnsi="Times New Roman"/>
          <w:sz w:val="24"/>
          <w:szCs w:val="24"/>
          <w:lang w:eastAsia="ar-SA"/>
        </w:rPr>
        <w:t>Vilniaus mieste arba prie Vilniaus miesto ribų esančiose teritorijose</w:t>
      </w:r>
      <w:bookmarkEnd w:id="2"/>
      <w:r w:rsidRPr="00797622">
        <w:rPr>
          <w:rFonts w:ascii="Times New Roman" w:hAnsi="Times New Roman"/>
          <w:sz w:val="24"/>
          <w:szCs w:val="24"/>
          <w:lang w:eastAsia="ar-SA"/>
        </w:rPr>
        <w:t xml:space="preserve">, pasiekiamose viešuoju transportu. </w:t>
      </w:r>
      <w:r w:rsidRPr="00797622">
        <w:rPr>
          <w:rFonts w:ascii="Times New Roman" w:eastAsia="Times New Roman" w:hAnsi="Times New Roman"/>
          <w:sz w:val="24"/>
          <w:szCs w:val="24"/>
        </w:rPr>
        <w:t>Prioritetas teikiamas Baltupių, Jeruzalės, Santariškių, Balsių, Galgių, Dvarčionių, Saulėtekio, Nemenčinės pl., Antakalnio, Pavilnio, Naujosios Vilnios mikrorajonams.</w:t>
      </w:r>
    </w:p>
    <w:p w14:paraId="50652EA9" w14:textId="4E441AE9"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 xml:space="preserve">10.2. Namas turi būti vieno aukšto, namo bendrasis plotas – ne mažesnis kaip 120 kv. m ir ne didesnis kaip 330 kv. m. </w:t>
      </w:r>
    </w:p>
    <w:p w14:paraId="54BBE8C7" w14:textId="02F6EEB3"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 xml:space="preserve">10.3. Perkamas gyvenamasis namas, Nekilnojamojo turto kadastro duomenimis, negali būti fiziškai nusidėvėjęs daugiau nei 60 proc. </w:t>
      </w:r>
    </w:p>
    <w:p w14:paraId="47DDFCE6" w14:textId="5E45201A"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10.4. Namas perkamas kartu su inventorizuotais priklausiniais (jeigu tokių priklausinių yra) ir suformuotu gyvenamosios paskirties žemės sklypu, kurio plotas turi būti ne mažesnis kaip 5 arai ir ne didesnis kaip 20 arų.</w:t>
      </w:r>
    </w:p>
    <w:p w14:paraId="2A3BDEE5" w14:textId="7189B067"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 xml:space="preserve">10.5. Namo statybos baigtumas turi būti 100 proc. Namas ir žemės sklypas turi būti </w:t>
      </w:r>
      <w:r w:rsidRPr="00797622">
        <w:rPr>
          <w:rFonts w:ascii="Times New Roman" w:hAnsi="Times New Roman"/>
          <w:sz w:val="24"/>
          <w:szCs w:val="24"/>
        </w:rPr>
        <w:t xml:space="preserve">techniškai inventorizuoti su </w:t>
      </w:r>
      <w:r w:rsidRPr="00797622">
        <w:rPr>
          <w:rFonts w:ascii="Times New Roman" w:hAnsi="Times New Roman"/>
          <w:sz w:val="24"/>
          <w:szCs w:val="24"/>
          <w:lang w:eastAsia="ar-SA"/>
        </w:rPr>
        <w:t>unikaliais numeriais, numatyta tiksline jų naudojimo paskirtimi ir įregistruoti Nekilnojamojo turto registre.</w:t>
      </w:r>
    </w:p>
    <w:p w14:paraId="55E2BAC7" w14:textId="5C2E3742"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 xml:space="preserve">10.6. Gyvenamojo namo patalpų išdėstymas turi sutapti su namo kadastro duomenų byloje nurodytais duomenimis. </w:t>
      </w:r>
    </w:p>
    <w:p w14:paraId="762437FC" w14:textId="123A028F"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10.7. Gyvenamasis namas turi būti su veikiančia centralizuota, aerotermine ar dujine šildymo sistema, prijungtas prie centralizuoto vandens tiekimo tinklo arba prijungtas prie vandens gręžinio, būti prijungtas prie centralizuotų nuotekų tinklų arba turėti įrengtą biologinį ar biocheminį įrenginį. Gyvenamieji namai su kietojo kuro šildymo sistema ar šildomi suskystintųjų dujų balionais neperkami.</w:t>
      </w:r>
    </w:p>
    <w:p w14:paraId="6684BAA0" w14:textId="7E7525ED"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10.8. Visi namo langai turi būti plastikiniai.</w:t>
      </w:r>
    </w:p>
    <w:p w14:paraId="0CF8848A" w14:textId="1B271D31" w:rsidR="00EB1E16"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10.9. Gyvenamajame name turi būti įrengti elektros apskaitos prietaisai, jeigu yra centralizuotas vandens tiekimas – vandens, jeigu dujų – dujų.</w:t>
      </w:r>
    </w:p>
    <w:p w14:paraId="350151A3" w14:textId="734AE6D7"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11</w:t>
      </w:r>
      <w:r w:rsidR="00797622" w:rsidRPr="00797622">
        <w:rPr>
          <w:rFonts w:ascii="Times New Roman" w:hAnsi="Times New Roman"/>
          <w:sz w:val="24"/>
          <w:szCs w:val="24"/>
          <w:lang w:eastAsia="ar-SA"/>
        </w:rPr>
        <w:t>. T</w:t>
      </w:r>
      <w:r w:rsidRPr="00797622">
        <w:rPr>
          <w:rFonts w:ascii="Times New Roman" w:hAnsi="Times New Roman"/>
          <w:sz w:val="24"/>
          <w:szCs w:val="24"/>
          <w:lang w:eastAsia="ar-SA"/>
        </w:rPr>
        <w:t>uri būti galimybė prie namo privažiuoti automobiliu.</w:t>
      </w:r>
    </w:p>
    <w:p w14:paraId="0EA5BA34" w14:textId="54CFA01A"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1</w:t>
      </w:r>
      <w:r w:rsidR="00797622" w:rsidRPr="00797622">
        <w:rPr>
          <w:rFonts w:ascii="Times New Roman" w:hAnsi="Times New Roman"/>
          <w:sz w:val="24"/>
          <w:szCs w:val="24"/>
          <w:lang w:eastAsia="ar-SA"/>
        </w:rPr>
        <w:t>2</w:t>
      </w:r>
      <w:r w:rsidRPr="00797622">
        <w:rPr>
          <w:rFonts w:ascii="Times New Roman" w:hAnsi="Times New Roman"/>
          <w:sz w:val="24"/>
          <w:szCs w:val="24"/>
          <w:lang w:eastAsia="ar-SA"/>
        </w:rPr>
        <w:t>. Namo teritorija privalo būti aptverta.</w:t>
      </w:r>
    </w:p>
    <w:p w14:paraId="06E50428" w14:textId="789D1A9E"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1</w:t>
      </w:r>
      <w:r w:rsidR="00797622" w:rsidRPr="00797622">
        <w:rPr>
          <w:rFonts w:ascii="Times New Roman" w:hAnsi="Times New Roman"/>
          <w:sz w:val="24"/>
          <w:szCs w:val="24"/>
          <w:lang w:eastAsia="ar-SA"/>
        </w:rPr>
        <w:t>3</w:t>
      </w:r>
      <w:r w:rsidRPr="00797622">
        <w:rPr>
          <w:rFonts w:ascii="Times New Roman" w:hAnsi="Times New Roman"/>
          <w:sz w:val="24"/>
          <w:szCs w:val="24"/>
          <w:lang w:eastAsia="ar-SA"/>
        </w:rPr>
        <w:t>. Namas turi būti ne žemesnės kaip A+ klasės.</w:t>
      </w:r>
    </w:p>
    <w:p w14:paraId="1ADD2CE7" w14:textId="4C31EE2A"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1</w:t>
      </w:r>
      <w:r w:rsidR="00797622" w:rsidRPr="00797622">
        <w:rPr>
          <w:rFonts w:ascii="Times New Roman" w:hAnsi="Times New Roman"/>
          <w:sz w:val="24"/>
          <w:szCs w:val="24"/>
          <w:lang w:eastAsia="ar-SA"/>
        </w:rPr>
        <w:t>4</w:t>
      </w:r>
      <w:r w:rsidRPr="00797622">
        <w:rPr>
          <w:rFonts w:ascii="Times New Roman" w:hAnsi="Times New Roman"/>
          <w:sz w:val="24"/>
          <w:szCs w:val="24"/>
          <w:lang w:eastAsia="ar-SA"/>
        </w:rPr>
        <w:t>. Name turi būti:</w:t>
      </w:r>
    </w:p>
    <w:p w14:paraId="32106080" w14:textId="36C9D216"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1</w:t>
      </w:r>
      <w:r w:rsidR="00797622" w:rsidRPr="00797622">
        <w:rPr>
          <w:rFonts w:ascii="Times New Roman" w:hAnsi="Times New Roman"/>
          <w:sz w:val="24"/>
          <w:szCs w:val="24"/>
          <w:lang w:eastAsia="ar-SA"/>
        </w:rPr>
        <w:t>4</w:t>
      </w:r>
      <w:r w:rsidRPr="00797622">
        <w:rPr>
          <w:rFonts w:ascii="Times New Roman" w:hAnsi="Times New Roman"/>
          <w:sz w:val="24"/>
          <w:szCs w:val="24"/>
          <w:lang w:eastAsia="ar-SA"/>
        </w:rPr>
        <w:t>.1. įrengti ne mažiau kaip 4 miegamieji kambariai arba galimybė juos įrengti, pvz., sumažinant svetainės patalpas. Miegamojo kambario plotas turi būti ne mažesnis nei 10 kv. m. Šie kambariai negali būti gyvenamojo namo cokoliniame aukšte;</w:t>
      </w:r>
    </w:p>
    <w:p w14:paraId="3952EC63" w14:textId="71D9AF25" w:rsidR="00EB1E16" w:rsidRPr="00797622" w:rsidRDefault="00EB1E16" w:rsidP="00E031D3">
      <w:pPr>
        <w:spacing w:after="0" w:line="240" w:lineRule="auto"/>
        <w:ind w:firstLine="709"/>
        <w:jc w:val="both"/>
        <w:rPr>
          <w:rFonts w:ascii="Times New Roman" w:hAnsi="Times New Roman"/>
          <w:sz w:val="24"/>
          <w:szCs w:val="24"/>
          <w:lang w:eastAsia="ar-SA"/>
        </w:rPr>
      </w:pPr>
      <w:r w:rsidRPr="00797622">
        <w:rPr>
          <w:rFonts w:ascii="Times New Roman" w:hAnsi="Times New Roman"/>
          <w:sz w:val="24"/>
          <w:szCs w:val="24"/>
          <w:lang w:eastAsia="ar-SA"/>
        </w:rPr>
        <w:t>1</w:t>
      </w:r>
      <w:r w:rsidR="00797622" w:rsidRPr="00797622">
        <w:rPr>
          <w:rFonts w:ascii="Times New Roman" w:hAnsi="Times New Roman"/>
          <w:sz w:val="24"/>
          <w:szCs w:val="24"/>
          <w:lang w:eastAsia="ar-SA"/>
        </w:rPr>
        <w:t>4</w:t>
      </w:r>
      <w:r w:rsidRPr="00797622">
        <w:rPr>
          <w:rFonts w:ascii="Times New Roman" w:hAnsi="Times New Roman"/>
          <w:sz w:val="24"/>
          <w:szCs w:val="24"/>
          <w:lang w:eastAsia="ar-SA"/>
        </w:rPr>
        <w:t>.2. svetainės patalpa, kurios plotas ne mažesnis kaip 20 kv. m, virtuvės patalpa, turinti ne mažiau kaip vieną langą ir ne mažesnė kaip 10 kv. m (svetainės ir virtuvės patalpos gali būti sujungtos);</w:t>
      </w:r>
    </w:p>
    <w:p w14:paraId="3D435C4B" w14:textId="691939DD" w:rsidR="00EB1E16" w:rsidRPr="00797622" w:rsidRDefault="00EB1E16" w:rsidP="00E031D3">
      <w:pPr>
        <w:spacing w:after="0" w:line="240" w:lineRule="auto"/>
        <w:ind w:firstLine="709"/>
        <w:jc w:val="both"/>
        <w:rPr>
          <w:rFonts w:ascii="Times New Roman" w:eastAsia="Times New Roman" w:hAnsi="Times New Roman"/>
          <w:sz w:val="24"/>
          <w:szCs w:val="24"/>
        </w:rPr>
      </w:pPr>
      <w:r w:rsidRPr="00797622">
        <w:rPr>
          <w:rFonts w:ascii="Times New Roman" w:hAnsi="Times New Roman"/>
          <w:sz w:val="24"/>
          <w:szCs w:val="24"/>
          <w:lang w:eastAsia="ar-SA"/>
        </w:rPr>
        <w:t>1</w:t>
      </w:r>
      <w:r w:rsidR="00797622" w:rsidRPr="00797622">
        <w:rPr>
          <w:rFonts w:ascii="Times New Roman" w:hAnsi="Times New Roman"/>
          <w:sz w:val="24"/>
          <w:szCs w:val="24"/>
          <w:lang w:eastAsia="ar-SA"/>
        </w:rPr>
        <w:t>4</w:t>
      </w:r>
      <w:r w:rsidRPr="00797622">
        <w:rPr>
          <w:rFonts w:ascii="Times New Roman" w:hAnsi="Times New Roman"/>
          <w:sz w:val="24"/>
          <w:szCs w:val="24"/>
          <w:lang w:eastAsia="ar-SA"/>
        </w:rPr>
        <w:t xml:space="preserve">.3. įrengti ne mažiau kaip </w:t>
      </w:r>
      <w:r w:rsidR="007C6900">
        <w:rPr>
          <w:rFonts w:ascii="Times New Roman" w:hAnsi="Times New Roman"/>
          <w:sz w:val="24"/>
          <w:szCs w:val="24"/>
          <w:lang w:eastAsia="ar-SA"/>
        </w:rPr>
        <w:t>2</w:t>
      </w:r>
      <w:r w:rsidR="007C6900" w:rsidRPr="00797622">
        <w:rPr>
          <w:rFonts w:ascii="Times New Roman" w:hAnsi="Times New Roman"/>
          <w:sz w:val="24"/>
          <w:szCs w:val="24"/>
          <w:lang w:eastAsia="ar-SA"/>
        </w:rPr>
        <w:t xml:space="preserve"> </w:t>
      </w:r>
      <w:r w:rsidRPr="00797622">
        <w:rPr>
          <w:rFonts w:ascii="Times New Roman" w:hAnsi="Times New Roman"/>
          <w:sz w:val="24"/>
          <w:szCs w:val="24"/>
          <w:lang w:eastAsia="ar-SA"/>
        </w:rPr>
        <w:t>vonios kambariai (tualeto ir vonios arba dušo patalpos gali būti bendros).</w:t>
      </w:r>
    </w:p>
    <w:p w14:paraId="5B8E73FA" w14:textId="79FE64B5" w:rsidR="00D74945" w:rsidRPr="00797622" w:rsidRDefault="004520C1" w:rsidP="00E031D3">
      <w:pPr>
        <w:suppressAutoHyphens w:val="0"/>
        <w:spacing w:after="0" w:line="240" w:lineRule="auto"/>
        <w:ind w:right="102" w:firstLine="709"/>
        <w:jc w:val="both"/>
        <w:textAlignment w:val="auto"/>
        <w:rPr>
          <w:rFonts w:ascii="Times New Roman" w:hAnsi="Times New Roman"/>
          <w:sz w:val="24"/>
          <w:szCs w:val="24"/>
        </w:rPr>
      </w:pPr>
      <w:r w:rsidRPr="00797622">
        <w:rPr>
          <w:rFonts w:ascii="Times New Roman" w:eastAsia="Times New Roman" w:hAnsi="Times New Roman"/>
          <w:bCs/>
          <w:iCs/>
          <w:sz w:val="24"/>
          <w:szCs w:val="24"/>
        </w:rPr>
        <w:t>1</w:t>
      </w:r>
      <w:r w:rsidR="00797622" w:rsidRPr="00797622">
        <w:rPr>
          <w:rFonts w:ascii="Times New Roman" w:eastAsia="Times New Roman" w:hAnsi="Times New Roman"/>
          <w:bCs/>
          <w:iCs/>
          <w:sz w:val="24"/>
          <w:szCs w:val="24"/>
        </w:rPr>
        <w:t>5.</w:t>
      </w:r>
      <w:r w:rsidR="00A17300">
        <w:rPr>
          <w:rFonts w:ascii="Times New Roman" w:eastAsia="Times New Roman" w:hAnsi="Times New Roman"/>
          <w:bCs/>
          <w:iCs/>
          <w:sz w:val="24"/>
          <w:szCs w:val="24"/>
        </w:rPr>
        <w:t xml:space="preserve"> </w:t>
      </w:r>
      <w:r w:rsidR="00A2259E">
        <w:rPr>
          <w:rFonts w:ascii="Times New Roman" w:eastAsia="Times New Roman" w:hAnsi="Times New Roman"/>
          <w:sz w:val="24"/>
          <w:szCs w:val="24"/>
          <w:lang w:eastAsia="lt-LT"/>
        </w:rPr>
        <w:t>N</w:t>
      </w:r>
      <w:r w:rsidR="00A2259E" w:rsidRPr="00797622">
        <w:rPr>
          <w:rFonts w:ascii="Times New Roman" w:eastAsia="Times New Roman" w:hAnsi="Times New Roman"/>
          <w:sz w:val="24"/>
          <w:szCs w:val="24"/>
          <w:lang w:eastAsia="lt-LT"/>
        </w:rPr>
        <w:t xml:space="preserve">amas </w:t>
      </w:r>
      <w:r w:rsidRPr="00797622">
        <w:rPr>
          <w:rFonts w:ascii="Times New Roman" w:eastAsia="Times New Roman" w:hAnsi="Times New Roman"/>
          <w:sz w:val="24"/>
          <w:szCs w:val="24"/>
          <w:lang w:eastAsia="lt-LT"/>
        </w:rPr>
        <w:t>neareštuotas, nėra perleistas tretiesiems asmenims, neišnuomotas, neatiduotas panaudai ir pan. ir nėra jokių galiojančių sutarčių</w:t>
      </w:r>
      <w:r w:rsidR="0036120A" w:rsidRPr="00797622">
        <w:rPr>
          <w:rFonts w:ascii="Times New Roman" w:eastAsia="Times New Roman" w:hAnsi="Times New Roman"/>
          <w:sz w:val="24"/>
          <w:szCs w:val="24"/>
          <w:lang w:eastAsia="lt-LT"/>
        </w:rPr>
        <w:t xml:space="preserve"> </w:t>
      </w:r>
      <w:r w:rsidRPr="00797622">
        <w:rPr>
          <w:rFonts w:ascii="Times New Roman" w:eastAsia="Times New Roman" w:hAnsi="Times New Roman"/>
          <w:sz w:val="24"/>
          <w:szCs w:val="24"/>
          <w:lang w:eastAsia="lt-LT"/>
        </w:rPr>
        <w:t xml:space="preserve">ar susitarimų dėl </w:t>
      </w:r>
      <w:r w:rsidR="00797622" w:rsidRPr="00797622">
        <w:rPr>
          <w:rFonts w:ascii="Times New Roman" w:eastAsia="Times New Roman" w:hAnsi="Times New Roman"/>
          <w:sz w:val="24"/>
          <w:szCs w:val="24"/>
          <w:lang w:eastAsia="lt-LT"/>
        </w:rPr>
        <w:t>namo</w:t>
      </w:r>
      <w:r w:rsidRPr="00797622">
        <w:rPr>
          <w:rFonts w:ascii="Times New Roman" w:eastAsia="Times New Roman" w:hAnsi="Times New Roman"/>
          <w:sz w:val="24"/>
          <w:szCs w:val="24"/>
          <w:lang w:eastAsia="lt-LT"/>
        </w:rPr>
        <w:t xml:space="preserve"> perleidimo, nuomos, panaudos ar pan. ar kitaip</w:t>
      </w:r>
      <w:r w:rsidR="0036120A" w:rsidRPr="00797622">
        <w:rPr>
          <w:rFonts w:ascii="Times New Roman" w:eastAsia="Times New Roman" w:hAnsi="Times New Roman"/>
          <w:sz w:val="24"/>
          <w:szCs w:val="24"/>
          <w:lang w:eastAsia="lt-LT"/>
        </w:rPr>
        <w:t xml:space="preserve"> </w:t>
      </w:r>
      <w:r w:rsidRPr="00797622">
        <w:rPr>
          <w:rFonts w:ascii="Times New Roman" w:eastAsia="Times New Roman" w:hAnsi="Times New Roman"/>
          <w:sz w:val="24"/>
          <w:szCs w:val="24"/>
          <w:lang w:eastAsia="lt-LT"/>
        </w:rPr>
        <w:t xml:space="preserve">nėra suvaržytos </w:t>
      </w:r>
      <w:r w:rsidR="00797622" w:rsidRPr="00797622">
        <w:rPr>
          <w:rFonts w:ascii="Times New Roman" w:eastAsia="Times New Roman" w:hAnsi="Times New Roman"/>
          <w:sz w:val="24"/>
          <w:szCs w:val="24"/>
          <w:lang w:eastAsia="lt-LT"/>
        </w:rPr>
        <w:t>namo</w:t>
      </w:r>
      <w:r w:rsidRPr="00797622">
        <w:rPr>
          <w:rFonts w:ascii="Times New Roman" w:eastAsia="Times New Roman" w:hAnsi="Times New Roman"/>
          <w:sz w:val="24"/>
          <w:szCs w:val="24"/>
          <w:lang w:eastAsia="lt-LT"/>
        </w:rPr>
        <w:t xml:space="preserve"> valdymo, naudojimo ar disponavimo teisės. Jei </w:t>
      </w:r>
      <w:r w:rsidR="00797622" w:rsidRPr="00797622">
        <w:rPr>
          <w:rFonts w:ascii="Times New Roman" w:eastAsia="Times New Roman" w:hAnsi="Times New Roman"/>
          <w:sz w:val="24"/>
          <w:szCs w:val="24"/>
          <w:lang w:eastAsia="lt-LT"/>
        </w:rPr>
        <w:t>namas</w:t>
      </w:r>
      <w:r w:rsidRPr="00797622">
        <w:rPr>
          <w:rFonts w:ascii="Times New Roman" w:eastAsia="Times New Roman" w:hAnsi="Times New Roman"/>
          <w:sz w:val="24"/>
          <w:szCs w:val="24"/>
          <w:lang w:eastAsia="lt-LT"/>
        </w:rPr>
        <w:t xml:space="preserve"> įkei</w:t>
      </w:r>
      <w:r w:rsidRPr="001C6D5E">
        <w:rPr>
          <w:rFonts w:ascii="Times New Roman" w:eastAsia="Times New Roman" w:hAnsi="Times New Roman"/>
          <w:sz w:val="24"/>
          <w:szCs w:val="24"/>
          <w:lang w:eastAsia="lt-LT"/>
        </w:rPr>
        <w:t xml:space="preserve">stas, ne vėliau kaip </w:t>
      </w:r>
      <w:r w:rsidR="008E65C1">
        <w:rPr>
          <w:rFonts w:ascii="Times New Roman" w:eastAsia="Times New Roman" w:hAnsi="Times New Roman"/>
          <w:sz w:val="24"/>
          <w:szCs w:val="24"/>
          <w:lang w:eastAsia="lt-LT"/>
        </w:rPr>
        <w:t>sutarties pasirašymo</w:t>
      </w:r>
      <w:r w:rsidRPr="001C6D5E">
        <w:rPr>
          <w:rFonts w:ascii="Times New Roman" w:eastAsia="Times New Roman" w:hAnsi="Times New Roman"/>
          <w:sz w:val="24"/>
          <w:szCs w:val="24"/>
          <w:lang w:eastAsia="lt-LT"/>
        </w:rPr>
        <w:t xml:space="preserve"> dieną paraiškos teikėjas pri</w:t>
      </w:r>
      <w:r w:rsidRPr="00797622">
        <w:rPr>
          <w:rFonts w:ascii="Times New Roman" w:eastAsia="Times New Roman" w:hAnsi="Times New Roman"/>
          <w:sz w:val="24"/>
          <w:szCs w:val="24"/>
          <w:lang w:eastAsia="lt-LT"/>
        </w:rPr>
        <w:t xml:space="preserve">valo pateikti kreditoriaus rašytinį sutikimą parduoti </w:t>
      </w:r>
      <w:r w:rsidR="00797622" w:rsidRPr="00797622">
        <w:rPr>
          <w:rFonts w:ascii="Times New Roman" w:eastAsia="Times New Roman" w:hAnsi="Times New Roman"/>
          <w:sz w:val="24"/>
          <w:szCs w:val="24"/>
          <w:lang w:eastAsia="lt-LT"/>
        </w:rPr>
        <w:t>namą</w:t>
      </w:r>
      <w:r w:rsidRPr="00797622">
        <w:rPr>
          <w:rFonts w:ascii="Times New Roman" w:eastAsia="Times New Roman" w:hAnsi="Times New Roman"/>
          <w:sz w:val="24"/>
          <w:szCs w:val="24"/>
          <w:lang w:eastAsia="lt-LT"/>
        </w:rPr>
        <w:t xml:space="preserve"> ir įsipareigojimą išregistruoti </w:t>
      </w:r>
      <w:r w:rsidR="00797622" w:rsidRPr="00797622">
        <w:rPr>
          <w:rFonts w:ascii="Times New Roman" w:eastAsia="Times New Roman" w:hAnsi="Times New Roman"/>
          <w:sz w:val="24"/>
          <w:szCs w:val="24"/>
          <w:lang w:eastAsia="lt-LT"/>
        </w:rPr>
        <w:t>namo</w:t>
      </w:r>
      <w:r w:rsidRPr="00797622">
        <w:rPr>
          <w:rFonts w:ascii="Times New Roman" w:eastAsia="Times New Roman" w:hAnsi="Times New Roman"/>
          <w:sz w:val="24"/>
          <w:szCs w:val="24"/>
          <w:lang w:eastAsia="lt-LT"/>
        </w:rPr>
        <w:t xml:space="preserve"> įkeitimą ne vėliau kaip per 10 darbo dienų nuo atsiskaitymo už </w:t>
      </w:r>
      <w:r w:rsidR="007C6900">
        <w:rPr>
          <w:rFonts w:ascii="Times New Roman" w:eastAsia="Times New Roman" w:hAnsi="Times New Roman"/>
          <w:sz w:val="24"/>
          <w:szCs w:val="24"/>
          <w:lang w:eastAsia="lt-LT"/>
        </w:rPr>
        <w:t>nam</w:t>
      </w:r>
      <w:r w:rsidR="007C6900" w:rsidRPr="00797622">
        <w:rPr>
          <w:rFonts w:ascii="Times New Roman" w:eastAsia="Times New Roman" w:hAnsi="Times New Roman"/>
          <w:sz w:val="24"/>
          <w:szCs w:val="24"/>
          <w:lang w:eastAsia="lt-LT"/>
        </w:rPr>
        <w:t xml:space="preserve">ą </w:t>
      </w:r>
      <w:r w:rsidRPr="00797622">
        <w:rPr>
          <w:rFonts w:ascii="Times New Roman" w:eastAsia="Times New Roman" w:hAnsi="Times New Roman"/>
          <w:sz w:val="24"/>
          <w:szCs w:val="24"/>
          <w:lang w:eastAsia="lt-LT"/>
        </w:rPr>
        <w:t>dienos</w:t>
      </w:r>
      <w:r w:rsidRPr="00797622">
        <w:rPr>
          <w:rFonts w:ascii="Times New Roman" w:eastAsia="Times New Roman" w:hAnsi="Times New Roman"/>
          <w:sz w:val="24"/>
          <w:szCs w:val="24"/>
        </w:rPr>
        <w:t>;</w:t>
      </w:r>
    </w:p>
    <w:p w14:paraId="03041677" w14:textId="374ADAB2" w:rsidR="00D74945" w:rsidRDefault="00797622" w:rsidP="00E031D3">
      <w:pPr>
        <w:suppressAutoHyphens w:val="0"/>
        <w:spacing w:after="0" w:line="240" w:lineRule="auto"/>
        <w:ind w:right="102" w:firstLine="709"/>
        <w:jc w:val="both"/>
        <w:textAlignment w:val="auto"/>
        <w:rPr>
          <w:rFonts w:ascii="Times New Roman" w:eastAsia="Times New Roman" w:hAnsi="Times New Roman"/>
          <w:sz w:val="24"/>
          <w:szCs w:val="24"/>
          <w:lang w:eastAsia="lt-LT"/>
        </w:rPr>
      </w:pPr>
      <w:r w:rsidRPr="00797622">
        <w:rPr>
          <w:rFonts w:ascii="Times New Roman" w:eastAsia="Times New Roman" w:hAnsi="Times New Roman"/>
          <w:sz w:val="24"/>
          <w:szCs w:val="24"/>
        </w:rPr>
        <w:t>16.</w:t>
      </w:r>
      <w:r w:rsidR="004520C1" w:rsidRPr="00797622">
        <w:rPr>
          <w:rFonts w:ascii="Times New Roman" w:eastAsia="Times New Roman" w:hAnsi="Times New Roman"/>
          <w:sz w:val="24"/>
          <w:szCs w:val="24"/>
        </w:rPr>
        <w:t xml:space="preserve"> </w:t>
      </w:r>
      <w:r w:rsidR="00A2259E">
        <w:rPr>
          <w:rFonts w:ascii="Times New Roman" w:eastAsia="Times New Roman" w:hAnsi="Times New Roman"/>
          <w:sz w:val="24"/>
          <w:szCs w:val="24"/>
          <w:lang w:eastAsia="lt-LT"/>
        </w:rPr>
        <w:t>T</w:t>
      </w:r>
      <w:r w:rsidR="00A2259E" w:rsidRPr="00797622">
        <w:rPr>
          <w:rFonts w:ascii="Times New Roman" w:eastAsia="Times New Roman" w:hAnsi="Times New Roman"/>
          <w:sz w:val="24"/>
          <w:szCs w:val="24"/>
          <w:lang w:eastAsia="lt-LT"/>
        </w:rPr>
        <w:t xml:space="preserve">eisme </w:t>
      </w:r>
      <w:r w:rsidR="004520C1" w:rsidRPr="00797622">
        <w:rPr>
          <w:rFonts w:ascii="Times New Roman" w:eastAsia="Times New Roman" w:hAnsi="Times New Roman"/>
          <w:sz w:val="24"/>
          <w:szCs w:val="24"/>
          <w:lang w:eastAsia="lt-LT"/>
        </w:rPr>
        <w:t xml:space="preserve">ar arbitraže dėl </w:t>
      </w:r>
      <w:r w:rsidR="00A2259E">
        <w:rPr>
          <w:rFonts w:ascii="Times New Roman" w:eastAsia="Times New Roman" w:hAnsi="Times New Roman"/>
          <w:sz w:val="24"/>
          <w:szCs w:val="24"/>
          <w:lang w:eastAsia="lt-LT"/>
        </w:rPr>
        <w:t>nam</w:t>
      </w:r>
      <w:r w:rsidR="00A2259E" w:rsidRPr="00797622">
        <w:rPr>
          <w:rFonts w:ascii="Times New Roman" w:eastAsia="Times New Roman" w:hAnsi="Times New Roman"/>
          <w:sz w:val="24"/>
          <w:szCs w:val="24"/>
          <w:lang w:eastAsia="lt-LT"/>
        </w:rPr>
        <w:t xml:space="preserve">o </w:t>
      </w:r>
      <w:r w:rsidR="004520C1" w:rsidRPr="00797622">
        <w:rPr>
          <w:rFonts w:ascii="Times New Roman" w:eastAsia="Times New Roman" w:hAnsi="Times New Roman"/>
          <w:sz w:val="24"/>
          <w:szCs w:val="24"/>
          <w:lang w:eastAsia="lt-LT"/>
        </w:rPr>
        <w:t>nėra ginčų ir nėra žinoma, kad jie kils ateityje.</w:t>
      </w:r>
    </w:p>
    <w:p w14:paraId="7B968E69" w14:textId="64645F72" w:rsidR="00A73148" w:rsidRPr="00956A57" w:rsidRDefault="00A73148" w:rsidP="00E031D3">
      <w:pPr>
        <w:suppressAutoHyphens w:val="0"/>
        <w:spacing w:after="0" w:line="240" w:lineRule="auto"/>
        <w:ind w:right="102" w:firstLine="709"/>
        <w:jc w:val="both"/>
        <w:textAlignment w:val="auto"/>
        <w:rPr>
          <w:rFonts w:ascii="Times New Roman" w:hAnsi="Times New Roman"/>
          <w:sz w:val="24"/>
          <w:szCs w:val="24"/>
        </w:rPr>
      </w:pPr>
      <w:r w:rsidRPr="00956A57">
        <w:rPr>
          <w:rFonts w:ascii="Times New Roman" w:eastAsia="Times New Roman" w:hAnsi="Times New Roman"/>
          <w:sz w:val="24"/>
          <w:szCs w:val="24"/>
        </w:rPr>
        <w:lastRenderedPageBreak/>
        <w:t xml:space="preserve">17. Gyvenamojo namo su žemės sklypu pirkimo kaina priklauso nuo </w:t>
      </w:r>
      <w:r w:rsidR="00956A57" w:rsidRPr="00956A57">
        <w:rPr>
          <w:rFonts w:ascii="Times New Roman" w:eastAsia="Times New Roman" w:hAnsi="Times New Roman"/>
          <w:sz w:val="24"/>
          <w:szCs w:val="24"/>
        </w:rPr>
        <w:t>Socialinės gerovės s</w:t>
      </w:r>
      <w:r w:rsidRPr="00956A57">
        <w:rPr>
          <w:rFonts w:ascii="Times New Roman" w:eastAsia="Times New Roman" w:hAnsi="Times New Roman"/>
          <w:sz w:val="24"/>
          <w:szCs w:val="24"/>
        </w:rPr>
        <w:t>kyriaus turimo biudžeto.</w:t>
      </w:r>
    </w:p>
    <w:p w14:paraId="4EDE8223" w14:textId="484C535D" w:rsidR="00D74945" w:rsidRPr="00956A57" w:rsidRDefault="004520C1" w:rsidP="00E031D3">
      <w:pPr>
        <w:tabs>
          <w:tab w:val="left" w:pos="345"/>
        </w:tabs>
        <w:spacing w:after="0" w:line="240" w:lineRule="auto"/>
        <w:ind w:firstLine="709"/>
        <w:jc w:val="both"/>
        <w:rPr>
          <w:rFonts w:ascii="Times New Roman" w:hAnsi="Times New Roman"/>
          <w:sz w:val="24"/>
          <w:szCs w:val="24"/>
        </w:rPr>
      </w:pPr>
      <w:r w:rsidRPr="00956A57">
        <w:rPr>
          <w:rFonts w:ascii="Times New Roman" w:eastAsia="Times New Roman" w:hAnsi="Times New Roman"/>
          <w:sz w:val="24"/>
          <w:szCs w:val="24"/>
        </w:rPr>
        <w:t>1</w:t>
      </w:r>
      <w:r w:rsidR="005B3FE9" w:rsidRPr="00956A57">
        <w:rPr>
          <w:rFonts w:ascii="Times New Roman" w:eastAsia="Times New Roman" w:hAnsi="Times New Roman"/>
          <w:sz w:val="24"/>
          <w:szCs w:val="24"/>
        </w:rPr>
        <w:t>8</w:t>
      </w:r>
      <w:r w:rsidRPr="00956A57">
        <w:rPr>
          <w:rFonts w:ascii="Times New Roman" w:eastAsia="Times New Roman" w:hAnsi="Times New Roman"/>
          <w:sz w:val="24"/>
          <w:szCs w:val="24"/>
        </w:rPr>
        <w:t xml:space="preserve">. Neperkami </w:t>
      </w:r>
      <w:r w:rsidR="00797622" w:rsidRPr="00956A57">
        <w:rPr>
          <w:rFonts w:ascii="Times New Roman" w:eastAsia="Times New Roman" w:hAnsi="Times New Roman"/>
          <w:sz w:val="24"/>
          <w:szCs w:val="24"/>
        </w:rPr>
        <w:t>namai</w:t>
      </w:r>
      <w:r w:rsidRPr="00956A57">
        <w:rPr>
          <w:rFonts w:ascii="Times New Roman" w:eastAsia="Times New Roman" w:hAnsi="Times New Roman"/>
          <w:sz w:val="24"/>
          <w:szCs w:val="24"/>
        </w:rPr>
        <w:t>:</w:t>
      </w:r>
    </w:p>
    <w:p w14:paraId="4F43CDA9" w14:textId="3326FFE9" w:rsidR="00D74945" w:rsidRPr="00956A57" w:rsidRDefault="004520C1" w:rsidP="00E031D3">
      <w:pPr>
        <w:spacing w:after="0" w:line="240" w:lineRule="auto"/>
        <w:ind w:right="102" w:firstLine="709"/>
        <w:jc w:val="both"/>
        <w:rPr>
          <w:rFonts w:ascii="Times New Roman" w:eastAsia="Times New Roman" w:hAnsi="Times New Roman"/>
          <w:sz w:val="24"/>
          <w:szCs w:val="24"/>
        </w:rPr>
      </w:pPr>
      <w:r w:rsidRPr="00956A57">
        <w:rPr>
          <w:rFonts w:ascii="Times New Roman" w:eastAsia="Times New Roman" w:hAnsi="Times New Roman"/>
          <w:sz w:val="24"/>
          <w:szCs w:val="24"/>
        </w:rPr>
        <w:t>1</w:t>
      </w:r>
      <w:r w:rsidR="005B3FE9" w:rsidRPr="00956A57">
        <w:rPr>
          <w:rFonts w:ascii="Times New Roman" w:eastAsia="Times New Roman" w:hAnsi="Times New Roman"/>
          <w:sz w:val="24"/>
          <w:szCs w:val="24"/>
        </w:rPr>
        <w:t>8</w:t>
      </w:r>
      <w:r w:rsidRPr="00956A57">
        <w:rPr>
          <w:rFonts w:ascii="Times New Roman" w:eastAsia="Times New Roman" w:hAnsi="Times New Roman"/>
          <w:sz w:val="24"/>
          <w:szCs w:val="24"/>
        </w:rPr>
        <w:t>.</w:t>
      </w:r>
      <w:r w:rsidR="00E031D3" w:rsidRPr="00956A57">
        <w:rPr>
          <w:rFonts w:ascii="Times New Roman" w:eastAsia="Times New Roman" w:hAnsi="Times New Roman"/>
          <w:sz w:val="24"/>
          <w:szCs w:val="24"/>
        </w:rPr>
        <w:t>1</w:t>
      </w:r>
      <w:r w:rsidRPr="00956A57">
        <w:rPr>
          <w:rFonts w:ascii="Times New Roman" w:eastAsia="Times New Roman" w:hAnsi="Times New Roman"/>
          <w:sz w:val="24"/>
          <w:szCs w:val="24"/>
        </w:rPr>
        <w:t>. apleisti, neįrengti ir su skolomis;</w:t>
      </w:r>
    </w:p>
    <w:p w14:paraId="7735A10F" w14:textId="7A346169" w:rsidR="00D74945" w:rsidRPr="00797622" w:rsidRDefault="004520C1" w:rsidP="00E031D3">
      <w:pPr>
        <w:spacing w:after="0" w:line="240" w:lineRule="auto"/>
        <w:ind w:right="102" w:firstLine="709"/>
        <w:jc w:val="both"/>
        <w:rPr>
          <w:rFonts w:ascii="Times New Roman" w:eastAsia="Times New Roman" w:hAnsi="Times New Roman"/>
          <w:color w:val="000000"/>
          <w:sz w:val="24"/>
          <w:szCs w:val="24"/>
        </w:rPr>
      </w:pPr>
      <w:r w:rsidRPr="00956A57">
        <w:rPr>
          <w:rFonts w:ascii="Times New Roman" w:eastAsia="Times New Roman" w:hAnsi="Times New Roman"/>
          <w:color w:val="000000"/>
          <w:sz w:val="24"/>
          <w:szCs w:val="24"/>
        </w:rPr>
        <w:t>1</w:t>
      </w:r>
      <w:r w:rsidR="005B3FE9" w:rsidRPr="00956A57">
        <w:rPr>
          <w:rFonts w:ascii="Times New Roman" w:eastAsia="Times New Roman" w:hAnsi="Times New Roman"/>
          <w:color w:val="000000"/>
          <w:sz w:val="24"/>
          <w:szCs w:val="24"/>
        </w:rPr>
        <w:t>8</w:t>
      </w:r>
      <w:r w:rsidRPr="00956A57">
        <w:rPr>
          <w:rFonts w:ascii="Times New Roman" w:eastAsia="Times New Roman" w:hAnsi="Times New Roman"/>
          <w:color w:val="000000"/>
          <w:sz w:val="24"/>
          <w:szCs w:val="24"/>
        </w:rPr>
        <w:t>.</w:t>
      </w:r>
      <w:r w:rsidR="00E031D3" w:rsidRPr="00956A57">
        <w:rPr>
          <w:rFonts w:ascii="Times New Roman" w:eastAsia="Times New Roman" w:hAnsi="Times New Roman"/>
          <w:color w:val="000000"/>
          <w:sz w:val="24"/>
          <w:szCs w:val="24"/>
        </w:rPr>
        <w:t>2</w:t>
      </w:r>
      <w:r w:rsidRPr="00956A57">
        <w:rPr>
          <w:rFonts w:ascii="Times New Roman" w:eastAsia="Times New Roman" w:hAnsi="Times New Roman"/>
          <w:color w:val="000000"/>
          <w:sz w:val="24"/>
          <w:szCs w:val="24"/>
        </w:rPr>
        <w:t xml:space="preserve">. jei apribota siūlomo pirkti </w:t>
      </w:r>
      <w:r w:rsidR="00797622" w:rsidRPr="00956A57">
        <w:rPr>
          <w:rFonts w:ascii="Times New Roman" w:eastAsia="Times New Roman" w:hAnsi="Times New Roman"/>
          <w:color w:val="000000"/>
          <w:sz w:val="24"/>
          <w:szCs w:val="24"/>
        </w:rPr>
        <w:t>namo</w:t>
      </w:r>
      <w:r w:rsidRPr="00956A57">
        <w:rPr>
          <w:rFonts w:ascii="Times New Roman" w:eastAsia="Times New Roman" w:hAnsi="Times New Roman"/>
          <w:color w:val="000000"/>
          <w:sz w:val="24"/>
          <w:szCs w:val="24"/>
        </w:rPr>
        <w:t xml:space="preserve"> valdymo, naudojimo ar disponavimo juo teisė;</w:t>
      </w:r>
    </w:p>
    <w:p w14:paraId="5F70C664" w14:textId="4689FC32" w:rsidR="00D74945" w:rsidRPr="00797622" w:rsidRDefault="004520C1" w:rsidP="00E031D3">
      <w:pPr>
        <w:spacing w:after="0" w:line="240" w:lineRule="auto"/>
        <w:ind w:right="102" w:firstLine="709"/>
        <w:jc w:val="both"/>
        <w:rPr>
          <w:rFonts w:ascii="Times New Roman" w:eastAsia="Times New Roman" w:hAnsi="Times New Roman"/>
          <w:color w:val="000000"/>
          <w:sz w:val="24"/>
          <w:szCs w:val="24"/>
        </w:rPr>
      </w:pPr>
      <w:r w:rsidRPr="00797622">
        <w:rPr>
          <w:rFonts w:ascii="Times New Roman" w:eastAsia="Times New Roman" w:hAnsi="Times New Roman"/>
          <w:color w:val="000000"/>
          <w:sz w:val="24"/>
          <w:szCs w:val="24"/>
        </w:rPr>
        <w:t>1</w:t>
      </w:r>
      <w:r w:rsidR="005B3FE9">
        <w:rPr>
          <w:rFonts w:ascii="Times New Roman" w:eastAsia="Times New Roman" w:hAnsi="Times New Roman"/>
          <w:color w:val="000000"/>
          <w:sz w:val="24"/>
          <w:szCs w:val="24"/>
        </w:rPr>
        <w:t>8</w:t>
      </w:r>
      <w:r w:rsidRPr="00797622">
        <w:rPr>
          <w:rFonts w:ascii="Times New Roman" w:eastAsia="Times New Roman" w:hAnsi="Times New Roman"/>
          <w:color w:val="000000"/>
          <w:sz w:val="24"/>
          <w:szCs w:val="24"/>
        </w:rPr>
        <w:t>.</w:t>
      </w:r>
      <w:r w:rsidR="00E031D3">
        <w:rPr>
          <w:rFonts w:ascii="Times New Roman" w:eastAsia="Times New Roman" w:hAnsi="Times New Roman"/>
          <w:color w:val="000000"/>
          <w:sz w:val="24"/>
          <w:szCs w:val="24"/>
        </w:rPr>
        <w:t>3</w:t>
      </w:r>
      <w:r w:rsidRPr="00797622">
        <w:rPr>
          <w:rFonts w:ascii="Times New Roman" w:eastAsia="Times New Roman" w:hAnsi="Times New Roman"/>
          <w:color w:val="000000"/>
          <w:sz w:val="24"/>
          <w:szCs w:val="24"/>
        </w:rPr>
        <w:t>. kurie neatitinka bent vieno šio aprašo 10 punkt</w:t>
      </w:r>
      <w:r w:rsidR="00A73148">
        <w:rPr>
          <w:rFonts w:ascii="Times New Roman" w:eastAsia="Times New Roman" w:hAnsi="Times New Roman"/>
          <w:color w:val="000000"/>
          <w:sz w:val="24"/>
          <w:szCs w:val="24"/>
        </w:rPr>
        <w:t>e</w:t>
      </w:r>
      <w:r w:rsidRPr="00797622">
        <w:rPr>
          <w:rFonts w:ascii="Times New Roman" w:eastAsia="Times New Roman" w:hAnsi="Times New Roman"/>
          <w:color w:val="000000"/>
          <w:sz w:val="24"/>
          <w:szCs w:val="24"/>
        </w:rPr>
        <w:t xml:space="preserve"> keliam</w:t>
      </w:r>
      <w:r w:rsidR="00E21899">
        <w:rPr>
          <w:rFonts w:ascii="Times New Roman" w:eastAsia="Times New Roman" w:hAnsi="Times New Roman"/>
          <w:color w:val="000000"/>
          <w:sz w:val="24"/>
          <w:szCs w:val="24"/>
        </w:rPr>
        <w:t>ų</w:t>
      </w:r>
      <w:r w:rsidRPr="00797622">
        <w:rPr>
          <w:rFonts w:ascii="Times New Roman" w:eastAsia="Times New Roman" w:hAnsi="Times New Roman"/>
          <w:color w:val="000000"/>
          <w:sz w:val="24"/>
          <w:szCs w:val="24"/>
        </w:rPr>
        <w:t xml:space="preserve"> reikalavim</w:t>
      </w:r>
      <w:r w:rsidR="00E21899">
        <w:rPr>
          <w:rFonts w:ascii="Times New Roman" w:eastAsia="Times New Roman" w:hAnsi="Times New Roman"/>
          <w:color w:val="000000"/>
          <w:sz w:val="24"/>
          <w:szCs w:val="24"/>
        </w:rPr>
        <w:t>ų</w:t>
      </w:r>
      <w:r w:rsidR="005B3FE9">
        <w:rPr>
          <w:rFonts w:ascii="Times New Roman" w:eastAsia="Times New Roman" w:hAnsi="Times New Roman"/>
          <w:color w:val="000000"/>
          <w:sz w:val="24"/>
          <w:szCs w:val="24"/>
        </w:rPr>
        <w:t>;</w:t>
      </w:r>
    </w:p>
    <w:p w14:paraId="0477D39B" w14:textId="369CD82A" w:rsidR="00D74945" w:rsidRPr="00797622" w:rsidRDefault="004520C1" w:rsidP="00E031D3">
      <w:pPr>
        <w:spacing w:after="0" w:line="240" w:lineRule="auto"/>
        <w:ind w:right="102" w:firstLine="709"/>
        <w:jc w:val="both"/>
        <w:rPr>
          <w:rFonts w:ascii="Times New Roman" w:eastAsia="Times New Roman" w:hAnsi="Times New Roman"/>
          <w:sz w:val="24"/>
          <w:szCs w:val="24"/>
        </w:rPr>
      </w:pPr>
      <w:r w:rsidRPr="00797622">
        <w:rPr>
          <w:rFonts w:ascii="Times New Roman" w:eastAsia="Times New Roman" w:hAnsi="Times New Roman"/>
          <w:sz w:val="24"/>
          <w:szCs w:val="24"/>
        </w:rPr>
        <w:t>1</w:t>
      </w:r>
      <w:r w:rsidR="005B3FE9">
        <w:rPr>
          <w:rFonts w:ascii="Times New Roman" w:eastAsia="Times New Roman" w:hAnsi="Times New Roman"/>
          <w:sz w:val="24"/>
          <w:szCs w:val="24"/>
        </w:rPr>
        <w:t>9</w:t>
      </w:r>
      <w:r w:rsidRPr="00797622">
        <w:rPr>
          <w:rFonts w:ascii="Times New Roman" w:eastAsia="Times New Roman" w:hAnsi="Times New Roman"/>
          <w:sz w:val="24"/>
          <w:szCs w:val="24"/>
        </w:rPr>
        <w:t xml:space="preserve">. Įvykdžius pirkimo procedūras ir buvusiems savininkams išsikėlus, </w:t>
      </w:r>
      <w:r w:rsidR="00797622" w:rsidRPr="00797622">
        <w:rPr>
          <w:rFonts w:ascii="Times New Roman" w:eastAsia="Times New Roman" w:hAnsi="Times New Roman"/>
          <w:sz w:val="24"/>
          <w:szCs w:val="24"/>
        </w:rPr>
        <w:t>namas</w:t>
      </w:r>
      <w:r w:rsidRPr="00797622">
        <w:rPr>
          <w:rFonts w:ascii="Times New Roman" w:eastAsia="Times New Roman" w:hAnsi="Times New Roman"/>
          <w:sz w:val="24"/>
          <w:szCs w:val="24"/>
        </w:rPr>
        <w:t xml:space="preserve"> ir j</w:t>
      </w:r>
      <w:r w:rsidR="00797622" w:rsidRPr="00797622">
        <w:rPr>
          <w:rFonts w:ascii="Times New Roman" w:eastAsia="Times New Roman" w:hAnsi="Times New Roman"/>
          <w:sz w:val="24"/>
          <w:szCs w:val="24"/>
        </w:rPr>
        <w:t>o</w:t>
      </w:r>
      <w:r w:rsidRPr="00797622">
        <w:rPr>
          <w:rFonts w:ascii="Times New Roman" w:eastAsia="Times New Roman" w:hAnsi="Times New Roman"/>
          <w:sz w:val="24"/>
          <w:szCs w:val="24"/>
        </w:rPr>
        <w:t xml:space="preserve"> priklausiniai (sandėliukai rūsyje) turi būti perduoti tvarkingi, nereikalaujantys papildomų išlaidų remontui ar kitokiam tvarkymui, </w:t>
      </w:r>
      <w:r w:rsidR="00797622" w:rsidRPr="00797622">
        <w:rPr>
          <w:rFonts w:ascii="Times New Roman" w:eastAsia="Times New Roman" w:hAnsi="Times New Roman"/>
          <w:sz w:val="24"/>
          <w:szCs w:val="24"/>
        </w:rPr>
        <w:t>namo</w:t>
      </w:r>
      <w:r w:rsidRPr="00797622">
        <w:rPr>
          <w:rFonts w:ascii="Times New Roman" w:eastAsia="Times New Roman" w:hAnsi="Times New Roman"/>
          <w:sz w:val="24"/>
          <w:szCs w:val="24"/>
        </w:rPr>
        <w:t xml:space="preserve"> savininkai turi būti visiškai atsiskaitę su komunalinių paslaugų teikėjais už iki </w:t>
      </w:r>
      <w:r w:rsidR="00797622" w:rsidRPr="00797622">
        <w:rPr>
          <w:rFonts w:ascii="Times New Roman" w:eastAsia="Times New Roman" w:hAnsi="Times New Roman"/>
          <w:sz w:val="24"/>
          <w:szCs w:val="24"/>
        </w:rPr>
        <w:t>namo</w:t>
      </w:r>
      <w:r w:rsidRPr="00797622">
        <w:rPr>
          <w:rFonts w:ascii="Times New Roman" w:eastAsia="Times New Roman" w:hAnsi="Times New Roman"/>
          <w:sz w:val="24"/>
          <w:szCs w:val="24"/>
        </w:rPr>
        <w:t xml:space="preserve"> perdavimo suteiktas paslaugas. Jeigu </w:t>
      </w:r>
      <w:r w:rsidR="00797622" w:rsidRPr="00797622">
        <w:rPr>
          <w:rFonts w:ascii="Times New Roman" w:eastAsia="Times New Roman" w:hAnsi="Times New Roman"/>
          <w:sz w:val="24"/>
          <w:szCs w:val="24"/>
        </w:rPr>
        <w:t>name</w:t>
      </w:r>
      <w:r w:rsidRPr="00797622">
        <w:rPr>
          <w:rFonts w:ascii="Times New Roman" w:eastAsia="Times New Roman" w:hAnsi="Times New Roman"/>
          <w:sz w:val="24"/>
          <w:szCs w:val="24"/>
        </w:rPr>
        <w:t xml:space="preserve"> yra asmenų, deklaravusių gyvenamąją vietą, jie privalo išsideklaruoti iki pirkimo sutarties sudarymo dienos.</w:t>
      </w:r>
    </w:p>
    <w:p w14:paraId="03FD9CA8" w14:textId="77777777" w:rsidR="00D74945" w:rsidRPr="00797622" w:rsidRDefault="00D74945">
      <w:pPr>
        <w:spacing w:after="0" w:line="240" w:lineRule="auto"/>
        <w:ind w:right="102" w:firstLine="720"/>
        <w:jc w:val="both"/>
        <w:rPr>
          <w:rFonts w:ascii="Times New Roman" w:hAnsi="Times New Roman"/>
          <w:sz w:val="24"/>
          <w:szCs w:val="24"/>
        </w:rPr>
      </w:pPr>
    </w:p>
    <w:p w14:paraId="336F871D" w14:textId="77777777" w:rsidR="00D74945" w:rsidRPr="00797622" w:rsidRDefault="004520C1">
      <w:pPr>
        <w:spacing w:after="0" w:line="240" w:lineRule="auto"/>
        <w:jc w:val="center"/>
        <w:rPr>
          <w:rFonts w:ascii="Times New Roman" w:hAnsi="Times New Roman"/>
          <w:b/>
          <w:bCs/>
          <w:sz w:val="24"/>
          <w:szCs w:val="24"/>
        </w:rPr>
      </w:pPr>
      <w:r w:rsidRPr="00797622">
        <w:rPr>
          <w:rFonts w:ascii="Times New Roman" w:hAnsi="Times New Roman"/>
          <w:b/>
          <w:bCs/>
          <w:sz w:val="24"/>
          <w:szCs w:val="24"/>
        </w:rPr>
        <w:t xml:space="preserve">IV SKYRIUS </w:t>
      </w:r>
    </w:p>
    <w:p w14:paraId="589F3235" w14:textId="77777777" w:rsidR="00D74945" w:rsidRPr="00797622" w:rsidRDefault="004520C1">
      <w:pPr>
        <w:spacing w:after="0" w:line="240" w:lineRule="auto"/>
        <w:jc w:val="center"/>
        <w:rPr>
          <w:rFonts w:ascii="Times New Roman" w:hAnsi="Times New Roman"/>
          <w:b/>
          <w:bCs/>
          <w:sz w:val="24"/>
          <w:szCs w:val="24"/>
        </w:rPr>
      </w:pPr>
      <w:r w:rsidRPr="00797622">
        <w:rPr>
          <w:rFonts w:ascii="Times New Roman" w:hAnsi="Times New Roman"/>
          <w:b/>
          <w:bCs/>
          <w:sz w:val="24"/>
          <w:szCs w:val="24"/>
        </w:rPr>
        <w:t>REIKALAVIMAI PASIŪLYMAMS IR PARDUODAMŲ NEKILNOJAMŲJŲ DAIKTŲ DOKUMENTAMS</w:t>
      </w:r>
    </w:p>
    <w:p w14:paraId="6E5610D0" w14:textId="77777777" w:rsidR="00D74945" w:rsidRPr="00797622" w:rsidRDefault="00D74945">
      <w:pPr>
        <w:spacing w:after="0" w:line="240" w:lineRule="auto"/>
        <w:ind w:right="102" w:firstLine="720"/>
        <w:jc w:val="both"/>
        <w:rPr>
          <w:rFonts w:ascii="Times New Roman" w:hAnsi="Times New Roman"/>
          <w:sz w:val="24"/>
          <w:szCs w:val="24"/>
        </w:rPr>
      </w:pPr>
    </w:p>
    <w:p w14:paraId="76CFFB89" w14:textId="1DA1F3F0" w:rsidR="00D74945" w:rsidRPr="00797622" w:rsidRDefault="005B3FE9" w:rsidP="00A17300">
      <w:pPr>
        <w:spacing w:after="0" w:line="240" w:lineRule="auto"/>
        <w:ind w:firstLine="720"/>
        <w:jc w:val="both"/>
        <w:rPr>
          <w:rFonts w:ascii="Times New Roman" w:hAnsi="Times New Roman"/>
          <w:sz w:val="24"/>
          <w:szCs w:val="24"/>
        </w:rPr>
      </w:pPr>
      <w:r>
        <w:rPr>
          <w:rFonts w:ascii="Times New Roman" w:hAnsi="Times New Roman"/>
          <w:iCs/>
          <w:sz w:val="24"/>
          <w:szCs w:val="24"/>
        </w:rPr>
        <w:t>20</w:t>
      </w:r>
      <w:r w:rsidR="004520C1" w:rsidRPr="00797622">
        <w:rPr>
          <w:rFonts w:ascii="Times New Roman" w:hAnsi="Times New Roman"/>
          <w:iCs/>
          <w:sz w:val="24"/>
          <w:szCs w:val="24"/>
        </w:rPr>
        <w:t xml:space="preserve">. </w:t>
      </w:r>
      <w:r w:rsidR="004520C1" w:rsidRPr="00797622">
        <w:rPr>
          <w:rFonts w:ascii="Times New Roman" w:hAnsi="Times New Roman"/>
          <w:sz w:val="24"/>
          <w:szCs w:val="24"/>
        </w:rPr>
        <w:t>Kandidatas (turto savininkas ar jo įgaliotas asmuo) pasiūlymą  (pagal pridedamą formą) da</w:t>
      </w:r>
      <w:r w:rsidR="004520C1" w:rsidRPr="00797622">
        <w:rPr>
          <w:rFonts w:ascii="Times New Roman" w:hAnsi="Times New Roman"/>
          <w:color w:val="212121"/>
          <w:sz w:val="24"/>
          <w:szCs w:val="24"/>
        </w:rPr>
        <w:t>lyvauti skelbiamose derybose ir kitus dokumentus turi pateikti lietuvių kalba</w:t>
      </w:r>
      <w:r w:rsidR="004520C1" w:rsidRPr="00797622">
        <w:rPr>
          <w:rFonts w:ascii="Times New Roman" w:hAnsi="Times New Roman"/>
          <w:sz w:val="24"/>
          <w:szCs w:val="24"/>
        </w:rPr>
        <w:t>.</w:t>
      </w:r>
    </w:p>
    <w:p w14:paraId="0C69B02C" w14:textId="6917F795" w:rsidR="00D74945" w:rsidRPr="00797622" w:rsidRDefault="00E031D3">
      <w:pPr>
        <w:spacing w:after="0" w:line="240" w:lineRule="auto"/>
        <w:ind w:firstLine="720"/>
        <w:jc w:val="both"/>
        <w:rPr>
          <w:rFonts w:ascii="Times New Roman" w:hAnsi="Times New Roman"/>
          <w:sz w:val="24"/>
          <w:szCs w:val="24"/>
        </w:rPr>
      </w:pPr>
      <w:r>
        <w:rPr>
          <w:rFonts w:ascii="Times New Roman" w:hAnsi="Times New Roman"/>
          <w:sz w:val="24"/>
          <w:szCs w:val="24"/>
        </w:rPr>
        <w:t>2</w:t>
      </w:r>
      <w:r w:rsidR="005B3FE9">
        <w:rPr>
          <w:rFonts w:ascii="Times New Roman" w:hAnsi="Times New Roman"/>
          <w:sz w:val="24"/>
          <w:szCs w:val="24"/>
        </w:rPr>
        <w:t>1</w:t>
      </w:r>
      <w:r w:rsidR="004520C1" w:rsidRPr="00797622">
        <w:rPr>
          <w:rFonts w:ascii="Times New Roman" w:hAnsi="Times New Roman"/>
          <w:sz w:val="24"/>
          <w:szCs w:val="24"/>
        </w:rPr>
        <w:t xml:space="preserve">. Pasiūlymai skelbime nurodytu laiku teikiami užklijuotuose vokuose, adresuotuose </w:t>
      </w:r>
      <w:r w:rsidR="008A5384" w:rsidRPr="00797622">
        <w:rPr>
          <w:rFonts w:ascii="Times New Roman" w:hAnsi="Times New Roman"/>
          <w:sz w:val="24"/>
          <w:szCs w:val="24"/>
        </w:rPr>
        <w:t xml:space="preserve">Gyvenamojo namo su suformuotu žemės sklypu </w:t>
      </w:r>
      <w:r w:rsidR="008A5384" w:rsidRPr="00797622">
        <w:rPr>
          <w:rFonts w:ascii="Times New Roman" w:hAnsi="Times New Roman"/>
          <w:kern w:val="1"/>
          <w:sz w:val="24"/>
          <w:szCs w:val="24"/>
          <w:lang w:eastAsia="ar-SA"/>
        </w:rPr>
        <w:t>trumpalaikės ir trumpalaikės tęstinės socialinės globos paslaugų teikimui jaunuoliams nuo 18 metų</w:t>
      </w:r>
      <w:r w:rsidR="008A5384" w:rsidRPr="00797622">
        <w:rPr>
          <w:rFonts w:ascii="Times New Roman" w:hAnsi="Times New Roman"/>
          <w:sz w:val="24"/>
          <w:szCs w:val="24"/>
        </w:rPr>
        <w:t xml:space="preserve"> pirkimo iš fizinių ir juridinių asmenų skelbiamų derybų būdu</w:t>
      </w:r>
      <w:r w:rsidR="004520C1" w:rsidRPr="00797622">
        <w:rPr>
          <w:rFonts w:ascii="Times New Roman" w:hAnsi="Times New Roman"/>
          <w:sz w:val="24"/>
          <w:szCs w:val="24"/>
        </w:rPr>
        <w:t xml:space="preserve"> komisijai (toliau – komisija).</w:t>
      </w:r>
    </w:p>
    <w:p w14:paraId="4D9835B1" w14:textId="5781EE36" w:rsidR="00D74945" w:rsidRPr="00797622" w:rsidRDefault="00E031D3">
      <w:pPr>
        <w:spacing w:after="0" w:line="240" w:lineRule="auto"/>
        <w:ind w:firstLine="720"/>
        <w:jc w:val="both"/>
        <w:rPr>
          <w:rFonts w:ascii="Times New Roman" w:hAnsi="Times New Roman"/>
          <w:sz w:val="24"/>
          <w:szCs w:val="24"/>
        </w:rPr>
      </w:pPr>
      <w:r>
        <w:rPr>
          <w:rFonts w:ascii="Times New Roman" w:hAnsi="Times New Roman"/>
          <w:sz w:val="24"/>
          <w:szCs w:val="24"/>
        </w:rPr>
        <w:t>2</w:t>
      </w:r>
      <w:r w:rsidR="005B3FE9">
        <w:rPr>
          <w:rFonts w:ascii="Times New Roman" w:hAnsi="Times New Roman"/>
          <w:sz w:val="24"/>
          <w:szCs w:val="24"/>
        </w:rPr>
        <w:t>2</w:t>
      </w:r>
      <w:r w:rsidR="004520C1" w:rsidRPr="00797622">
        <w:rPr>
          <w:rFonts w:ascii="Times New Roman" w:hAnsi="Times New Roman"/>
          <w:sz w:val="24"/>
          <w:szCs w:val="24"/>
        </w:rPr>
        <w:t>. Pasiūlymo (su priedais) lapai turi būti sunumeruoti, susiūti taip, kad nepažeidžiant susiuvimo nebūtų galima į pasiūlymą įdėti naujų lapų arba jų pakeisti. Paskutinio pasiūlymo lapo antroje pusėje turi būti ją patvirtinantis kandidato ar jo įgalioto asmens parašas ir antspaudas (jei kandidatas juridinis asmuo). Kartu su pasiūlymu pateikiami šie dokumentai:</w:t>
      </w:r>
    </w:p>
    <w:p w14:paraId="6350997F" w14:textId="2E9C7AB7" w:rsidR="00D74945" w:rsidRPr="00797622" w:rsidRDefault="00E031D3">
      <w:pPr>
        <w:spacing w:after="0" w:line="240" w:lineRule="auto"/>
        <w:ind w:firstLine="720"/>
        <w:jc w:val="both"/>
        <w:rPr>
          <w:rFonts w:ascii="Times New Roman" w:hAnsi="Times New Roman"/>
          <w:sz w:val="24"/>
          <w:szCs w:val="24"/>
        </w:rPr>
      </w:pPr>
      <w:r>
        <w:rPr>
          <w:rFonts w:ascii="Times New Roman" w:hAnsi="Times New Roman"/>
          <w:sz w:val="24"/>
          <w:szCs w:val="24"/>
        </w:rPr>
        <w:t>2</w:t>
      </w:r>
      <w:r w:rsidR="005B3FE9">
        <w:rPr>
          <w:rFonts w:ascii="Times New Roman" w:hAnsi="Times New Roman"/>
          <w:sz w:val="24"/>
          <w:szCs w:val="24"/>
        </w:rPr>
        <w:t>2</w:t>
      </w:r>
      <w:r w:rsidR="004520C1" w:rsidRPr="00797622">
        <w:rPr>
          <w:rFonts w:ascii="Times New Roman" w:hAnsi="Times New Roman"/>
          <w:sz w:val="24"/>
          <w:szCs w:val="24"/>
        </w:rPr>
        <w:t>.1. valstybės įmonės Registrų centro išduotos nekilnojamųjų daiktų kadastrinių matavimų bylos kopija;</w:t>
      </w:r>
    </w:p>
    <w:p w14:paraId="261D80F1" w14:textId="441C83F0" w:rsidR="00D74945" w:rsidRPr="00797622" w:rsidRDefault="00E031D3">
      <w:pPr>
        <w:spacing w:after="0" w:line="240" w:lineRule="auto"/>
        <w:ind w:firstLine="720"/>
        <w:jc w:val="both"/>
        <w:rPr>
          <w:rFonts w:ascii="Times New Roman" w:hAnsi="Times New Roman"/>
          <w:sz w:val="24"/>
          <w:szCs w:val="24"/>
        </w:rPr>
      </w:pPr>
      <w:r>
        <w:rPr>
          <w:rFonts w:ascii="Times New Roman" w:hAnsi="Times New Roman"/>
          <w:sz w:val="24"/>
          <w:szCs w:val="24"/>
        </w:rPr>
        <w:t>2</w:t>
      </w:r>
      <w:r w:rsidR="005B3FE9">
        <w:rPr>
          <w:rFonts w:ascii="Times New Roman" w:hAnsi="Times New Roman"/>
          <w:sz w:val="24"/>
          <w:szCs w:val="24"/>
        </w:rPr>
        <w:t>2</w:t>
      </w:r>
      <w:r w:rsidR="004520C1" w:rsidRPr="00797622">
        <w:rPr>
          <w:rFonts w:ascii="Times New Roman" w:hAnsi="Times New Roman"/>
          <w:sz w:val="24"/>
          <w:szCs w:val="24"/>
        </w:rPr>
        <w:t>.2. nekilnojamųjų daiktų, kurie siūlomi pirkti, nuosavybės teisę patvirtinančio dokumento kopija;</w:t>
      </w:r>
    </w:p>
    <w:p w14:paraId="54E8754A" w14:textId="7DE25B4E" w:rsidR="00D74945" w:rsidRPr="001C6D5E" w:rsidRDefault="00E031D3">
      <w:pPr>
        <w:spacing w:after="0" w:line="240" w:lineRule="auto"/>
        <w:ind w:firstLine="720"/>
        <w:jc w:val="both"/>
        <w:rPr>
          <w:rFonts w:ascii="Times New Roman" w:hAnsi="Times New Roman"/>
          <w:sz w:val="24"/>
          <w:szCs w:val="24"/>
        </w:rPr>
      </w:pPr>
      <w:r>
        <w:rPr>
          <w:rFonts w:ascii="Times New Roman" w:hAnsi="Times New Roman"/>
          <w:sz w:val="24"/>
          <w:szCs w:val="24"/>
        </w:rPr>
        <w:t>2</w:t>
      </w:r>
      <w:r w:rsidR="005B3FE9">
        <w:rPr>
          <w:rFonts w:ascii="Times New Roman" w:hAnsi="Times New Roman"/>
          <w:sz w:val="24"/>
          <w:szCs w:val="24"/>
        </w:rPr>
        <w:t>2</w:t>
      </w:r>
      <w:r w:rsidR="004520C1" w:rsidRPr="00797622">
        <w:rPr>
          <w:rFonts w:ascii="Times New Roman" w:hAnsi="Times New Roman"/>
          <w:sz w:val="24"/>
          <w:szCs w:val="24"/>
        </w:rPr>
        <w:t>.3.</w:t>
      </w:r>
      <w:r w:rsidR="00A17300">
        <w:rPr>
          <w:rFonts w:ascii="Times New Roman" w:hAnsi="Times New Roman"/>
          <w:sz w:val="24"/>
          <w:szCs w:val="24"/>
        </w:rPr>
        <w:t xml:space="preserve"> </w:t>
      </w:r>
      <w:r w:rsidR="004520C1" w:rsidRPr="00797622">
        <w:rPr>
          <w:rFonts w:ascii="Times New Roman" w:hAnsi="Times New Roman"/>
          <w:sz w:val="24"/>
          <w:szCs w:val="24"/>
        </w:rPr>
        <w:t xml:space="preserve">nekilnojamųjų daiktų savininko įgaliojimas, suteikiantis teisę asmeniui pateikti pasiūlymą ir kitus pirkimo dokumentus už jį, tikslinti pirkimo dokumentus ir derėtis dėl nekilnojamųjų daiktų pardavimo ir (ar) sudaryti pirkimo sutartį ar kitaip disponuoti nekilnojamaisiais </w:t>
      </w:r>
      <w:r w:rsidR="004520C1" w:rsidRPr="001C6D5E">
        <w:rPr>
          <w:rFonts w:ascii="Times New Roman" w:hAnsi="Times New Roman"/>
          <w:sz w:val="24"/>
          <w:szCs w:val="24"/>
        </w:rPr>
        <w:t>daiktais, kai šis asmuo nėra nekilnojamojo turto savininkas</w:t>
      </w:r>
      <w:r w:rsidR="007C6900">
        <w:rPr>
          <w:rFonts w:ascii="Times New Roman" w:hAnsi="Times New Roman"/>
          <w:sz w:val="24"/>
          <w:szCs w:val="24"/>
        </w:rPr>
        <w:t>.</w:t>
      </w:r>
    </w:p>
    <w:p w14:paraId="18678974" w14:textId="6FD5AF80" w:rsidR="00D74945" w:rsidRPr="00797622" w:rsidRDefault="00E031D3">
      <w:pPr>
        <w:spacing w:after="0" w:line="240" w:lineRule="auto"/>
        <w:ind w:firstLine="709"/>
        <w:jc w:val="both"/>
        <w:rPr>
          <w:rFonts w:ascii="Times New Roman" w:hAnsi="Times New Roman"/>
          <w:sz w:val="24"/>
          <w:szCs w:val="24"/>
        </w:rPr>
      </w:pPr>
      <w:r>
        <w:rPr>
          <w:rFonts w:ascii="Times New Roman" w:hAnsi="Times New Roman"/>
          <w:sz w:val="24"/>
          <w:szCs w:val="24"/>
        </w:rPr>
        <w:t>2</w:t>
      </w:r>
      <w:r w:rsidR="005B3FE9">
        <w:rPr>
          <w:rFonts w:ascii="Times New Roman" w:hAnsi="Times New Roman"/>
          <w:sz w:val="24"/>
          <w:szCs w:val="24"/>
        </w:rPr>
        <w:t>3</w:t>
      </w:r>
      <w:r w:rsidR="004520C1" w:rsidRPr="001C6D5E">
        <w:rPr>
          <w:rFonts w:ascii="Times New Roman" w:hAnsi="Times New Roman"/>
          <w:sz w:val="24"/>
          <w:szCs w:val="24"/>
        </w:rPr>
        <w:t>. Pasiūlyme turi būti nurodytos parduodamų nekilnojamųjų daiktų apžiūros sąlygos (laikas,</w:t>
      </w:r>
      <w:r w:rsidR="004520C1" w:rsidRPr="00797622">
        <w:rPr>
          <w:rFonts w:ascii="Times New Roman" w:hAnsi="Times New Roman"/>
          <w:sz w:val="24"/>
          <w:szCs w:val="24"/>
        </w:rPr>
        <w:t xml:space="preserve"> per kurį galima apžiūrėti turtą, ir kandidato įgalioto atstovo, į kurį galima kreiptis dėl perkamų nekilnojamųjų daiktų apžiūrėjimo, pareigos, vardas ir pavardė, adresas, telefono numeris), pradinė parduodamų nekilnojamųjų daiktų kaina, įskaitant visus </w:t>
      </w:r>
      <w:r w:rsidR="004520C1" w:rsidRPr="00797622">
        <w:rPr>
          <w:rFonts w:ascii="Times New Roman" w:hAnsi="Times New Roman"/>
          <w:color w:val="000000"/>
          <w:sz w:val="24"/>
          <w:szCs w:val="24"/>
        </w:rPr>
        <w:t xml:space="preserve">papildomus mokesčius, kaip jie suprantami Lietuvos Respublikos </w:t>
      </w:r>
      <w:r w:rsidR="004520C1" w:rsidRPr="00797622">
        <w:rPr>
          <w:rFonts w:ascii="Times New Roman" w:hAnsi="Times New Roman"/>
          <w:sz w:val="24"/>
          <w:szCs w:val="24"/>
        </w:rPr>
        <w:t>mokesčių administravimo įstatyme. Kaina nurodoma eurais. Pasiūlyme nurodomas terminas, kada nupirktai</w:t>
      </w:r>
      <w:r w:rsidR="007C6900">
        <w:rPr>
          <w:rFonts w:ascii="Times New Roman" w:hAnsi="Times New Roman"/>
          <w:sz w:val="24"/>
          <w:szCs w:val="24"/>
        </w:rPr>
        <w:t>s</w:t>
      </w:r>
      <w:r w:rsidR="004520C1" w:rsidRPr="00797622">
        <w:rPr>
          <w:rFonts w:ascii="Times New Roman" w:hAnsi="Times New Roman"/>
          <w:sz w:val="24"/>
          <w:szCs w:val="24"/>
        </w:rPr>
        <w:t xml:space="preserve"> nekilnojamaisiais daiktais Vilniaus miesto savivaldybė galės pradėti naudotis. </w:t>
      </w:r>
    </w:p>
    <w:p w14:paraId="5710EAF3" w14:textId="643D0E0C" w:rsidR="00D74945" w:rsidRPr="00797622" w:rsidRDefault="00E031D3">
      <w:pPr>
        <w:spacing w:after="0" w:line="240" w:lineRule="auto"/>
        <w:ind w:firstLine="709"/>
        <w:jc w:val="both"/>
        <w:rPr>
          <w:rFonts w:ascii="Times New Roman" w:hAnsi="Times New Roman"/>
          <w:sz w:val="24"/>
          <w:szCs w:val="24"/>
        </w:rPr>
      </w:pPr>
      <w:r>
        <w:rPr>
          <w:rFonts w:ascii="Times New Roman" w:hAnsi="Times New Roman"/>
          <w:sz w:val="24"/>
          <w:szCs w:val="24"/>
        </w:rPr>
        <w:t>2</w:t>
      </w:r>
      <w:r w:rsidR="005B3FE9">
        <w:rPr>
          <w:rFonts w:ascii="Times New Roman" w:hAnsi="Times New Roman"/>
          <w:sz w:val="24"/>
          <w:szCs w:val="24"/>
        </w:rPr>
        <w:t>4</w:t>
      </w:r>
      <w:r w:rsidR="004520C1" w:rsidRPr="00797622">
        <w:rPr>
          <w:rFonts w:ascii="Times New Roman" w:hAnsi="Times New Roman"/>
          <w:sz w:val="24"/>
          <w:szCs w:val="24"/>
        </w:rPr>
        <w:t>. Kandidatas privalo nurodyti jo pasiūlyme esančią konfidencialią informaciją. Pasiūlyme nurodyta nekilnojamojo daikto kaina negali būti konfidenciali.</w:t>
      </w:r>
    </w:p>
    <w:p w14:paraId="3F1254E1" w14:textId="77777777" w:rsidR="00D74945" w:rsidRPr="00797622" w:rsidRDefault="00D74945">
      <w:pPr>
        <w:spacing w:after="0" w:line="240" w:lineRule="auto"/>
        <w:jc w:val="center"/>
        <w:rPr>
          <w:rFonts w:ascii="Times New Roman" w:hAnsi="Times New Roman"/>
          <w:sz w:val="24"/>
          <w:szCs w:val="24"/>
        </w:rPr>
      </w:pPr>
    </w:p>
    <w:p w14:paraId="3D4F0518" w14:textId="77777777" w:rsidR="00D74945" w:rsidRPr="00797622" w:rsidRDefault="004520C1">
      <w:pPr>
        <w:spacing w:after="0" w:line="240" w:lineRule="auto"/>
        <w:jc w:val="center"/>
        <w:rPr>
          <w:rFonts w:ascii="Times New Roman" w:hAnsi="Times New Roman"/>
          <w:b/>
          <w:iCs/>
          <w:sz w:val="24"/>
          <w:szCs w:val="24"/>
        </w:rPr>
      </w:pPr>
      <w:r w:rsidRPr="00797622">
        <w:rPr>
          <w:rFonts w:ascii="Times New Roman" w:hAnsi="Times New Roman"/>
          <w:b/>
          <w:iCs/>
          <w:sz w:val="24"/>
          <w:szCs w:val="24"/>
        </w:rPr>
        <w:t xml:space="preserve">V SKYRIUS </w:t>
      </w:r>
    </w:p>
    <w:p w14:paraId="1B833CE4" w14:textId="77777777" w:rsidR="00D74945" w:rsidRPr="00797622" w:rsidRDefault="004520C1">
      <w:pPr>
        <w:spacing w:after="0" w:line="240" w:lineRule="auto"/>
        <w:jc w:val="center"/>
        <w:rPr>
          <w:rFonts w:ascii="Times New Roman" w:hAnsi="Times New Roman"/>
          <w:b/>
          <w:iCs/>
          <w:sz w:val="24"/>
          <w:szCs w:val="24"/>
        </w:rPr>
      </w:pPr>
      <w:r w:rsidRPr="00797622">
        <w:rPr>
          <w:rFonts w:ascii="Times New Roman" w:hAnsi="Times New Roman"/>
          <w:b/>
          <w:iCs/>
          <w:sz w:val="24"/>
          <w:szCs w:val="24"/>
        </w:rPr>
        <w:t>PIRKIMO DOKUMENTŲ IR PASIŪLYMŲ PATEIKIMAS</w:t>
      </w:r>
    </w:p>
    <w:p w14:paraId="14C3C222" w14:textId="77777777" w:rsidR="00D74945" w:rsidRPr="00797622" w:rsidRDefault="00D74945">
      <w:pPr>
        <w:spacing w:after="0" w:line="240" w:lineRule="auto"/>
        <w:ind w:left="720" w:right="102"/>
        <w:rPr>
          <w:rFonts w:ascii="Times New Roman" w:hAnsi="Times New Roman"/>
          <w:iCs/>
          <w:sz w:val="24"/>
          <w:szCs w:val="24"/>
        </w:rPr>
      </w:pPr>
    </w:p>
    <w:p w14:paraId="34FB5AE2" w14:textId="1550D348" w:rsidR="00D74945" w:rsidRPr="00797622" w:rsidRDefault="00E031D3">
      <w:pPr>
        <w:spacing w:after="0" w:line="240" w:lineRule="auto"/>
        <w:ind w:firstLine="720"/>
        <w:jc w:val="both"/>
        <w:rPr>
          <w:rFonts w:ascii="Times New Roman" w:hAnsi="Times New Roman"/>
          <w:sz w:val="24"/>
          <w:szCs w:val="24"/>
        </w:rPr>
      </w:pPr>
      <w:r>
        <w:rPr>
          <w:rFonts w:ascii="Times New Roman" w:hAnsi="Times New Roman"/>
          <w:sz w:val="24"/>
          <w:szCs w:val="24"/>
        </w:rPr>
        <w:t>2</w:t>
      </w:r>
      <w:r w:rsidR="005B3FE9">
        <w:rPr>
          <w:rFonts w:ascii="Times New Roman" w:hAnsi="Times New Roman"/>
          <w:sz w:val="24"/>
          <w:szCs w:val="24"/>
        </w:rPr>
        <w:t>5</w:t>
      </w:r>
      <w:r w:rsidR="004520C1" w:rsidRPr="00797622">
        <w:rPr>
          <w:rFonts w:ascii="Times New Roman" w:hAnsi="Times New Roman"/>
          <w:sz w:val="24"/>
          <w:szCs w:val="24"/>
        </w:rPr>
        <w:t>. K</w:t>
      </w:r>
      <w:r w:rsidR="004520C1" w:rsidRPr="00797622">
        <w:rPr>
          <w:rFonts w:ascii="Times New Roman" w:hAnsi="Times New Roman"/>
          <w:iCs/>
          <w:sz w:val="24"/>
          <w:szCs w:val="24"/>
        </w:rPr>
        <w:t xml:space="preserve">andidatai su pirkimo sąlygomis ir kitais dokumentais, susijusiais su </w:t>
      </w:r>
      <w:r w:rsidR="004520C1" w:rsidRPr="00797622">
        <w:rPr>
          <w:rFonts w:ascii="Times New Roman" w:hAnsi="Times New Roman"/>
          <w:sz w:val="24"/>
          <w:szCs w:val="24"/>
        </w:rPr>
        <w:t>nekilnojamųjų daiktų</w:t>
      </w:r>
      <w:r w:rsidR="004520C1" w:rsidRPr="00797622">
        <w:rPr>
          <w:rFonts w:ascii="Times New Roman" w:hAnsi="Times New Roman"/>
          <w:iCs/>
          <w:sz w:val="24"/>
          <w:szCs w:val="24"/>
        </w:rPr>
        <w:t xml:space="preserve"> pirkimu, gali </w:t>
      </w:r>
      <w:r w:rsidR="004520C1" w:rsidRPr="00797622">
        <w:rPr>
          <w:rFonts w:ascii="Times New Roman" w:hAnsi="Times New Roman"/>
          <w:sz w:val="24"/>
          <w:szCs w:val="24"/>
        </w:rPr>
        <w:t xml:space="preserve">susipažinti Vilniaus miesto savivaldybės interneto svetainėje </w:t>
      </w:r>
      <w:hyperlink r:id="rId10" w:history="1">
        <w:r w:rsidR="004520C1" w:rsidRPr="00797622">
          <w:rPr>
            <w:rStyle w:val="Hipersaitas"/>
            <w:rFonts w:ascii="Times New Roman" w:hAnsi="Times New Roman"/>
            <w:sz w:val="24"/>
            <w:szCs w:val="24"/>
          </w:rPr>
          <w:t>www.vilnius.lt</w:t>
        </w:r>
      </w:hyperlink>
      <w:r w:rsidR="004520C1" w:rsidRPr="00797622">
        <w:rPr>
          <w:rStyle w:val="Hipersaitas"/>
          <w:rFonts w:ascii="Times New Roman" w:hAnsi="Times New Roman"/>
          <w:sz w:val="24"/>
          <w:szCs w:val="24"/>
        </w:rPr>
        <w:t>.</w:t>
      </w:r>
      <w:r w:rsidR="004520C1" w:rsidRPr="00797622">
        <w:rPr>
          <w:rFonts w:ascii="Times New Roman" w:hAnsi="Times New Roman"/>
          <w:sz w:val="24"/>
          <w:szCs w:val="24"/>
        </w:rPr>
        <w:t xml:space="preserve"> </w:t>
      </w:r>
    </w:p>
    <w:p w14:paraId="29DA6359" w14:textId="5E2D2D91" w:rsidR="00D74945" w:rsidRPr="00797622" w:rsidRDefault="00E031D3">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2</w:t>
      </w:r>
      <w:r w:rsidR="005B3FE9">
        <w:rPr>
          <w:rFonts w:ascii="Times New Roman" w:hAnsi="Times New Roman"/>
          <w:sz w:val="24"/>
          <w:szCs w:val="24"/>
        </w:rPr>
        <w:t>6</w:t>
      </w:r>
      <w:r w:rsidR="004520C1" w:rsidRPr="00797622">
        <w:rPr>
          <w:rFonts w:ascii="Times New Roman" w:hAnsi="Times New Roman"/>
          <w:sz w:val="24"/>
          <w:szCs w:val="24"/>
        </w:rPr>
        <w:t xml:space="preserve">. Kandidatai pasiūlymus (priedas) ir parduodamų nekilnojamųjų daiktų dokumentus pateikia iki skelbime nurodytos datos šiuo adresu: Konstitucijos pr. 3, Vilnius ir (ar) el. paštu </w:t>
      </w:r>
      <w:hyperlink r:id="rId11" w:history="1">
        <w:r w:rsidR="004520C1" w:rsidRPr="00797622">
          <w:rPr>
            <w:rStyle w:val="Hipersaitas"/>
            <w:rFonts w:ascii="Times New Roman" w:hAnsi="Times New Roman"/>
            <w:sz w:val="24"/>
            <w:szCs w:val="24"/>
          </w:rPr>
          <w:t>savivaldybe@vilnius.lt</w:t>
        </w:r>
      </w:hyperlink>
      <w:r w:rsidR="004520C1" w:rsidRPr="00797622">
        <w:rPr>
          <w:rFonts w:ascii="Times New Roman" w:hAnsi="Times New Roman"/>
          <w:sz w:val="24"/>
          <w:szCs w:val="24"/>
        </w:rPr>
        <w:t>. Telefonai pasiteirauti: (8 5) 211</w:t>
      </w:r>
      <w:r w:rsidR="007C6900">
        <w:rPr>
          <w:rFonts w:ascii="Times New Roman" w:hAnsi="Times New Roman"/>
          <w:sz w:val="24"/>
          <w:szCs w:val="24"/>
        </w:rPr>
        <w:t>b</w:t>
      </w:r>
      <w:r w:rsidR="00E450A9">
        <w:rPr>
          <w:rFonts w:ascii="Times New Roman" w:hAnsi="Times New Roman"/>
          <w:sz w:val="24"/>
          <w:szCs w:val="24"/>
        </w:rPr>
        <w:t>2357</w:t>
      </w:r>
      <w:r w:rsidR="004520C1" w:rsidRPr="00797622">
        <w:rPr>
          <w:rFonts w:ascii="Times New Roman" w:hAnsi="Times New Roman"/>
          <w:sz w:val="24"/>
          <w:szCs w:val="24"/>
        </w:rPr>
        <w:t>, (8 5) 211 2318. Vėliau nei skelbime nurodytu laiku ir kitokiu būdu, nei nurodytu skelbime, pateikti pasiūlymai nepriimami.</w:t>
      </w:r>
    </w:p>
    <w:p w14:paraId="3A221F9B" w14:textId="77777777" w:rsidR="00D74945" w:rsidRPr="00797622" w:rsidRDefault="00D74945">
      <w:pPr>
        <w:spacing w:after="0" w:line="240" w:lineRule="auto"/>
        <w:jc w:val="center"/>
        <w:rPr>
          <w:rFonts w:ascii="Times New Roman" w:hAnsi="Times New Roman"/>
          <w:b/>
          <w:sz w:val="24"/>
          <w:szCs w:val="24"/>
        </w:rPr>
      </w:pPr>
    </w:p>
    <w:p w14:paraId="4A2341B8" w14:textId="77777777" w:rsidR="00D74945" w:rsidRPr="00797622" w:rsidRDefault="004520C1">
      <w:pPr>
        <w:spacing w:after="0" w:line="240" w:lineRule="auto"/>
        <w:jc w:val="center"/>
        <w:rPr>
          <w:rFonts w:ascii="Times New Roman" w:hAnsi="Times New Roman"/>
          <w:b/>
          <w:sz w:val="24"/>
          <w:szCs w:val="24"/>
        </w:rPr>
      </w:pPr>
      <w:r w:rsidRPr="00797622">
        <w:rPr>
          <w:rFonts w:ascii="Times New Roman" w:hAnsi="Times New Roman"/>
          <w:b/>
          <w:sz w:val="24"/>
          <w:szCs w:val="24"/>
        </w:rPr>
        <w:t>VI SKYRIUS</w:t>
      </w:r>
    </w:p>
    <w:p w14:paraId="459D0377" w14:textId="77777777" w:rsidR="00D74945" w:rsidRPr="00797622" w:rsidRDefault="004520C1">
      <w:pPr>
        <w:spacing w:after="0" w:line="240" w:lineRule="auto"/>
        <w:jc w:val="center"/>
        <w:rPr>
          <w:rFonts w:ascii="Times New Roman" w:hAnsi="Times New Roman"/>
          <w:b/>
          <w:sz w:val="24"/>
          <w:szCs w:val="24"/>
        </w:rPr>
      </w:pPr>
      <w:r w:rsidRPr="00797622">
        <w:rPr>
          <w:rFonts w:ascii="Times New Roman" w:hAnsi="Times New Roman"/>
          <w:b/>
          <w:sz w:val="24"/>
          <w:szCs w:val="24"/>
        </w:rPr>
        <w:t>PASIŪLYMŲ IR DOKUMENTŲ NAGRINĖJIMAS, KANDIDATŲ ATRINKIMAS DERYBOMS IR DERYBŲ ORGANIZAVIMAS</w:t>
      </w:r>
    </w:p>
    <w:p w14:paraId="339ABAFB" w14:textId="77777777" w:rsidR="00D74945" w:rsidRPr="00797622" w:rsidRDefault="00D74945">
      <w:pPr>
        <w:spacing w:after="0" w:line="240" w:lineRule="auto"/>
        <w:jc w:val="both"/>
        <w:rPr>
          <w:rFonts w:ascii="Times New Roman" w:hAnsi="Times New Roman"/>
          <w:sz w:val="24"/>
          <w:szCs w:val="24"/>
        </w:rPr>
      </w:pPr>
    </w:p>
    <w:p w14:paraId="5204055A" w14:textId="44A62A74" w:rsidR="00D74945" w:rsidRPr="00797622" w:rsidRDefault="004520C1">
      <w:pPr>
        <w:spacing w:after="0" w:line="240" w:lineRule="auto"/>
        <w:ind w:firstLine="720"/>
        <w:jc w:val="both"/>
        <w:rPr>
          <w:rFonts w:ascii="Times New Roman" w:hAnsi="Times New Roman"/>
          <w:sz w:val="24"/>
          <w:szCs w:val="24"/>
        </w:rPr>
      </w:pPr>
      <w:r w:rsidRPr="00797622">
        <w:rPr>
          <w:rFonts w:ascii="Times New Roman" w:hAnsi="Times New Roman"/>
          <w:color w:val="000000"/>
          <w:sz w:val="24"/>
          <w:szCs w:val="24"/>
        </w:rPr>
        <w:t>2</w:t>
      </w:r>
      <w:r w:rsidR="005B3FE9">
        <w:rPr>
          <w:rFonts w:ascii="Times New Roman" w:hAnsi="Times New Roman"/>
          <w:color w:val="000000"/>
          <w:sz w:val="24"/>
          <w:szCs w:val="24"/>
        </w:rPr>
        <w:t>7</w:t>
      </w:r>
      <w:r w:rsidRPr="00797622">
        <w:rPr>
          <w:rFonts w:ascii="Times New Roman" w:hAnsi="Times New Roman"/>
          <w:color w:val="000000"/>
          <w:sz w:val="24"/>
          <w:szCs w:val="24"/>
        </w:rPr>
        <w:t>. Ko</w:t>
      </w:r>
      <w:r w:rsidRPr="00797622">
        <w:rPr>
          <w:rFonts w:ascii="Times New Roman" w:hAnsi="Times New Roman"/>
          <w:sz w:val="24"/>
          <w:szCs w:val="24"/>
        </w:rPr>
        <w:t>misija:</w:t>
      </w:r>
    </w:p>
    <w:p w14:paraId="7F4E232F" w14:textId="35B78852" w:rsidR="00D74945" w:rsidRPr="00797622" w:rsidRDefault="004520C1">
      <w:pPr>
        <w:spacing w:after="0" w:line="240" w:lineRule="auto"/>
        <w:ind w:firstLine="720"/>
        <w:jc w:val="both"/>
        <w:rPr>
          <w:rFonts w:ascii="Times New Roman" w:hAnsi="Times New Roman"/>
          <w:sz w:val="24"/>
          <w:szCs w:val="24"/>
        </w:rPr>
      </w:pPr>
      <w:r w:rsidRPr="00797622">
        <w:rPr>
          <w:rFonts w:ascii="Times New Roman" w:hAnsi="Times New Roman"/>
          <w:sz w:val="24"/>
          <w:szCs w:val="24"/>
        </w:rPr>
        <w:t>2</w:t>
      </w:r>
      <w:r w:rsidR="005B3FE9">
        <w:rPr>
          <w:rFonts w:ascii="Times New Roman" w:hAnsi="Times New Roman"/>
          <w:sz w:val="24"/>
          <w:szCs w:val="24"/>
        </w:rPr>
        <w:t>7</w:t>
      </w:r>
      <w:r w:rsidRPr="00797622">
        <w:rPr>
          <w:rFonts w:ascii="Times New Roman" w:hAnsi="Times New Roman"/>
          <w:sz w:val="24"/>
          <w:szCs w:val="24"/>
        </w:rPr>
        <w:t>.1 gavusi kandidatų pasiūlymus ir parduodamų nekilnojamųjų daiktų dokumentus, patikrina, ar gauti dokumentai atitinka pirkimo dokumentuose nustatytus reikalavimus;</w:t>
      </w:r>
    </w:p>
    <w:p w14:paraId="73A8CBF0" w14:textId="063A07BE" w:rsidR="00D74945" w:rsidRPr="00797622" w:rsidRDefault="004520C1">
      <w:pPr>
        <w:spacing w:after="0" w:line="240" w:lineRule="auto"/>
        <w:ind w:firstLine="709"/>
        <w:jc w:val="both"/>
        <w:rPr>
          <w:rFonts w:ascii="Times New Roman" w:hAnsi="Times New Roman"/>
          <w:sz w:val="24"/>
          <w:szCs w:val="24"/>
        </w:rPr>
      </w:pPr>
      <w:r w:rsidRPr="00797622">
        <w:rPr>
          <w:rFonts w:ascii="Times New Roman" w:hAnsi="Times New Roman"/>
          <w:sz w:val="24"/>
          <w:szCs w:val="24"/>
        </w:rPr>
        <w:t>2</w:t>
      </w:r>
      <w:r w:rsidR="005B3FE9">
        <w:rPr>
          <w:rFonts w:ascii="Times New Roman" w:hAnsi="Times New Roman"/>
          <w:sz w:val="24"/>
          <w:szCs w:val="24"/>
        </w:rPr>
        <w:t>7</w:t>
      </w:r>
      <w:r w:rsidRPr="00797622">
        <w:rPr>
          <w:rFonts w:ascii="Times New Roman" w:hAnsi="Times New Roman"/>
          <w:sz w:val="24"/>
          <w:szCs w:val="24"/>
        </w:rPr>
        <w:t xml:space="preserve">.2. jeigu </w:t>
      </w:r>
      <w:r w:rsidRPr="00797622">
        <w:rPr>
          <w:rFonts w:ascii="Times New Roman" w:hAnsi="Times New Roman"/>
          <w:color w:val="000000"/>
          <w:sz w:val="24"/>
          <w:szCs w:val="24"/>
        </w:rPr>
        <w:t>kandidatas pateikė netikslius ar neišsamius duomenis apie atitiktį pirkimo dokumentų reikalavimams arba šių duomenų trūksta,</w:t>
      </w:r>
      <w:r w:rsidR="009A0B44">
        <w:rPr>
          <w:rFonts w:ascii="Times New Roman" w:hAnsi="Times New Roman"/>
          <w:color w:val="000000"/>
          <w:sz w:val="24"/>
          <w:szCs w:val="24"/>
        </w:rPr>
        <w:t xml:space="preserve"> </w:t>
      </w:r>
      <w:r w:rsidRPr="00797622">
        <w:rPr>
          <w:rFonts w:ascii="Times New Roman" w:hAnsi="Times New Roman"/>
          <w:color w:val="000000"/>
          <w:sz w:val="24"/>
          <w:szCs w:val="24"/>
        </w:rPr>
        <w:t>perkančioji organizacija turi teisę nepažeisdama lygiateisiškumo ir skaidrumo principų prašyti kandidatą šiuos duomenis iki derybų pradžios patikslinti, papildyti arba paaiškinti;</w:t>
      </w:r>
    </w:p>
    <w:p w14:paraId="2DA4BEC9" w14:textId="5222DADC" w:rsidR="00D74945" w:rsidRPr="00797622" w:rsidRDefault="004520C1">
      <w:pPr>
        <w:spacing w:after="0" w:line="240" w:lineRule="auto"/>
        <w:ind w:firstLine="709"/>
        <w:jc w:val="both"/>
        <w:rPr>
          <w:rFonts w:ascii="Times New Roman" w:hAnsi="Times New Roman"/>
          <w:sz w:val="24"/>
          <w:szCs w:val="24"/>
        </w:rPr>
      </w:pPr>
      <w:r w:rsidRPr="00797622">
        <w:rPr>
          <w:rFonts w:ascii="Times New Roman" w:hAnsi="Times New Roman"/>
          <w:color w:val="000000"/>
          <w:sz w:val="24"/>
          <w:szCs w:val="24"/>
        </w:rPr>
        <w:t>2</w:t>
      </w:r>
      <w:r w:rsidR="005B3FE9">
        <w:rPr>
          <w:rFonts w:ascii="Times New Roman" w:hAnsi="Times New Roman"/>
          <w:color w:val="000000"/>
          <w:sz w:val="24"/>
          <w:szCs w:val="24"/>
        </w:rPr>
        <w:t>7</w:t>
      </w:r>
      <w:r w:rsidRPr="00797622">
        <w:rPr>
          <w:rFonts w:ascii="Times New Roman" w:hAnsi="Times New Roman"/>
          <w:color w:val="000000"/>
          <w:sz w:val="24"/>
          <w:szCs w:val="24"/>
        </w:rPr>
        <w:t>.3. n</w:t>
      </w:r>
      <w:r w:rsidRPr="00797622">
        <w:rPr>
          <w:rFonts w:ascii="Times New Roman" w:hAnsi="Times New Roman"/>
          <w:sz w:val="24"/>
          <w:szCs w:val="24"/>
        </w:rPr>
        <w:t xml:space="preserve">e vėliau kaip per 7 darbo dienas nuo paskutinės pasiūlymų pateikimo dienos atmeta kandidatų pateiktus pasiūlymus, jeigu jie </w:t>
      </w:r>
      <w:r w:rsidRPr="00797622">
        <w:rPr>
          <w:rFonts w:ascii="Times New Roman" w:hAnsi="Times New Roman"/>
          <w:color w:val="000000"/>
          <w:sz w:val="24"/>
          <w:szCs w:val="24"/>
        </w:rPr>
        <w:t>neatitinka pirkimo dokumentuose nustatytų reikalavimų, ir pateikia kandidatui motyvuotą atsakymą, kodėl jo pateikti dokumentai atmetami;</w:t>
      </w:r>
    </w:p>
    <w:p w14:paraId="2437DD98" w14:textId="1E33057D" w:rsidR="00D74945" w:rsidRPr="00A17300" w:rsidRDefault="004520C1">
      <w:pPr>
        <w:spacing w:after="0" w:line="240" w:lineRule="auto"/>
        <w:ind w:firstLine="720"/>
        <w:jc w:val="both"/>
        <w:rPr>
          <w:rFonts w:ascii="Times New Roman" w:hAnsi="Times New Roman"/>
          <w:sz w:val="24"/>
          <w:szCs w:val="24"/>
        </w:rPr>
      </w:pPr>
      <w:r w:rsidRPr="00797622">
        <w:rPr>
          <w:rFonts w:ascii="Times New Roman" w:hAnsi="Times New Roman"/>
          <w:color w:val="000000"/>
          <w:sz w:val="24"/>
          <w:szCs w:val="24"/>
        </w:rPr>
        <w:t>2</w:t>
      </w:r>
      <w:r w:rsidR="005B3FE9">
        <w:rPr>
          <w:rFonts w:ascii="Times New Roman" w:hAnsi="Times New Roman"/>
          <w:color w:val="000000"/>
          <w:sz w:val="24"/>
          <w:szCs w:val="24"/>
        </w:rPr>
        <w:t>7</w:t>
      </w:r>
      <w:r w:rsidRPr="00797622">
        <w:rPr>
          <w:rFonts w:ascii="Times New Roman" w:hAnsi="Times New Roman"/>
          <w:color w:val="000000"/>
          <w:sz w:val="24"/>
          <w:szCs w:val="24"/>
        </w:rPr>
        <w:t xml:space="preserve">.4. komisijos nariai apžiūri kandidatų siūlomus pirkti </w:t>
      </w:r>
      <w:r w:rsidRPr="00797622">
        <w:rPr>
          <w:rFonts w:ascii="Times New Roman" w:hAnsi="Times New Roman"/>
          <w:sz w:val="24"/>
          <w:szCs w:val="24"/>
        </w:rPr>
        <w:t>nekilnojamuosius daiktus</w:t>
      </w:r>
      <w:r w:rsidRPr="00797622">
        <w:rPr>
          <w:rFonts w:ascii="Times New Roman" w:hAnsi="Times New Roman"/>
          <w:color w:val="000000"/>
          <w:sz w:val="24"/>
          <w:szCs w:val="24"/>
        </w:rPr>
        <w:t xml:space="preserve">, kurie atitiko pirkimo sąlygas, juos įvertina ir priima išvadas dėl siūlomų </w:t>
      </w:r>
      <w:r w:rsidRPr="00797622">
        <w:rPr>
          <w:rFonts w:ascii="Times New Roman" w:hAnsi="Times New Roman"/>
          <w:sz w:val="24"/>
          <w:szCs w:val="24"/>
        </w:rPr>
        <w:t xml:space="preserve">nekilnojamųjų daiktų atitikties </w:t>
      </w:r>
      <w:r w:rsidRPr="00A17300">
        <w:rPr>
          <w:rFonts w:ascii="Times New Roman" w:hAnsi="Times New Roman"/>
          <w:sz w:val="24"/>
          <w:szCs w:val="24"/>
        </w:rPr>
        <w:t>sąlygų reikalavimams</w:t>
      </w:r>
      <w:r w:rsidRPr="00A17300">
        <w:rPr>
          <w:rFonts w:ascii="Times New Roman" w:hAnsi="Times New Roman"/>
          <w:color w:val="000000"/>
          <w:sz w:val="24"/>
          <w:szCs w:val="24"/>
        </w:rPr>
        <w:t xml:space="preserve">; </w:t>
      </w:r>
    </w:p>
    <w:p w14:paraId="0E3CC905" w14:textId="26663E8A" w:rsidR="00D74945" w:rsidRPr="00A17300" w:rsidRDefault="004520C1">
      <w:pPr>
        <w:spacing w:after="0" w:line="240" w:lineRule="auto"/>
        <w:ind w:firstLine="720"/>
        <w:jc w:val="both"/>
        <w:rPr>
          <w:rFonts w:ascii="Times New Roman" w:hAnsi="Times New Roman"/>
          <w:sz w:val="24"/>
          <w:szCs w:val="24"/>
        </w:rPr>
      </w:pPr>
      <w:r w:rsidRPr="00A17300">
        <w:rPr>
          <w:rFonts w:ascii="Times New Roman" w:hAnsi="Times New Roman"/>
          <w:sz w:val="24"/>
          <w:szCs w:val="24"/>
        </w:rPr>
        <w:t>2</w:t>
      </w:r>
      <w:r w:rsidR="005B3FE9">
        <w:rPr>
          <w:rFonts w:ascii="Times New Roman" w:hAnsi="Times New Roman"/>
          <w:sz w:val="24"/>
          <w:szCs w:val="24"/>
        </w:rPr>
        <w:t>7</w:t>
      </w:r>
      <w:r w:rsidRPr="00A17300">
        <w:rPr>
          <w:rFonts w:ascii="Times New Roman" w:hAnsi="Times New Roman"/>
          <w:sz w:val="24"/>
          <w:szCs w:val="24"/>
        </w:rPr>
        <w:t>.5. visiems kandidatams, kurių pasiūlymai neatmesti, ne vėliau kaip per 7 darbo dienas nuo pasiūlymų ir parduodamų nekilnojamųjų daiktų dokumentų pateikimo termino pabaigos vienu metu išsiunčia kvietimą derėtis dėl kainos ir kitų sąlygų;</w:t>
      </w:r>
    </w:p>
    <w:p w14:paraId="4CF86C27" w14:textId="3B79FB77" w:rsidR="00D74945" w:rsidRPr="00797622" w:rsidRDefault="004520C1">
      <w:pPr>
        <w:spacing w:after="0" w:line="240" w:lineRule="auto"/>
        <w:ind w:firstLine="709"/>
        <w:jc w:val="both"/>
        <w:rPr>
          <w:rFonts w:ascii="Times New Roman" w:hAnsi="Times New Roman"/>
          <w:color w:val="000000"/>
          <w:sz w:val="24"/>
          <w:szCs w:val="24"/>
        </w:rPr>
      </w:pPr>
      <w:r w:rsidRPr="00A17300">
        <w:rPr>
          <w:rFonts w:ascii="Times New Roman" w:hAnsi="Times New Roman"/>
          <w:color w:val="000000"/>
          <w:sz w:val="24"/>
          <w:szCs w:val="24"/>
        </w:rPr>
        <w:t>2</w:t>
      </w:r>
      <w:r w:rsidR="005B3FE9">
        <w:rPr>
          <w:rFonts w:ascii="Times New Roman" w:hAnsi="Times New Roman"/>
          <w:color w:val="000000"/>
          <w:sz w:val="24"/>
          <w:szCs w:val="24"/>
        </w:rPr>
        <w:t>7</w:t>
      </w:r>
      <w:r w:rsidRPr="00A17300">
        <w:rPr>
          <w:rFonts w:ascii="Times New Roman" w:hAnsi="Times New Roman"/>
          <w:color w:val="000000"/>
          <w:sz w:val="24"/>
          <w:szCs w:val="24"/>
        </w:rPr>
        <w:t>.6. jeigu kandidatui iki derybų pradžios patikslinus, papildžius ar paaiškinus duomenis</w:t>
      </w:r>
      <w:r w:rsidRPr="00797622">
        <w:rPr>
          <w:rFonts w:ascii="Times New Roman" w:hAnsi="Times New Roman"/>
          <w:color w:val="000000"/>
          <w:sz w:val="24"/>
          <w:szCs w:val="24"/>
        </w:rPr>
        <w:t xml:space="preserve"> paaiškėja, kad kandidato pasiūlymas neatitinka pirkimo dokumentuose nustatytų reikalavimų, perkančioji organizacija atšaukia kvietimą derėtis, atmeta kandidato pasiūlymą ir pateikia jam motyvuotą atsakymą dėl pasiūlymo atmetimo.</w:t>
      </w:r>
    </w:p>
    <w:p w14:paraId="7159FBDE" w14:textId="51B0DB12" w:rsidR="00D74945" w:rsidRPr="00797622" w:rsidRDefault="004520C1">
      <w:pPr>
        <w:spacing w:after="0" w:line="240" w:lineRule="auto"/>
        <w:ind w:firstLine="720"/>
        <w:jc w:val="both"/>
        <w:rPr>
          <w:rFonts w:ascii="Times New Roman" w:hAnsi="Times New Roman"/>
          <w:sz w:val="24"/>
          <w:szCs w:val="24"/>
        </w:rPr>
      </w:pPr>
      <w:r w:rsidRPr="00797622">
        <w:rPr>
          <w:rFonts w:ascii="Times New Roman" w:hAnsi="Times New Roman"/>
          <w:sz w:val="24"/>
          <w:szCs w:val="24"/>
        </w:rPr>
        <w:t>2</w:t>
      </w:r>
      <w:r w:rsidR="005B3FE9">
        <w:rPr>
          <w:rFonts w:ascii="Times New Roman" w:hAnsi="Times New Roman"/>
          <w:sz w:val="24"/>
          <w:szCs w:val="24"/>
        </w:rPr>
        <w:t>8</w:t>
      </w:r>
      <w:r w:rsidRPr="00797622">
        <w:rPr>
          <w:rFonts w:ascii="Times New Roman" w:hAnsi="Times New Roman"/>
          <w:sz w:val="24"/>
          <w:szCs w:val="24"/>
        </w:rPr>
        <w:t>. Jeigu nė vieno iš kandidatų pateikti nekilnojamųjų daiktų dokumentai neatitinka reikalavimų arba nė vienas kandidatas negauna pasiūlymo dalyvauti derybose, pirkimo procedūros gali būti atliekamos iš naujo.</w:t>
      </w:r>
    </w:p>
    <w:p w14:paraId="24205C7A" w14:textId="08D12F63" w:rsidR="00D74945" w:rsidRPr="00797622" w:rsidRDefault="004520C1">
      <w:pPr>
        <w:spacing w:after="0" w:line="240" w:lineRule="auto"/>
        <w:ind w:firstLine="720"/>
        <w:jc w:val="both"/>
        <w:rPr>
          <w:rFonts w:ascii="Times New Roman" w:hAnsi="Times New Roman"/>
          <w:sz w:val="24"/>
          <w:szCs w:val="24"/>
        </w:rPr>
      </w:pPr>
      <w:r w:rsidRPr="00797622">
        <w:rPr>
          <w:rFonts w:ascii="Times New Roman" w:hAnsi="Times New Roman"/>
          <w:sz w:val="24"/>
          <w:szCs w:val="24"/>
        </w:rPr>
        <w:t>2</w:t>
      </w:r>
      <w:r w:rsidR="005B3FE9">
        <w:rPr>
          <w:rFonts w:ascii="Times New Roman" w:hAnsi="Times New Roman"/>
          <w:sz w:val="24"/>
          <w:szCs w:val="24"/>
        </w:rPr>
        <w:t>9</w:t>
      </w:r>
      <w:r w:rsidRPr="00797622">
        <w:rPr>
          <w:rFonts w:ascii="Times New Roman" w:hAnsi="Times New Roman"/>
          <w:sz w:val="24"/>
          <w:szCs w:val="24"/>
        </w:rPr>
        <w:t>. Derybų metu komisija:</w:t>
      </w:r>
    </w:p>
    <w:p w14:paraId="08886C4C" w14:textId="5C13A761" w:rsidR="00D74945" w:rsidRPr="00797622" w:rsidRDefault="004520C1">
      <w:pPr>
        <w:spacing w:after="0" w:line="240" w:lineRule="auto"/>
        <w:ind w:firstLine="720"/>
        <w:jc w:val="both"/>
        <w:rPr>
          <w:rFonts w:ascii="Times New Roman" w:hAnsi="Times New Roman"/>
          <w:sz w:val="24"/>
          <w:szCs w:val="24"/>
        </w:rPr>
      </w:pPr>
      <w:r w:rsidRPr="00797622">
        <w:rPr>
          <w:rFonts w:ascii="Times New Roman" w:hAnsi="Times New Roman"/>
          <w:sz w:val="24"/>
          <w:szCs w:val="24"/>
        </w:rPr>
        <w:t>2</w:t>
      </w:r>
      <w:r w:rsidR="00430338">
        <w:rPr>
          <w:rFonts w:ascii="Times New Roman" w:hAnsi="Times New Roman"/>
          <w:sz w:val="24"/>
          <w:szCs w:val="24"/>
        </w:rPr>
        <w:t>9</w:t>
      </w:r>
      <w:r w:rsidRPr="00797622">
        <w:rPr>
          <w:rFonts w:ascii="Times New Roman" w:hAnsi="Times New Roman"/>
          <w:sz w:val="24"/>
          <w:szCs w:val="24"/>
        </w:rPr>
        <w:t>.1. derasi su kiekvienu kandidatu atskirai;</w:t>
      </w:r>
    </w:p>
    <w:p w14:paraId="74AF4705" w14:textId="790919D6" w:rsidR="00D74945" w:rsidRPr="00797622" w:rsidRDefault="004520C1">
      <w:pPr>
        <w:spacing w:after="0" w:line="240" w:lineRule="auto"/>
        <w:ind w:firstLine="720"/>
        <w:jc w:val="both"/>
        <w:rPr>
          <w:rFonts w:ascii="Times New Roman" w:hAnsi="Times New Roman"/>
          <w:sz w:val="24"/>
          <w:szCs w:val="24"/>
        </w:rPr>
      </w:pPr>
      <w:r w:rsidRPr="00797622">
        <w:rPr>
          <w:rFonts w:ascii="Times New Roman" w:hAnsi="Times New Roman"/>
          <w:sz w:val="24"/>
          <w:szCs w:val="24"/>
        </w:rPr>
        <w:t>2</w:t>
      </w:r>
      <w:r w:rsidR="00430338">
        <w:rPr>
          <w:rFonts w:ascii="Times New Roman" w:hAnsi="Times New Roman"/>
          <w:sz w:val="24"/>
          <w:szCs w:val="24"/>
        </w:rPr>
        <w:t>9</w:t>
      </w:r>
      <w:r w:rsidRPr="00797622">
        <w:rPr>
          <w:rFonts w:ascii="Times New Roman" w:hAnsi="Times New Roman"/>
          <w:sz w:val="24"/>
          <w:szCs w:val="24"/>
        </w:rPr>
        <w:t>.2. sudaro derybų su kandidatais eilę;</w:t>
      </w:r>
    </w:p>
    <w:p w14:paraId="0344797D" w14:textId="6D3132A2" w:rsidR="00D74945" w:rsidRPr="00797622" w:rsidRDefault="004520C1">
      <w:pPr>
        <w:spacing w:after="0" w:line="240" w:lineRule="auto"/>
        <w:ind w:firstLine="720"/>
        <w:jc w:val="both"/>
        <w:rPr>
          <w:rFonts w:ascii="Times New Roman" w:hAnsi="Times New Roman"/>
          <w:sz w:val="24"/>
          <w:szCs w:val="24"/>
        </w:rPr>
      </w:pPr>
      <w:r w:rsidRPr="00797622">
        <w:rPr>
          <w:rFonts w:ascii="Times New Roman" w:hAnsi="Times New Roman"/>
          <w:sz w:val="24"/>
          <w:szCs w:val="24"/>
        </w:rPr>
        <w:t>2</w:t>
      </w:r>
      <w:r w:rsidR="00430338">
        <w:rPr>
          <w:rFonts w:ascii="Times New Roman" w:hAnsi="Times New Roman"/>
          <w:sz w:val="24"/>
          <w:szCs w:val="24"/>
        </w:rPr>
        <w:t>9</w:t>
      </w:r>
      <w:r w:rsidRPr="00797622">
        <w:rPr>
          <w:rFonts w:ascii="Times New Roman" w:hAnsi="Times New Roman"/>
          <w:sz w:val="24"/>
          <w:szCs w:val="24"/>
        </w:rPr>
        <w:t>.3. visiems dalyviams derybų metu taiko vienodus reikalavimus, suteikia vienodas galimybes ir pateikia vienodą informaciją;</w:t>
      </w:r>
    </w:p>
    <w:p w14:paraId="74F56ED3" w14:textId="13704F7D" w:rsidR="00D74945" w:rsidRPr="00797622" w:rsidRDefault="004520C1">
      <w:pPr>
        <w:spacing w:after="0" w:line="240" w:lineRule="auto"/>
        <w:ind w:firstLine="720"/>
        <w:jc w:val="both"/>
        <w:rPr>
          <w:rFonts w:ascii="Times New Roman" w:hAnsi="Times New Roman"/>
          <w:sz w:val="24"/>
          <w:szCs w:val="24"/>
        </w:rPr>
      </w:pPr>
      <w:r w:rsidRPr="00797622">
        <w:rPr>
          <w:rFonts w:ascii="Times New Roman" w:hAnsi="Times New Roman"/>
          <w:sz w:val="24"/>
          <w:szCs w:val="24"/>
        </w:rPr>
        <w:t>2</w:t>
      </w:r>
      <w:r w:rsidR="00430338">
        <w:rPr>
          <w:rFonts w:ascii="Times New Roman" w:hAnsi="Times New Roman"/>
          <w:sz w:val="24"/>
          <w:szCs w:val="24"/>
        </w:rPr>
        <w:t>9</w:t>
      </w:r>
      <w:r w:rsidRPr="00797622">
        <w:rPr>
          <w:rFonts w:ascii="Times New Roman" w:hAnsi="Times New Roman"/>
          <w:sz w:val="24"/>
          <w:szCs w:val="24"/>
        </w:rPr>
        <w:t xml:space="preserve">.4. derasi atsižvelgdama į nekilnojamųjų daiktų techninius, ekonominius ir kitokius šiame apraše nustatytus reikalavimus, taip pat dėl kainos, siekdama ekonomiškai naudingiausio rezultato. </w:t>
      </w:r>
    </w:p>
    <w:p w14:paraId="06A97A43" w14:textId="40D037B8" w:rsidR="00D74945" w:rsidRPr="001C6D5E" w:rsidRDefault="00430338" w:rsidP="00A17300">
      <w:pPr>
        <w:shd w:val="clear" w:color="auto" w:fill="FFFFFF" w:themeFill="background1"/>
        <w:spacing w:after="0" w:line="240" w:lineRule="auto"/>
        <w:ind w:firstLine="709"/>
        <w:jc w:val="both"/>
        <w:rPr>
          <w:rFonts w:ascii="Times New Roman" w:hAnsi="Times New Roman"/>
          <w:sz w:val="24"/>
          <w:szCs w:val="24"/>
        </w:rPr>
      </w:pPr>
      <w:r>
        <w:rPr>
          <w:rFonts w:ascii="Times New Roman" w:hAnsi="Times New Roman"/>
          <w:sz w:val="24"/>
          <w:szCs w:val="24"/>
        </w:rPr>
        <w:t>30</w:t>
      </w:r>
      <w:r w:rsidR="004520C1" w:rsidRPr="001C6D5E">
        <w:rPr>
          <w:rFonts w:ascii="Times New Roman" w:hAnsi="Times New Roman"/>
          <w:sz w:val="24"/>
          <w:szCs w:val="24"/>
        </w:rPr>
        <w:t>.</w:t>
      </w:r>
      <w:r w:rsidR="004520C1" w:rsidRPr="001C6D5E">
        <w:rPr>
          <w:rFonts w:ascii="Times New Roman" w:hAnsi="Times New Roman"/>
          <w:color w:val="FF0000"/>
          <w:sz w:val="24"/>
          <w:szCs w:val="24"/>
        </w:rPr>
        <w:t xml:space="preserve"> </w:t>
      </w:r>
      <w:r w:rsidR="004520C1" w:rsidRPr="001C6D5E">
        <w:rPr>
          <w:rFonts w:ascii="Times New Roman" w:hAnsi="Times New Roman"/>
          <w:sz w:val="24"/>
          <w:szCs w:val="24"/>
        </w:rPr>
        <w:t>Įvertinusi derybų rezultatus, komisija sudaro pasiūlymų eilę ir visiems derybose dalyvavusiems kandidatams išsiunčia informaciją apie derybų rezultatus. Kandidatas, kurio pasiūlymas yra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2EC40C38" w14:textId="0EF66FEE" w:rsidR="00D74945" w:rsidRPr="001C6D5E" w:rsidRDefault="00E450A9" w:rsidP="00A17300">
      <w:pPr>
        <w:shd w:val="clear" w:color="auto" w:fill="FFFFFF" w:themeFill="background1"/>
        <w:spacing w:after="0" w:line="240" w:lineRule="auto"/>
        <w:ind w:firstLine="709"/>
        <w:jc w:val="both"/>
        <w:rPr>
          <w:rFonts w:ascii="Times New Roman" w:hAnsi="Times New Roman"/>
          <w:sz w:val="24"/>
          <w:szCs w:val="24"/>
        </w:rPr>
      </w:pPr>
      <w:r>
        <w:rPr>
          <w:rFonts w:ascii="Times New Roman" w:hAnsi="Times New Roman"/>
          <w:sz w:val="24"/>
          <w:szCs w:val="24"/>
        </w:rPr>
        <w:t>3</w:t>
      </w:r>
      <w:r w:rsidR="00430338">
        <w:rPr>
          <w:rFonts w:ascii="Times New Roman" w:hAnsi="Times New Roman"/>
          <w:sz w:val="24"/>
          <w:szCs w:val="24"/>
        </w:rPr>
        <w:t>1</w:t>
      </w:r>
      <w:r w:rsidR="004520C1" w:rsidRPr="001C6D5E">
        <w:rPr>
          <w:rFonts w:ascii="Times New Roman" w:hAnsi="Times New Roman"/>
          <w:sz w:val="24"/>
          <w:szCs w:val="24"/>
        </w:rPr>
        <w:t>. Derybos su kandidatu laikomos įvykusiomis ir pasibaigusiomis, kai galutinai susitariama dėl kainos ir (ar) pirkimo sąlygų ir kai derybų rezultatai atitinka pirkimo dokumentus.</w:t>
      </w:r>
    </w:p>
    <w:p w14:paraId="32159CCE" w14:textId="1F30A806" w:rsidR="00D74945" w:rsidRPr="001C6D5E" w:rsidRDefault="00E450A9">
      <w:pPr>
        <w:spacing w:after="0" w:line="240" w:lineRule="auto"/>
        <w:ind w:firstLine="709"/>
        <w:jc w:val="both"/>
        <w:rPr>
          <w:rFonts w:ascii="Times New Roman" w:hAnsi="Times New Roman"/>
          <w:sz w:val="24"/>
          <w:szCs w:val="24"/>
        </w:rPr>
      </w:pPr>
      <w:r>
        <w:rPr>
          <w:rFonts w:ascii="Times New Roman" w:hAnsi="Times New Roman"/>
          <w:sz w:val="24"/>
          <w:szCs w:val="24"/>
        </w:rPr>
        <w:t>3</w:t>
      </w:r>
      <w:r w:rsidR="00430338">
        <w:rPr>
          <w:rFonts w:ascii="Times New Roman" w:hAnsi="Times New Roman"/>
          <w:sz w:val="24"/>
          <w:szCs w:val="24"/>
        </w:rPr>
        <w:t>2</w:t>
      </w:r>
      <w:r w:rsidR="004520C1" w:rsidRPr="001C6D5E">
        <w:rPr>
          <w:rFonts w:ascii="Times New Roman" w:hAnsi="Times New Roman"/>
          <w:sz w:val="24"/>
          <w:szCs w:val="24"/>
        </w:rPr>
        <w:t>. 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w:t>
      </w:r>
    </w:p>
    <w:p w14:paraId="022D6A39" w14:textId="7B47C55C" w:rsidR="00D74945" w:rsidRPr="00797622" w:rsidRDefault="00E450A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00430338">
        <w:rPr>
          <w:rFonts w:ascii="Times New Roman" w:hAnsi="Times New Roman"/>
          <w:sz w:val="24"/>
          <w:szCs w:val="24"/>
        </w:rPr>
        <w:t>3</w:t>
      </w:r>
      <w:r w:rsidR="004520C1" w:rsidRPr="001C6D5E">
        <w:rPr>
          <w:rFonts w:ascii="Times New Roman" w:hAnsi="Times New Roman"/>
          <w:sz w:val="24"/>
          <w:szCs w:val="24"/>
        </w:rPr>
        <w:t xml:space="preserve">. Nekilnojamųjų daiktų įsigijimo kaina negali daugiau kaip 10 </w:t>
      </w:r>
      <w:r w:rsidR="007C6900" w:rsidRPr="001C6D5E">
        <w:rPr>
          <w:rFonts w:ascii="Times New Roman" w:hAnsi="Times New Roman"/>
          <w:sz w:val="24"/>
          <w:szCs w:val="24"/>
        </w:rPr>
        <w:t>proc</w:t>
      </w:r>
      <w:r w:rsidR="007C6900">
        <w:rPr>
          <w:rFonts w:ascii="Times New Roman" w:hAnsi="Times New Roman"/>
          <w:sz w:val="24"/>
          <w:szCs w:val="24"/>
        </w:rPr>
        <w:t>.</w:t>
      </w:r>
      <w:r w:rsidR="007C6900" w:rsidRPr="001C6D5E">
        <w:rPr>
          <w:rFonts w:ascii="Times New Roman" w:hAnsi="Times New Roman"/>
          <w:sz w:val="24"/>
          <w:szCs w:val="24"/>
        </w:rPr>
        <w:t xml:space="preserve"> </w:t>
      </w:r>
      <w:r w:rsidR="004520C1" w:rsidRPr="001C6D5E">
        <w:rPr>
          <w:rFonts w:ascii="Times New Roman" w:hAnsi="Times New Roman"/>
          <w:sz w:val="24"/>
          <w:szCs w:val="24"/>
        </w:rPr>
        <w:t>viršyti rinkos vertės,</w:t>
      </w:r>
      <w:r w:rsidR="004520C1" w:rsidRPr="00797622">
        <w:rPr>
          <w:rFonts w:ascii="Times New Roman" w:hAnsi="Times New Roman"/>
          <w:sz w:val="24"/>
          <w:szCs w:val="24"/>
        </w:rPr>
        <w:t xml:space="preserve"> nustatytos atlikus individualų turto vertinimą Lietuvos Respublikos turto ir verslo vertinimo pagrindų įstatymo nustatyta tvarka.</w:t>
      </w:r>
    </w:p>
    <w:p w14:paraId="2350C8F4" w14:textId="36057053" w:rsidR="00D74945" w:rsidRPr="00797622" w:rsidRDefault="00E450A9">
      <w:pPr>
        <w:spacing w:after="0" w:line="240" w:lineRule="auto"/>
        <w:ind w:firstLine="709"/>
        <w:jc w:val="both"/>
        <w:rPr>
          <w:rFonts w:ascii="Times New Roman" w:hAnsi="Times New Roman"/>
          <w:sz w:val="24"/>
          <w:szCs w:val="24"/>
        </w:rPr>
      </w:pPr>
      <w:r>
        <w:rPr>
          <w:rFonts w:ascii="Times New Roman" w:hAnsi="Times New Roman"/>
          <w:sz w:val="24"/>
          <w:szCs w:val="24"/>
        </w:rPr>
        <w:t>3</w:t>
      </w:r>
      <w:r w:rsidR="00430338">
        <w:rPr>
          <w:rFonts w:ascii="Times New Roman" w:hAnsi="Times New Roman"/>
          <w:sz w:val="24"/>
          <w:szCs w:val="24"/>
        </w:rPr>
        <w:t>4</w:t>
      </w:r>
      <w:r w:rsidR="004520C1" w:rsidRPr="00797622">
        <w:rPr>
          <w:rFonts w:ascii="Times New Roman" w:hAnsi="Times New Roman"/>
          <w:sz w:val="24"/>
          <w:szCs w:val="24"/>
        </w:rPr>
        <w:t>. Pasibaigus deryboms, komisija galutinį sprendimą dėl derybas laimėjusių kandidatų priima ne anksčiau kaip po 7 darbo dienų nuo pranešimo apie derybų rezultatus (nurodo derybas laimėjusius kandidatus) išsiuntimo kandidatams dienos.</w:t>
      </w:r>
    </w:p>
    <w:p w14:paraId="6D39ED9D" w14:textId="09B2E829" w:rsidR="00D74945" w:rsidRPr="00797622" w:rsidRDefault="00E450A9">
      <w:pPr>
        <w:spacing w:after="0" w:line="240" w:lineRule="auto"/>
        <w:ind w:firstLine="709"/>
        <w:jc w:val="both"/>
        <w:rPr>
          <w:rFonts w:ascii="Times New Roman" w:hAnsi="Times New Roman"/>
          <w:sz w:val="24"/>
          <w:szCs w:val="24"/>
        </w:rPr>
      </w:pPr>
      <w:r>
        <w:rPr>
          <w:rFonts w:ascii="Times New Roman" w:hAnsi="Times New Roman"/>
          <w:sz w:val="24"/>
          <w:szCs w:val="24"/>
        </w:rPr>
        <w:t>3</w:t>
      </w:r>
      <w:r w:rsidR="00430338">
        <w:rPr>
          <w:rFonts w:ascii="Times New Roman" w:hAnsi="Times New Roman"/>
          <w:sz w:val="24"/>
          <w:szCs w:val="24"/>
        </w:rPr>
        <w:t>5</w:t>
      </w:r>
      <w:r w:rsidR="004520C1" w:rsidRPr="00797622">
        <w:rPr>
          <w:rFonts w:ascii="Times New Roman" w:hAnsi="Times New Roman"/>
          <w:sz w:val="24"/>
          <w:szCs w:val="24"/>
        </w:rPr>
        <w:t xml:space="preserve">. </w:t>
      </w:r>
      <w:r w:rsidR="004520C1" w:rsidRPr="00797622">
        <w:rPr>
          <w:rFonts w:ascii="Times New Roman" w:hAnsi="Times New Roman"/>
          <w:color w:val="000000"/>
          <w:sz w:val="24"/>
          <w:szCs w:val="24"/>
        </w:rPr>
        <w:t>Sprendimas dėl derybas laimėjusio kandidato priimamas ne anksčiau kaip po 7 darbo dienų nuo informacijos apie pasiūlymų eilę ir derybų rezultatus raštu išsiuntimo visiems derybose dalyvavusiems kandidatams dienos, išskyrus atvejį, kai derybose dalyvauja vienas kandidatas.</w:t>
      </w:r>
      <w:r w:rsidR="004520C1" w:rsidRPr="00797622">
        <w:rPr>
          <w:rFonts w:ascii="Times New Roman" w:hAnsi="Times New Roman"/>
          <w:sz w:val="24"/>
          <w:szCs w:val="24"/>
        </w:rPr>
        <w:t xml:space="preserve"> </w:t>
      </w:r>
    </w:p>
    <w:p w14:paraId="625DA0FC" w14:textId="2F8135BA" w:rsidR="00D74945" w:rsidRPr="00797622" w:rsidRDefault="00E450A9">
      <w:pPr>
        <w:spacing w:after="0" w:line="240" w:lineRule="auto"/>
        <w:ind w:firstLine="709"/>
        <w:jc w:val="both"/>
        <w:rPr>
          <w:rFonts w:ascii="Times New Roman" w:hAnsi="Times New Roman"/>
          <w:sz w:val="24"/>
          <w:szCs w:val="24"/>
        </w:rPr>
      </w:pPr>
      <w:r>
        <w:rPr>
          <w:rFonts w:ascii="Times New Roman" w:hAnsi="Times New Roman"/>
          <w:sz w:val="24"/>
          <w:szCs w:val="24"/>
        </w:rPr>
        <w:t>3</w:t>
      </w:r>
      <w:r w:rsidR="00430338">
        <w:rPr>
          <w:rFonts w:ascii="Times New Roman" w:hAnsi="Times New Roman"/>
          <w:sz w:val="24"/>
          <w:szCs w:val="24"/>
        </w:rPr>
        <w:t>6</w:t>
      </w:r>
      <w:r w:rsidR="004520C1" w:rsidRPr="00797622">
        <w:rPr>
          <w:rFonts w:ascii="Times New Roman" w:hAnsi="Times New Roman"/>
          <w:sz w:val="24"/>
          <w:szCs w:val="24"/>
        </w:rPr>
        <w:t xml:space="preserve">. Derybų su kandidatu pabaiga įforminama derybų protokolu, kurį pasirašo komisijos pirmininkas, jos nariai ir kandidatas, su kuriuo derėtasi, arba jo įgaliotas atstovas. </w:t>
      </w:r>
    </w:p>
    <w:p w14:paraId="3CF5D49D" w14:textId="77777777" w:rsidR="00D74945" w:rsidRPr="00797622" w:rsidRDefault="00D74945">
      <w:pPr>
        <w:spacing w:after="0" w:line="240" w:lineRule="auto"/>
        <w:ind w:firstLine="709"/>
        <w:jc w:val="both"/>
        <w:rPr>
          <w:rFonts w:ascii="Times New Roman" w:hAnsi="Times New Roman"/>
          <w:sz w:val="24"/>
          <w:szCs w:val="24"/>
        </w:rPr>
      </w:pPr>
    </w:p>
    <w:p w14:paraId="3DEA688C" w14:textId="3772FEBF" w:rsidR="00D74945" w:rsidRPr="00797622" w:rsidRDefault="004520C1">
      <w:pPr>
        <w:spacing w:after="0" w:line="240" w:lineRule="auto"/>
        <w:jc w:val="center"/>
        <w:rPr>
          <w:rFonts w:ascii="Times New Roman" w:hAnsi="Times New Roman"/>
          <w:b/>
          <w:sz w:val="24"/>
          <w:szCs w:val="24"/>
        </w:rPr>
      </w:pPr>
      <w:r w:rsidRPr="00797622">
        <w:rPr>
          <w:rFonts w:ascii="Times New Roman" w:hAnsi="Times New Roman"/>
          <w:b/>
          <w:sz w:val="24"/>
          <w:szCs w:val="24"/>
        </w:rPr>
        <w:t xml:space="preserve">VII SKYRIUS </w:t>
      </w:r>
    </w:p>
    <w:p w14:paraId="64B990B5" w14:textId="77777777" w:rsidR="00D74945" w:rsidRPr="00797622" w:rsidRDefault="004520C1">
      <w:pPr>
        <w:spacing w:after="0" w:line="240" w:lineRule="auto"/>
        <w:jc w:val="center"/>
        <w:rPr>
          <w:rFonts w:ascii="Times New Roman" w:hAnsi="Times New Roman"/>
          <w:b/>
          <w:sz w:val="24"/>
          <w:szCs w:val="24"/>
        </w:rPr>
      </w:pPr>
      <w:r w:rsidRPr="00797622">
        <w:rPr>
          <w:rFonts w:ascii="Times New Roman" w:hAnsi="Times New Roman"/>
          <w:b/>
          <w:sz w:val="24"/>
          <w:szCs w:val="24"/>
        </w:rPr>
        <w:t>VERTINIMO KRITERIJAI</w:t>
      </w:r>
    </w:p>
    <w:p w14:paraId="3DF16564" w14:textId="77777777" w:rsidR="00D74945" w:rsidRPr="00797622" w:rsidRDefault="00D74945">
      <w:pPr>
        <w:spacing w:after="0" w:line="240" w:lineRule="auto"/>
        <w:jc w:val="center"/>
        <w:rPr>
          <w:rFonts w:ascii="Times New Roman" w:hAnsi="Times New Roman"/>
          <w:b/>
          <w:sz w:val="24"/>
          <w:szCs w:val="24"/>
        </w:rPr>
      </w:pPr>
    </w:p>
    <w:p w14:paraId="70CB8DE8" w14:textId="0AF6E954" w:rsidR="00D74945" w:rsidRPr="00797622" w:rsidRDefault="008974CA" w:rsidP="00A2259E">
      <w:pPr>
        <w:pStyle w:val="Betarp"/>
        <w:tabs>
          <w:tab w:val="left" w:pos="1560"/>
        </w:tabs>
        <w:ind w:firstLine="720"/>
        <w:jc w:val="both"/>
        <w:rPr>
          <w:szCs w:val="24"/>
        </w:rPr>
      </w:pPr>
      <w:r w:rsidRPr="00797622">
        <w:rPr>
          <w:szCs w:val="24"/>
          <w:lang w:eastAsia="ar-SA"/>
        </w:rPr>
        <w:t>3</w:t>
      </w:r>
      <w:r w:rsidR="00430338">
        <w:rPr>
          <w:szCs w:val="24"/>
          <w:lang w:eastAsia="ar-SA"/>
        </w:rPr>
        <w:t>7</w:t>
      </w:r>
      <w:r w:rsidRPr="00797622">
        <w:rPr>
          <w:szCs w:val="24"/>
          <w:lang w:eastAsia="ar-SA"/>
        </w:rPr>
        <w:t>. K</w:t>
      </w:r>
      <w:r w:rsidRPr="00797622">
        <w:rPr>
          <w:szCs w:val="24"/>
        </w:rPr>
        <w:t>omisija</w:t>
      </w:r>
      <w:r w:rsidRPr="00797622">
        <w:rPr>
          <w:szCs w:val="24"/>
          <w:lang w:eastAsia="ar-SA"/>
        </w:rPr>
        <w:t>, prieš priimdama sprendimą dėl nekilnojamojo daikto pirkimo, turi vadovautis šiais kriterijais (pagal eiliškumą):</w:t>
      </w:r>
    </w:p>
    <w:p w14:paraId="4C1002A7" w14:textId="0937AB5B" w:rsidR="00D74945" w:rsidRPr="00797622" w:rsidRDefault="004520C1" w:rsidP="00E031D3">
      <w:pPr>
        <w:pStyle w:val="Betarp"/>
        <w:tabs>
          <w:tab w:val="left" w:pos="5711"/>
        </w:tabs>
        <w:ind w:firstLine="720"/>
        <w:jc w:val="both"/>
        <w:rPr>
          <w:szCs w:val="24"/>
        </w:rPr>
      </w:pPr>
      <w:r w:rsidRPr="00797622">
        <w:rPr>
          <w:szCs w:val="24"/>
          <w:lang w:eastAsia="ar-SA"/>
        </w:rPr>
        <w:t>3</w:t>
      </w:r>
      <w:r w:rsidR="00430338">
        <w:rPr>
          <w:szCs w:val="24"/>
          <w:lang w:eastAsia="ar-SA"/>
        </w:rPr>
        <w:t>7</w:t>
      </w:r>
      <w:r w:rsidRPr="00797622">
        <w:rPr>
          <w:szCs w:val="24"/>
          <w:lang w:eastAsia="ar-SA"/>
        </w:rPr>
        <w:t xml:space="preserve">.1. </w:t>
      </w:r>
      <w:r w:rsidR="007C6900" w:rsidRPr="00797622">
        <w:rPr>
          <w:szCs w:val="24"/>
          <w:lang w:eastAsia="ar-SA"/>
        </w:rPr>
        <w:t>nama</w:t>
      </w:r>
      <w:r w:rsidR="007C6900">
        <w:rPr>
          <w:szCs w:val="24"/>
          <w:lang w:eastAsia="ar-SA"/>
        </w:rPr>
        <w:t>s</w:t>
      </w:r>
      <w:r w:rsidR="007C6900" w:rsidRPr="00797622">
        <w:rPr>
          <w:szCs w:val="24"/>
          <w:lang w:eastAsia="ar-SA"/>
        </w:rPr>
        <w:t xml:space="preserve"> </w:t>
      </w:r>
      <w:r w:rsidRPr="00797622">
        <w:rPr>
          <w:szCs w:val="24"/>
          <w:lang w:eastAsia="ar-SA"/>
        </w:rPr>
        <w:t xml:space="preserve">turi būti </w:t>
      </w:r>
      <w:r w:rsidR="007C6900" w:rsidRPr="00797622">
        <w:rPr>
          <w:szCs w:val="24"/>
          <w:lang w:eastAsia="ar-SA"/>
        </w:rPr>
        <w:t>inventorizuot</w:t>
      </w:r>
      <w:r w:rsidR="007C6900">
        <w:rPr>
          <w:szCs w:val="24"/>
          <w:lang w:eastAsia="ar-SA"/>
        </w:rPr>
        <w:t>as</w:t>
      </w:r>
      <w:r w:rsidR="007C6900" w:rsidRPr="00797622">
        <w:rPr>
          <w:szCs w:val="24"/>
          <w:lang w:eastAsia="ar-SA"/>
        </w:rPr>
        <w:t xml:space="preserve"> </w:t>
      </w:r>
      <w:r w:rsidRPr="00797622">
        <w:rPr>
          <w:szCs w:val="24"/>
          <w:lang w:eastAsia="ar-SA"/>
        </w:rPr>
        <w:t xml:space="preserve">ir teisiškai </w:t>
      </w:r>
      <w:r w:rsidR="007C6900" w:rsidRPr="00797622">
        <w:rPr>
          <w:szCs w:val="24"/>
          <w:lang w:eastAsia="ar-SA"/>
        </w:rPr>
        <w:t>įregistruot</w:t>
      </w:r>
      <w:r w:rsidR="007C6900">
        <w:rPr>
          <w:szCs w:val="24"/>
          <w:lang w:eastAsia="ar-SA"/>
        </w:rPr>
        <w:t>as</w:t>
      </w:r>
      <w:r w:rsidR="007C6900" w:rsidRPr="00797622">
        <w:rPr>
          <w:szCs w:val="24"/>
          <w:lang w:eastAsia="ar-SA"/>
        </w:rPr>
        <w:t xml:space="preserve"> </w:t>
      </w:r>
      <w:r w:rsidRPr="00797622">
        <w:rPr>
          <w:szCs w:val="24"/>
          <w:lang w:eastAsia="ar-SA"/>
        </w:rPr>
        <w:t>Nekilnojamojo turto registre;</w:t>
      </w:r>
    </w:p>
    <w:p w14:paraId="1D42A6CC" w14:textId="733F5F3E" w:rsidR="00D74945" w:rsidRPr="00797622" w:rsidRDefault="004520C1" w:rsidP="00E031D3">
      <w:pPr>
        <w:pStyle w:val="Betarp"/>
        <w:tabs>
          <w:tab w:val="left" w:pos="5711"/>
        </w:tabs>
        <w:ind w:firstLine="720"/>
        <w:jc w:val="both"/>
        <w:rPr>
          <w:szCs w:val="24"/>
          <w:lang w:eastAsia="ar-SA"/>
        </w:rPr>
      </w:pPr>
      <w:r w:rsidRPr="00797622">
        <w:rPr>
          <w:szCs w:val="24"/>
          <w:lang w:eastAsia="ar-SA"/>
        </w:rPr>
        <w:t>3</w:t>
      </w:r>
      <w:r w:rsidR="00430338">
        <w:rPr>
          <w:szCs w:val="24"/>
          <w:lang w:eastAsia="ar-SA"/>
        </w:rPr>
        <w:t>7</w:t>
      </w:r>
      <w:r w:rsidRPr="00797622">
        <w:rPr>
          <w:szCs w:val="24"/>
          <w:lang w:eastAsia="ar-SA"/>
        </w:rPr>
        <w:t>.2. nekilnojamieji daiktai turi būti tinkami eksploatuoti ir atitikti pirkimų sąlygų reikalavimus;</w:t>
      </w:r>
    </w:p>
    <w:p w14:paraId="2105A9B1" w14:textId="6135B96B" w:rsidR="00D74945" w:rsidRPr="00797622" w:rsidRDefault="004520C1" w:rsidP="00E031D3">
      <w:pPr>
        <w:pStyle w:val="Betarp"/>
        <w:tabs>
          <w:tab w:val="left" w:pos="5711"/>
        </w:tabs>
        <w:ind w:firstLine="720"/>
        <w:jc w:val="both"/>
        <w:rPr>
          <w:szCs w:val="24"/>
          <w:lang w:eastAsia="ar-SA"/>
        </w:rPr>
      </w:pPr>
      <w:r w:rsidRPr="00797622">
        <w:rPr>
          <w:szCs w:val="24"/>
          <w:lang w:eastAsia="ar-SA"/>
        </w:rPr>
        <w:t>3</w:t>
      </w:r>
      <w:r w:rsidR="00430338">
        <w:rPr>
          <w:szCs w:val="24"/>
          <w:lang w:eastAsia="ar-SA"/>
        </w:rPr>
        <w:t>7</w:t>
      </w:r>
      <w:r w:rsidRPr="00797622">
        <w:rPr>
          <w:szCs w:val="24"/>
          <w:lang w:eastAsia="ar-SA"/>
        </w:rPr>
        <w:t>.3. pirkimo kaina palyginama su nekilnojamųjų daiktų rinkos kainų analogais ir nustatoma derybų būdu siekiant ekonomiškai naudingiausio rezultato.</w:t>
      </w:r>
    </w:p>
    <w:p w14:paraId="714BAD03" w14:textId="65172D4A" w:rsidR="00D74945" w:rsidRPr="00956A57" w:rsidRDefault="004520C1" w:rsidP="00E031D3">
      <w:pPr>
        <w:tabs>
          <w:tab w:val="left" w:pos="5711"/>
        </w:tabs>
        <w:spacing w:after="0" w:line="240" w:lineRule="auto"/>
        <w:ind w:firstLine="720"/>
        <w:jc w:val="both"/>
        <w:rPr>
          <w:rFonts w:ascii="Times New Roman" w:hAnsi="Times New Roman"/>
          <w:sz w:val="24"/>
          <w:szCs w:val="24"/>
          <w:lang w:eastAsia="ar-SA"/>
        </w:rPr>
      </w:pPr>
      <w:r w:rsidRPr="00797622">
        <w:rPr>
          <w:rFonts w:ascii="Times New Roman" w:hAnsi="Times New Roman"/>
          <w:sz w:val="24"/>
          <w:szCs w:val="24"/>
          <w:lang w:eastAsia="ar-SA"/>
        </w:rPr>
        <w:t>3</w:t>
      </w:r>
      <w:r w:rsidR="00430338">
        <w:rPr>
          <w:rFonts w:ascii="Times New Roman" w:hAnsi="Times New Roman"/>
          <w:sz w:val="24"/>
          <w:szCs w:val="24"/>
          <w:lang w:eastAsia="ar-SA"/>
        </w:rPr>
        <w:t>8</w:t>
      </w:r>
      <w:r w:rsidRPr="00797622">
        <w:rPr>
          <w:rFonts w:ascii="Times New Roman" w:hAnsi="Times New Roman"/>
          <w:sz w:val="24"/>
          <w:szCs w:val="24"/>
          <w:lang w:eastAsia="ar-SA"/>
        </w:rPr>
        <w:t xml:space="preserve">. Jeigu bus gauta daugiau pasiūlymų, atitinkančių visus šio aprašo </w:t>
      </w:r>
      <w:r w:rsidR="008D6CE1">
        <w:rPr>
          <w:rFonts w:ascii="Times New Roman" w:hAnsi="Times New Roman"/>
          <w:sz w:val="24"/>
          <w:szCs w:val="24"/>
          <w:lang w:eastAsia="ar-SA"/>
        </w:rPr>
        <w:t>10</w:t>
      </w:r>
      <w:r w:rsidRPr="00797622">
        <w:rPr>
          <w:rFonts w:ascii="Times New Roman" w:hAnsi="Times New Roman"/>
          <w:sz w:val="24"/>
          <w:szCs w:val="24"/>
          <w:lang w:eastAsia="ar-SA"/>
        </w:rPr>
        <w:t xml:space="preserve"> </w:t>
      </w:r>
      <w:r w:rsidR="003A18F7">
        <w:rPr>
          <w:rFonts w:ascii="Times New Roman" w:hAnsi="Times New Roman"/>
          <w:sz w:val="24"/>
          <w:szCs w:val="24"/>
          <w:lang w:eastAsia="ar-SA"/>
        </w:rPr>
        <w:t xml:space="preserve">ir 14 </w:t>
      </w:r>
      <w:r w:rsidRPr="00797622">
        <w:rPr>
          <w:rFonts w:ascii="Times New Roman" w:hAnsi="Times New Roman"/>
          <w:sz w:val="24"/>
          <w:szCs w:val="24"/>
          <w:lang w:eastAsia="ar-SA"/>
        </w:rPr>
        <w:t>punkt</w:t>
      </w:r>
      <w:r w:rsidR="003A18F7">
        <w:rPr>
          <w:rFonts w:ascii="Times New Roman" w:hAnsi="Times New Roman"/>
          <w:sz w:val="24"/>
          <w:szCs w:val="24"/>
          <w:lang w:eastAsia="ar-SA"/>
        </w:rPr>
        <w:t>uose</w:t>
      </w:r>
      <w:r w:rsidRPr="00797622">
        <w:rPr>
          <w:rFonts w:ascii="Times New Roman" w:hAnsi="Times New Roman"/>
          <w:sz w:val="24"/>
          <w:szCs w:val="24"/>
          <w:lang w:eastAsia="ar-SA"/>
        </w:rPr>
        <w:t xml:space="preserve">e keliamus reikalavimus, sprendimas dėl laimėtojų bus priimamas pagal ekonomiškiausius ir tinkamiausius </w:t>
      </w:r>
      <w:r w:rsidR="00EB1E16" w:rsidRPr="00797622">
        <w:rPr>
          <w:rFonts w:ascii="Times New Roman" w:hAnsi="Times New Roman"/>
          <w:sz w:val="24"/>
          <w:szCs w:val="24"/>
          <w:lang w:eastAsia="ar-SA"/>
        </w:rPr>
        <w:t>namų</w:t>
      </w:r>
      <w:r w:rsidRPr="00797622">
        <w:rPr>
          <w:rFonts w:ascii="Times New Roman" w:hAnsi="Times New Roman"/>
          <w:sz w:val="24"/>
          <w:szCs w:val="24"/>
          <w:lang w:eastAsia="ar-SA"/>
        </w:rPr>
        <w:t xml:space="preserve">, kuriuose bus teikiamos </w:t>
      </w:r>
      <w:r w:rsidR="00EB1E16" w:rsidRPr="00797622">
        <w:rPr>
          <w:rFonts w:ascii="Times New Roman" w:hAnsi="Times New Roman"/>
          <w:kern w:val="1"/>
          <w:sz w:val="24"/>
          <w:szCs w:val="24"/>
          <w:lang w:eastAsia="ar-SA"/>
        </w:rPr>
        <w:t xml:space="preserve">trumpalaikės ir trumpalaikės tęstinės socialinės globos </w:t>
      </w:r>
      <w:r w:rsidR="00EB1E16" w:rsidRPr="00956A57">
        <w:rPr>
          <w:rFonts w:ascii="Times New Roman" w:hAnsi="Times New Roman"/>
          <w:kern w:val="1"/>
          <w:sz w:val="24"/>
          <w:szCs w:val="24"/>
          <w:lang w:eastAsia="ar-SA"/>
        </w:rPr>
        <w:t>paslaugų teikimui jaunuoliams nuo 18 metų</w:t>
      </w:r>
      <w:r w:rsidR="00EB1E16" w:rsidRPr="00956A57">
        <w:rPr>
          <w:rFonts w:ascii="Times New Roman" w:hAnsi="Times New Roman"/>
          <w:sz w:val="24"/>
          <w:szCs w:val="24"/>
        </w:rPr>
        <w:t xml:space="preserve"> </w:t>
      </w:r>
      <w:r w:rsidRPr="00956A57">
        <w:rPr>
          <w:rFonts w:ascii="Times New Roman" w:hAnsi="Times New Roman"/>
          <w:sz w:val="24"/>
          <w:szCs w:val="24"/>
          <w:lang w:eastAsia="ar-SA"/>
        </w:rPr>
        <w:t>paslaugos, pasiūlytus kriterijus (mažėjimo tvarka):</w:t>
      </w:r>
    </w:p>
    <w:p w14:paraId="45906DCA" w14:textId="37B58066" w:rsidR="00430338" w:rsidRPr="00956A57" w:rsidRDefault="004520C1" w:rsidP="00E031D3">
      <w:pPr>
        <w:tabs>
          <w:tab w:val="left" w:pos="5711"/>
        </w:tabs>
        <w:spacing w:after="0" w:line="240" w:lineRule="auto"/>
        <w:ind w:firstLine="720"/>
        <w:jc w:val="both"/>
        <w:rPr>
          <w:rFonts w:ascii="Times New Roman" w:eastAsia="Times New Roman" w:hAnsi="Times New Roman"/>
          <w:sz w:val="24"/>
          <w:szCs w:val="24"/>
        </w:rPr>
      </w:pPr>
      <w:r w:rsidRPr="00956A57">
        <w:rPr>
          <w:rFonts w:ascii="Times New Roman" w:hAnsi="Times New Roman"/>
          <w:sz w:val="24"/>
          <w:szCs w:val="24"/>
          <w:lang w:eastAsia="ar-SA"/>
        </w:rPr>
        <w:t>3</w:t>
      </w:r>
      <w:r w:rsidR="00430338" w:rsidRPr="00956A57">
        <w:rPr>
          <w:rFonts w:ascii="Times New Roman" w:hAnsi="Times New Roman"/>
          <w:sz w:val="24"/>
          <w:szCs w:val="24"/>
          <w:lang w:eastAsia="ar-SA"/>
        </w:rPr>
        <w:t>8</w:t>
      </w:r>
      <w:r w:rsidRPr="00956A57">
        <w:rPr>
          <w:rFonts w:ascii="Times New Roman" w:hAnsi="Times New Roman"/>
          <w:sz w:val="24"/>
          <w:szCs w:val="24"/>
          <w:lang w:eastAsia="ar-SA"/>
        </w:rPr>
        <w:t xml:space="preserve">.1. siūloma </w:t>
      </w:r>
      <w:r w:rsidR="00EB1E16" w:rsidRPr="00956A57">
        <w:rPr>
          <w:rFonts w:ascii="Times New Roman" w:hAnsi="Times New Roman"/>
          <w:sz w:val="24"/>
          <w:szCs w:val="24"/>
          <w:lang w:eastAsia="ar-SA"/>
        </w:rPr>
        <w:t>namo</w:t>
      </w:r>
      <w:r w:rsidRPr="00956A57">
        <w:rPr>
          <w:rFonts w:ascii="Times New Roman" w:hAnsi="Times New Roman"/>
          <w:sz w:val="24"/>
          <w:szCs w:val="24"/>
          <w:lang w:eastAsia="ar-SA"/>
        </w:rPr>
        <w:t xml:space="preserve"> kaina (pirmenybė teikiama mažesnei </w:t>
      </w:r>
      <w:r w:rsidR="00EB1E16" w:rsidRPr="00956A57">
        <w:rPr>
          <w:rFonts w:ascii="Times New Roman" w:hAnsi="Times New Roman"/>
          <w:sz w:val="24"/>
          <w:szCs w:val="24"/>
          <w:lang w:eastAsia="ar-SA"/>
        </w:rPr>
        <w:t>namo</w:t>
      </w:r>
      <w:r w:rsidRPr="00956A57">
        <w:rPr>
          <w:rFonts w:ascii="Times New Roman" w:hAnsi="Times New Roman"/>
          <w:sz w:val="24"/>
          <w:szCs w:val="24"/>
          <w:lang w:eastAsia="ar-SA"/>
        </w:rPr>
        <w:t xml:space="preserve"> kainai</w:t>
      </w:r>
      <w:r w:rsidR="00A73148" w:rsidRPr="00956A57">
        <w:rPr>
          <w:rFonts w:ascii="Times New Roman" w:hAnsi="Times New Roman"/>
          <w:sz w:val="24"/>
          <w:szCs w:val="24"/>
          <w:lang w:eastAsia="ar-SA"/>
        </w:rPr>
        <w:t>, kuri</w:t>
      </w:r>
      <w:r w:rsidR="00A73148" w:rsidRPr="00956A57">
        <w:rPr>
          <w:rFonts w:ascii="Times New Roman" w:eastAsia="Times New Roman" w:hAnsi="Times New Roman"/>
          <w:sz w:val="24"/>
          <w:szCs w:val="24"/>
        </w:rPr>
        <w:t xml:space="preserve"> negali būti didesnė kaip 385</w:t>
      </w:r>
      <w:r w:rsidR="007C6900" w:rsidRPr="00956A57">
        <w:rPr>
          <w:rFonts w:ascii="Times New Roman" w:eastAsia="Times New Roman" w:hAnsi="Times New Roman"/>
          <w:sz w:val="24"/>
          <w:szCs w:val="24"/>
        </w:rPr>
        <w:t xml:space="preserve"> </w:t>
      </w:r>
      <w:r w:rsidR="00A73148" w:rsidRPr="00956A57">
        <w:rPr>
          <w:rFonts w:ascii="Times New Roman" w:eastAsia="Times New Roman" w:hAnsi="Times New Roman"/>
          <w:sz w:val="24"/>
          <w:szCs w:val="24"/>
        </w:rPr>
        <w:t>000 Eur).</w:t>
      </w:r>
    </w:p>
    <w:p w14:paraId="5028B958" w14:textId="26527CF4" w:rsidR="00D74945" w:rsidRPr="00797622" w:rsidRDefault="004520C1" w:rsidP="00E031D3">
      <w:pPr>
        <w:tabs>
          <w:tab w:val="left" w:pos="5711"/>
        </w:tabs>
        <w:spacing w:after="0" w:line="240" w:lineRule="auto"/>
        <w:ind w:firstLine="720"/>
        <w:jc w:val="both"/>
        <w:rPr>
          <w:rFonts w:ascii="Times New Roman" w:hAnsi="Times New Roman"/>
          <w:sz w:val="24"/>
          <w:szCs w:val="24"/>
          <w:lang w:eastAsia="ar-SA"/>
        </w:rPr>
      </w:pPr>
      <w:r w:rsidRPr="00956A57">
        <w:rPr>
          <w:rFonts w:ascii="Times New Roman" w:hAnsi="Times New Roman"/>
          <w:sz w:val="24"/>
          <w:szCs w:val="24"/>
          <w:lang w:eastAsia="ar-SA"/>
        </w:rPr>
        <w:t>3</w:t>
      </w:r>
      <w:r w:rsidR="00430338" w:rsidRPr="00956A57">
        <w:rPr>
          <w:rFonts w:ascii="Times New Roman" w:hAnsi="Times New Roman"/>
          <w:sz w:val="24"/>
          <w:szCs w:val="24"/>
          <w:lang w:eastAsia="ar-SA"/>
        </w:rPr>
        <w:t>8</w:t>
      </w:r>
      <w:r w:rsidRPr="00956A57">
        <w:rPr>
          <w:rFonts w:ascii="Times New Roman" w:hAnsi="Times New Roman"/>
          <w:sz w:val="24"/>
          <w:szCs w:val="24"/>
          <w:lang w:eastAsia="ar-SA"/>
        </w:rPr>
        <w:t xml:space="preserve">.2. statybos metai (pirmenybė teikiama naujesnės statybos </w:t>
      </w:r>
      <w:r w:rsidR="00EB1E16" w:rsidRPr="00956A57">
        <w:rPr>
          <w:rFonts w:ascii="Times New Roman" w:hAnsi="Times New Roman"/>
          <w:sz w:val="24"/>
          <w:szCs w:val="24"/>
          <w:lang w:eastAsia="ar-SA"/>
        </w:rPr>
        <w:t>namui</w:t>
      </w:r>
      <w:r w:rsidRPr="00956A57">
        <w:rPr>
          <w:rFonts w:ascii="Times New Roman" w:hAnsi="Times New Roman"/>
          <w:sz w:val="24"/>
          <w:szCs w:val="24"/>
          <w:lang w:eastAsia="ar-SA"/>
        </w:rPr>
        <w:t>);</w:t>
      </w:r>
    </w:p>
    <w:p w14:paraId="455B5416" w14:textId="0F78A949" w:rsidR="00D74945" w:rsidRPr="00797622" w:rsidRDefault="004520C1" w:rsidP="00E031D3">
      <w:pPr>
        <w:tabs>
          <w:tab w:val="left" w:pos="5711"/>
        </w:tabs>
        <w:spacing w:after="0" w:line="240" w:lineRule="auto"/>
        <w:ind w:firstLine="720"/>
        <w:jc w:val="both"/>
        <w:rPr>
          <w:rFonts w:ascii="Times New Roman" w:hAnsi="Times New Roman"/>
          <w:sz w:val="24"/>
          <w:szCs w:val="24"/>
          <w:lang w:eastAsia="ar-SA"/>
        </w:rPr>
      </w:pPr>
      <w:r w:rsidRPr="00797622">
        <w:rPr>
          <w:rFonts w:ascii="Times New Roman" w:hAnsi="Times New Roman"/>
          <w:sz w:val="24"/>
          <w:szCs w:val="24"/>
          <w:lang w:eastAsia="ar-SA"/>
        </w:rPr>
        <w:t>3</w:t>
      </w:r>
      <w:r w:rsidR="00430338">
        <w:rPr>
          <w:rFonts w:ascii="Times New Roman" w:hAnsi="Times New Roman"/>
          <w:sz w:val="24"/>
          <w:szCs w:val="24"/>
          <w:lang w:eastAsia="ar-SA"/>
        </w:rPr>
        <w:t>8</w:t>
      </w:r>
      <w:r w:rsidRPr="00797622">
        <w:rPr>
          <w:rFonts w:ascii="Times New Roman" w:hAnsi="Times New Roman"/>
          <w:sz w:val="24"/>
          <w:szCs w:val="24"/>
          <w:lang w:eastAsia="ar-SA"/>
        </w:rPr>
        <w:t xml:space="preserve">.3. </w:t>
      </w:r>
      <w:r w:rsidR="00EB1E16" w:rsidRPr="00797622">
        <w:rPr>
          <w:rFonts w:ascii="Times New Roman" w:hAnsi="Times New Roman"/>
          <w:sz w:val="24"/>
          <w:szCs w:val="24"/>
          <w:lang w:eastAsia="ar-SA"/>
        </w:rPr>
        <w:t>namo</w:t>
      </w:r>
      <w:r w:rsidRPr="00797622">
        <w:rPr>
          <w:rFonts w:ascii="Times New Roman" w:hAnsi="Times New Roman"/>
          <w:sz w:val="24"/>
          <w:szCs w:val="24"/>
          <w:lang w:eastAsia="ar-SA"/>
        </w:rPr>
        <w:t xml:space="preserve"> naudingasis plotas (pirmenybė teikiama mažesnio ploto </w:t>
      </w:r>
      <w:r w:rsidR="00EB1E16" w:rsidRPr="00797622">
        <w:rPr>
          <w:rFonts w:ascii="Times New Roman" w:hAnsi="Times New Roman"/>
          <w:sz w:val="24"/>
          <w:szCs w:val="24"/>
          <w:lang w:eastAsia="ar-SA"/>
        </w:rPr>
        <w:t>namui</w:t>
      </w:r>
      <w:r w:rsidRPr="00797622">
        <w:rPr>
          <w:rFonts w:ascii="Times New Roman" w:hAnsi="Times New Roman"/>
          <w:sz w:val="24"/>
          <w:szCs w:val="24"/>
          <w:lang w:eastAsia="ar-SA"/>
        </w:rPr>
        <w:t>);</w:t>
      </w:r>
    </w:p>
    <w:p w14:paraId="5BB5B824" w14:textId="490BA7B0" w:rsidR="00D74945" w:rsidRDefault="004520C1" w:rsidP="00E031D3">
      <w:pPr>
        <w:tabs>
          <w:tab w:val="left" w:pos="5711"/>
        </w:tabs>
        <w:spacing w:after="0" w:line="240" w:lineRule="auto"/>
        <w:ind w:firstLine="720"/>
        <w:jc w:val="both"/>
        <w:rPr>
          <w:rFonts w:ascii="Times New Roman" w:hAnsi="Times New Roman"/>
          <w:sz w:val="24"/>
          <w:szCs w:val="24"/>
          <w:lang w:eastAsia="ar-SA"/>
        </w:rPr>
      </w:pPr>
      <w:r w:rsidRPr="00797622">
        <w:rPr>
          <w:rFonts w:ascii="Times New Roman" w:hAnsi="Times New Roman"/>
          <w:sz w:val="24"/>
          <w:szCs w:val="24"/>
          <w:lang w:eastAsia="ar-SA"/>
        </w:rPr>
        <w:t>3</w:t>
      </w:r>
      <w:r w:rsidR="00430338">
        <w:rPr>
          <w:rFonts w:ascii="Times New Roman" w:hAnsi="Times New Roman"/>
          <w:sz w:val="24"/>
          <w:szCs w:val="24"/>
          <w:lang w:eastAsia="ar-SA"/>
        </w:rPr>
        <w:t>8</w:t>
      </w:r>
      <w:r w:rsidRPr="00797622">
        <w:rPr>
          <w:rFonts w:ascii="Times New Roman" w:hAnsi="Times New Roman"/>
          <w:sz w:val="24"/>
          <w:szCs w:val="24"/>
          <w:lang w:eastAsia="ar-SA"/>
        </w:rPr>
        <w:t xml:space="preserve">.4. </w:t>
      </w:r>
      <w:r w:rsidR="00EB1E16" w:rsidRPr="00797622">
        <w:rPr>
          <w:rFonts w:ascii="Times New Roman" w:hAnsi="Times New Roman"/>
          <w:sz w:val="24"/>
          <w:szCs w:val="24"/>
          <w:lang w:eastAsia="ar-SA"/>
        </w:rPr>
        <w:t>namo</w:t>
      </w:r>
      <w:r w:rsidRPr="00797622">
        <w:rPr>
          <w:rFonts w:ascii="Times New Roman" w:hAnsi="Times New Roman"/>
          <w:sz w:val="24"/>
          <w:szCs w:val="24"/>
          <w:lang w:eastAsia="ar-SA"/>
        </w:rPr>
        <w:t xml:space="preserve"> energetinė klasė (pirmenybė teikiama aukštesnei energinio naudingumo klasei</w:t>
      </w:r>
      <w:r w:rsidR="007C6900" w:rsidRPr="00797622">
        <w:rPr>
          <w:rFonts w:ascii="Times New Roman" w:hAnsi="Times New Roman"/>
          <w:sz w:val="24"/>
          <w:szCs w:val="24"/>
          <w:lang w:eastAsia="ar-SA"/>
        </w:rPr>
        <w:t>)</w:t>
      </w:r>
      <w:r w:rsidR="007C6900">
        <w:rPr>
          <w:rFonts w:ascii="Times New Roman" w:hAnsi="Times New Roman"/>
          <w:sz w:val="24"/>
          <w:szCs w:val="24"/>
          <w:lang w:eastAsia="ar-SA"/>
        </w:rPr>
        <w:t>;</w:t>
      </w:r>
    </w:p>
    <w:p w14:paraId="6728E456" w14:textId="5F2CF496" w:rsidR="00E450A9" w:rsidRDefault="00E450A9" w:rsidP="00956A57">
      <w:pPr>
        <w:pStyle w:val="Betarp"/>
        <w:ind w:firstLine="709"/>
        <w:jc w:val="both"/>
        <w:rPr>
          <w:szCs w:val="24"/>
          <w:lang w:eastAsia="ar-SA"/>
        </w:rPr>
      </w:pPr>
      <w:r>
        <w:rPr>
          <w:szCs w:val="24"/>
          <w:lang w:eastAsia="ar-SA"/>
        </w:rPr>
        <w:t>3</w:t>
      </w:r>
      <w:r w:rsidR="00430338">
        <w:rPr>
          <w:szCs w:val="24"/>
          <w:lang w:eastAsia="ar-SA"/>
        </w:rPr>
        <w:t>8</w:t>
      </w:r>
      <w:r w:rsidRPr="006F714D">
        <w:rPr>
          <w:szCs w:val="24"/>
          <w:lang w:eastAsia="ar-SA"/>
        </w:rPr>
        <w:t>.5. name esančių kambarių skaičius (pirmenybė teikiama keturių ir daugiau kambarių namams);</w:t>
      </w:r>
    </w:p>
    <w:p w14:paraId="26CCB712" w14:textId="2C7D5F0D" w:rsidR="00E450A9" w:rsidRPr="00653A21" w:rsidRDefault="00E450A9" w:rsidP="00956A57">
      <w:pPr>
        <w:pStyle w:val="Betarp"/>
        <w:ind w:firstLine="709"/>
        <w:jc w:val="both"/>
        <w:rPr>
          <w:szCs w:val="24"/>
          <w:lang w:eastAsia="ar-SA"/>
        </w:rPr>
      </w:pPr>
      <w:r>
        <w:rPr>
          <w:szCs w:val="24"/>
          <w:lang w:eastAsia="ar-SA"/>
        </w:rPr>
        <w:t>3</w:t>
      </w:r>
      <w:r w:rsidR="00430338">
        <w:rPr>
          <w:szCs w:val="24"/>
          <w:lang w:eastAsia="ar-SA"/>
        </w:rPr>
        <w:t>8</w:t>
      </w:r>
      <w:r w:rsidRPr="006F714D">
        <w:rPr>
          <w:szCs w:val="24"/>
          <w:lang w:eastAsia="ar-SA"/>
        </w:rPr>
        <w:t xml:space="preserve">.6. namo </w:t>
      </w:r>
      <w:r w:rsidR="007C6900">
        <w:rPr>
          <w:szCs w:val="24"/>
          <w:lang w:eastAsia="ar-SA"/>
        </w:rPr>
        <w:t>lokacija</w:t>
      </w:r>
      <w:r w:rsidRPr="006F714D">
        <w:rPr>
          <w:szCs w:val="24"/>
          <w:lang w:eastAsia="ar-SA"/>
        </w:rPr>
        <w:t xml:space="preserve"> (pirmenybė teikiama </w:t>
      </w:r>
      <w:r w:rsidRPr="006F714D">
        <w:rPr>
          <w:szCs w:val="24"/>
        </w:rPr>
        <w:t>Baltupių, Jeruzalės, Santariškių, Balsių, Galgių, Dvarčionių, Saulėtekio, Nemenčinės pl. Antakalnio, Pavilnio, Naujosios Vilnios mikrorajonų namams</w:t>
      </w:r>
      <w:r w:rsidRPr="006F714D">
        <w:rPr>
          <w:szCs w:val="24"/>
          <w:lang w:eastAsia="ar-SA"/>
        </w:rPr>
        <w:t>).</w:t>
      </w:r>
    </w:p>
    <w:p w14:paraId="65662959" w14:textId="77777777" w:rsidR="00D74945" w:rsidRPr="00797622" w:rsidRDefault="00D74945" w:rsidP="00A2259E">
      <w:pPr>
        <w:pStyle w:val="Betarp"/>
        <w:tabs>
          <w:tab w:val="left" w:pos="1560"/>
        </w:tabs>
        <w:ind w:firstLine="720"/>
        <w:jc w:val="both"/>
        <w:rPr>
          <w:szCs w:val="24"/>
        </w:rPr>
      </w:pPr>
    </w:p>
    <w:p w14:paraId="79E6CB7C" w14:textId="77777777" w:rsidR="00D74945" w:rsidRPr="00797622" w:rsidRDefault="004520C1" w:rsidP="00E031D3">
      <w:pPr>
        <w:spacing w:after="0" w:line="240" w:lineRule="auto"/>
        <w:ind w:firstLine="720"/>
        <w:jc w:val="center"/>
        <w:rPr>
          <w:rFonts w:ascii="Times New Roman" w:hAnsi="Times New Roman"/>
          <w:b/>
          <w:sz w:val="24"/>
          <w:szCs w:val="24"/>
        </w:rPr>
      </w:pPr>
      <w:r w:rsidRPr="00797622">
        <w:rPr>
          <w:rFonts w:ascii="Times New Roman" w:hAnsi="Times New Roman"/>
          <w:b/>
          <w:sz w:val="24"/>
          <w:szCs w:val="24"/>
        </w:rPr>
        <w:t>VIII SKYRIUS</w:t>
      </w:r>
    </w:p>
    <w:p w14:paraId="26195813" w14:textId="77777777" w:rsidR="00D74945" w:rsidRPr="00797622" w:rsidRDefault="004520C1">
      <w:pPr>
        <w:spacing w:after="0" w:line="240" w:lineRule="auto"/>
        <w:jc w:val="center"/>
        <w:rPr>
          <w:rFonts w:ascii="Times New Roman" w:hAnsi="Times New Roman"/>
          <w:sz w:val="24"/>
          <w:szCs w:val="24"/>
        </w:rPr>
      </w:pPr>
      <w:r w:rsidRPr="00797622">
        <w:rPr>
          <w:rFonts w:ascii="Times New Roman" w:hAnsi="Times New Roman"/>
          <w:b/>
          <w:color w:val="FF0000"/>
          <w:sz w:val="24"/>
          <w:szCs w:val="24"/>
        </w:rPr>
        <w:t xml:space="preserve"> </w:t>
      </w:r>
      <w:r w:rsidRPr="00797622">
        <w:rPr>
          <w:rFonts w:ascii="Times New Roman" w:hAnsi="Times New Roman"/>
          <w:b/>
          <w:sz w:val="24"/>
          <w:szCs w:val="24"/>
        </w:rPr>
        <w:t>PIRKIMO PROCEDŪRŲ NUTRAUKIMAS</w:t>
      </w:r>
    </w:p>
    <w:p w14:paraId="3554867A" w14:textId="77777777" w:rsidR="00D74945" w:rsidRPr="00797622" w:rsidRDefault="00D74945">
      <w:pPr>
        <w:spacing w:after="0" w:line="240" w:lineRule="auto"/>
        <w:ind w:right="102" w:firstLine="748"/>
        <w:jc w:val="both"/>
        <w:rPr>
          <w:rFonts w:ascii="Times New Roman" w:hAnsi="Times New Roman"/>
          <w:sz w:val="24"/>
          <w:szCs w:val="24"/>
        </w:rPr>
      </w:pPr>
    </w:p>
    <w:p w14:paraId="06B7CB4B" w14:textId="1F3E6581" w:rsidR="00D74945" w:rsidRPr="00797622" w:rsidRDefault="00FC247B">
      <w:pPr>
        <w:spacing w:after="0" w:line="240" w:lineRule="auto"/>
        <w:ind w:firstLine="720"/>
        <w:jc w:val="both"/>
        <w:rPr>
          <w:rFonts w:ascii="Times New Roman" w:hAnsi="Times New Roman"/>
          <w:sz w:val="24"/>
          <w:szCs w:val="24"/>
        </w:rPr>
      </w:pPr>
      <w:r w:rsidRPr="00797622">
        <w:rPr>
          <w:rFonts w:ascii="Times New Roman" w:hAnsi="Times New Roman"/>
          <w:sz w:val="24"/>
          <w:szCs w:val="24"/>
        </w:rPr>
        <w:t>3</w:t>
      </w:r>
      <w:r w:rsidR="00430338">
        <w:rPr>
          <w:rFonts w:ascii="Times New Roman" w:hAnsi="Times New Roman"/>
          <w:sz w:val="24"/>
          <w:szCs w:val="24"/>
        </w:rPr>
        <w:t>9</w:t>
      </w:r>
      <w:r w:rsidR="004520C1" w:rsidRPr="00797622">
        <w:rPr>
          <w:rFonts w:ascii="Times New Roman" w:hAnsi="Times New Roman"/>
          <w:sz w:val="24"/>
          <w:szCs w:val="24"/>
        </w:rPr>
        <w:t>. Pirkimo procedūros baigiasi, kai:</w:t>
      </w:r>
    </w:p>
    <w:p w14:paraId="53FEAEF9" w14:textId="2E5AC3A9" w:rsidR="00D74945" w:rsidRPr="00797622" w:rsidRDefault="00430338">
      <w:pPr>
        <w:spacing w:after="0" w:line="240" w:lineRule="auto"/>
        <w:ind w:firstLine="720"/>
        <w:jc w:val="both"/>
        <w:rPr>
          <w:rFonts w:ascii="Times New Roman" w:hAnsi="Times New Roman"/>
          <w:sz w:val="24"/>
          <w:szCs w:val="24"/>
        </w:rPr>
      </w:pPr>
      <w:r>
        <w:rPr>
          <w:rFonts w:ascii="Times New Roman" w:hAnsi="Times New Roman"/>
          <w:sz w:val="24"/>
          <w:szCs w:val="24"/>
        </w:rPr>
        <w:t>39</w:t>
      </w:r>
      <w:r w:rsidR="004520C1" w:rsidRPr="00797622">
        <w:rPr>
          <w:rFonts w:ascii="Times New Roman" w:hAnsi="Times New Roman"/>
          <w:sz w:val="24"/>
          <w:szCs w:val="24"/>
        </w:rPr>
        <w:t xml:space="preserve">.1. nutraukiamos pirkimo procedūros dėl aplinkybių, dėl kurių pirkimas tampa nenaudingas, negalimas ar neteisėtas, arba dėl pirkimo kainos ar kitų sąlygų nesutarimo; </w:t>
      </w:r>
    </w:p>
    <w:p w14:paraId="6C8B5F2B" w14:textId="4A4D4D31" w:rsidR="00D74945" w:rsidRPr="00797622" w:rsidRDefault="00430338">
      <w:pPr>
        <w:spacing w:after="0" w:line="240" w:lineRule="auto"/>
        <w:ind w:firstLine="720"/>
        <w:jc w:val="both"/>
        <w:rPr>
          <w:rFonts w:ascii="Times New Roman" w:hAnsi="Times New Roman"/>
          <w:sz w:val="24"/>
          <w:szCs w:val="24"/>
        </w:rPr>
      </w:pPr>
      <w:r>
        <w:rPr>
          <w:rFonts w:ascii="Times New Roman" w:hAnsi="Times New Roman"/>
          <w:sz w:val="24"/>
          <w:szCs w:val="24"/>
        </w:rPr>
        <w:t>39</w:t>
      </w:r>
      <w:r w:rsidR="00A76419">
        <w:rPr>
          <w:rFonts w:ascii="Times New Roman" w:hAnsi="Times New Roman"/>
          <w:sz w:val="24"/>
          <w:szCs w:val="24"/>
        </w:rPr>
        <w:t>.</w:t>
      </w:r>
      <w:r w:rsidR="004520C1" w:rsidRPr="00797622">
        <w:rPr>
          <w:rFonts w:ascii="Times New Roman" w:hAnsi="Times New Roman"/>
          <w:sz w:val="24"/>
          <w:szCs w:val="24"/>
        </w:rPr>
        <w:t>2. sudaroma pirkimo sutartis;</w:t>
      </w:r>
    </w:p>
    <w:p w14:paraId="39CEF739" w14:textId="207430EC" w:rsidR="00D74945" w:rsidRPr="00797622" w:rsidRDefault="00430338">
      <w:pPr>
        <w:spacing w:after="0" w:line="240" w:lineRule="auto"/>
        <w:ind w:firstLine="720"/>
        <w:jc w:val="both"/>
        <w:rPr>
          <w:rFonts w:ascii="Times New Roman" w:hAnsi="Times New Roman"/>
          <w:sz w:val="24"/>
          <w:szCs w:val="24"/>
        </w:rPr>
      </w:pPr>
      <w:r>
        <w:rPr>
          <w:rFonts w:ascii="Times New Roman" w:hAnsi="Times New Roman"/>
          <w:sz w:val="24"/>
          <w:szCs w:val="24"/>
        </w:rPr>
        <w:t>39</w:t>
      </w:r>
      <w:r w:rsidR="004520C1" w:rsidRPr="00797622">
        <w:rPr>
          <w:rFonts w:ascii="Times New Roman" w:hAnsi="Times New Roman"/>
          <w:sz w:val="24"/>
          <w:szCs w:val="24"/>
        </w:rPr>
        <w:t>.3. kai kandidatas atsisako pasirašyti pirkimo sutartį ir nėra kito kandidato, kuris atitiktų aprašo nustatytas sąlygas;</w:t>
      </w:r>
    </w:p>
    <w:p w14:paraId="53EF1043" w14:textId="33BA43C3" w:rsidR="00D74945" w:rsidRPr="00797622" w:rsidRDefault="00430338">
      <w:pPr>
        <w:spacing w:after="0" w:line="240" w:lineRule="auto"/>
        <w:ind w:firstLine="720"/>
        <w:jc w:val="both"/>
        <w:rPr>
          <w:rFonts w:ascii="Times New Roman" w:hAnsi="Times New Roman"/>
          <w:sz w:val="24"/>
          <w:szCs w:val="24"/>
        </w:rPr>
      </w:pPr>
      <w:r>
        <w:rPr>
          <w:rFonts w:ascii="Times New Roman" w:hAnsi="Times New Roman"/>
          <w:sz w:val="24"/>
          <w:szCs w:val="24"/>
        </w:rPr>
        <w:t>39</w:t>
      </w:r>
      <w:r w:rsidR="004520C1" w:rsidRPr="00797622">
        <w:rPr>
          <w:rFonts w:ascii="Times New Roman" w:hAnsi="Times New Roman"/>
          <w:sz w:val="24"/>
          <w:szCs w:val="24"/>
        </w:rPr>
        <w:t>.4. visų kandidatų pateiktų parduodamų nekilnojamųjų daiktų dokumentai neatitinka pirkimo dokumentuose nustatytų reikalavimų.</w:t>
      </w:r>
    </w:p>
    <w:p w14:paraId="154FA9EB" w14:textId="77777777" w:rsidR="00D74945" w:rsidRPr="00797622" w:rsidRDefault="00D74945">
      <w:pPr>
        <w:spacing w:after="0" w:line="240" w:lineRule="auto"/>
        <w:ind w:right="102"/>
        <w:jc w:val="center"/>
        <w:rPr>
          <w:rFonts w:ascii="Times New Roman" w:hAnsi="Times New Roman"/>
          <w:b/>
          <w:color w:val="FF0000"/>
          <w:sz w:val="24"/>
          <w:szCs w:val="24"/>
        </w:rPr>
      </w:pPr>
    </w:p>
    <w:p w14:paraId="560B607F" w14:textId="77777777" w:rsidR="00A76419" w:rsidRDefault="00A76419">
      <w:pPr>
        <w:spacing w:after="0" w:line="240" w:lineRule="auto"/>
        <w:ind w:right="102"/>
        <w:jc w:val="center"/>
        <w:rPr>
          <w:rFonts w:ascii="Times New Roman" w:hAnsi="Times New Roman"/>
          <w:b/>
          <w:sz w:val="24"/>
          <w:szCs w:val="24"/>
        </w:rPr>
      </w:pPr>
    </w:p>
    <w:p w14:paraId="2C364C1A" w14:textId="09B73F7D" w:rsidR="00D74945" w:rsidRPr="00797622" w:rsidRDefault="004520C1">
      <w:pPr>
        <w:spacing w:after="0" w:line="240" w:lineRule="auto"/>
        <w:ind w:right="102"/>
        <w:jc w:val="center"/>
        <w:rPr>
          <w:rFonts w:ascii="Times New Roman" w:hAnsi="Times New Roman"/>
          <w:b/>
          <w:sz w:val="24"/>
          <w:szCs w:val="24"/>
        </w:rPr>
      </w:pPr>
      <w:r w:rsidRPr="00797622">
        <w:rPr>
          <w:rFonts w:ascii="Times New Roman" w:hAnsi="Times New Roman"/>
          <w:b/>
          <w:sz w:val="24"/>
          <w:szCs w:val="24"/>
        </w:rPr>
        <w:lastRenderedPageBreak/>
        <w:t xml:space="preserve">IX SKYRIUS </w:t>
      </w:r>
    </w:p>
    <w:p w14:paraId="3A124FF9" w14:textId="77777777" w:rsidR="00D74945" w:rsidRPr="00797622" w:rsidRDefault="004520C1">
      <w:pPr>
        <w:spacing w:after="0" w:line="240" w:lineRule="auto"/>
        <w:ind w:right="102"/>
        <w:jc w:val="center"/>
        <w:rPr>
          <w:rFonts w:ascii="Times New Roman" w:hAnsi="Times New Roman"/>
          <w:b/>
          <w:sz w:val="24"/>
          <w:szCs w:val="24"/>
        </w:rPr>
      </w:pPr>
      <w:r w:rsidRPr="00797622">
        <w:rPr>
          <w:rFonts w:ascii="Times New Roman" w:hAnsi="Times New Roman"/>
          <w:b/>
          <w:sz w:val="24"/>
          <w:szCs w:val="24"/>
        </w:rPr>
        <w:t>PIRKIMO SUTARTIES SUDARYMAS</w:t>
      </w:r>
    </w:p>
    <w:p w14:paraId="6B92C4B8" w14:textId="77777777" w:rsidR="00D74945" w:rsidRPr="00797622" w:rsidRDefault="00D74945">
      <w:pPr>
        <w:spacing w:after="0" w:line="240" w:lineRule="auto"/>
        <w:jc w:val="center"/>
        <w:rPr>
          <w:rFonts w:ascii="Times New Roman" w:hAnsi="Times New Roman"/>
          <w:b/>
          <w:sz w:val="24"/>
          <w:szCs w:val="24"/>
        </w:rPr>
      </w:pPr>
    </w:p>
    <w:p w14:paraId="7891A8B2" w14:textId="51D497CB" w:rsidR="00D74945" w:rsidRPr="00797622" w:rsidRDefault="00430338">
      <w:pPr>
        <w:spacing w:after="0" w:line="240" w:lineRule="auto"/>
        <w:ind w:firstLine="709"/>
        <w:jc w:val="both"/>
        <w:rPr>
          <w:rFonts w:ascii="Times New Roman" w:hAnsi="Times New Roman"/>
          <w:sz w:val="24"/>
          <w:szCs w:val="24"/>
        </w:rPr>
      </w:pPr>
      <w:r>
        <w:rPr>
          <w:rFonts w:ascii="Times New Roman" w:hAnsi="Times New Roman"/>
          <w:sz w:val="24"/>
          <w:szCs w:val="24"/>
        </w:rPr>
        <w:t>40</w:t>
      </w:r>
      <w:r w:rsidR="004520C1" w:rsidRPr="00797622">
        <w:rPr>
          <w:rFonts w:ascii="Times New Roman" w:hAnsi="Times New Roman"/>
          <w:sz w:val="24"/>
          <w:szCs w:val="24"/>
        </w:rPr>
        <w:t xml:space="preserve">. Perkančioji organizacija ne vėliau kaip per 3 darbo dienas nuo sprendimo dėl derybas laimėjusio kandidato priėmimo dienos, išsiunčia šiam kandidatui kvietimą sudaryti pirkimo sutartį. </w:t>
      </w:r>
    </w:p>
    <w:p w14:paraId="0701BD90" w14:textId="63D0254E" w:rsidR="00D74945" w:rsidRPr="00797622" w:rsidRDefault="006F0CBE">
      <w:pPr>
        <w:spacing w:after="0" w:line="240" w:lineRule="auto"/>
        <w:ind w:firstLine="720"/>
        <w:jc w:val="both"/>
        <w:rPr>
          <w:rFonts w:ascii="Times New Roman" w:hAnsi="Times New Roman"/>
          <w:sz w:val="24"/>
          <w:szCs w:val="24"/>
        </w:rPr>
      </w:pPr>
      <w:r>
        <w:rPr>
          <w:rFonts w:ascii="Times New Roman" w:hAnsi="Times New Roman"/>
          <w:sz w:val="24"/>
          <w:szCs w:val="24"/>
        </w:rPr>
        <w:t>4</w:t>
      </w:r>
      <w:r w:rsidR="00430338">
        <w:rPr>
          <w:rFonts w:ascii="Times New Roman" w:hAnsi="Times New Roman"/>
          <w:sz w:val="24"/>
          <w:szCs w:val="24"/>
        </w:rPr>
        <w:t>1</w:t>
      </w:r>
      <w:r w:rsidR="004520C1" w:rsidRPr="00797622">
        <w:rPr>
          <w:rFonts w:ascii="Times New Roman" w:hAnsi="Times New Roman"/>
          <w:sz w:val="24"/>
          <w:szCs w:val="24"/>
        </w:rPr>
        <w:t>. Pirkimo sutartį pasirašo perkančiosios organizacijos vadovas ar jo įgaliotas asmuo.</w:t>
      </w:r>
    </w:p>
    <w:p w14:paraId="68D1EB64" w14:textId="43340404" w:rsidR="00D74945" w:rsidRPr="00797622" w:rsidRDefault="006F0CBE">
      <w:pPr>
        <w:spacing w:after="0" w:line="240" w:lineRule="auto"/>
        <w:ind w:firstLine="720"/>
        <w:jc w:val="both"/>
        <w:rPr>
          <w:rFonts w:ascii="Times New Roman" w:hAnsi="Times New Roman"/>
          <w:sz w:val="24"/>
          <w:szCs w:val="24"/>
        </w:rPr>
      </w:pPr>
      <w:r>
        <w:rPr>
          <w:rFonts w:ascii="Times New Roman" w:hAnsi="Times New Roman"/>
          <w:sz w:val="24"/>
          <w:szCs w:val="24"/>
        </w:rPr>
        <w:t>4</w:t>
      </w:r>
      <w:r w:rsidR="00430338">
        <w:rPr>
          <w:rFonts w:ascii="Times New Roman" w:hAnsi="Times New Roman"/>
          <w:sz w:val="24"/>
          <w:szCs w:val="24"/>
        </w:rPr>
        <w:t>2</w:t>
      </w:r>
      <w:r w:rsidR="004520C1" w:rsidRPr="00797622">
        <w:rPr>
          <w:rFonts w:ascii="Times New Roman" w:hAnsi="Times New Roman"/>
          <w:sz w:val="24"/>
          <w:szCs w:val="24"/>
        </w:rPr>
        <w:t>. Kandidatas prie pirkimo sutarties turi pridėti šių dokumentų originalus arba nustatyta tvarka patvirtintas dokumentų kopijas, jei šių dokumentų originalai saugomi kitose institucijose:</w:t>
      </w:r>
    </w:p>
    <w:p w14:paraId="5840505D" w14:textId="3D8AEFC2" w:rsidR="00D74945" w:rsidRPr="00797622" w:rsidRDefault="006F0CBE">
      <w:pPr>
        <w:spacing w:after="0" w:line="240" w:lineRule="auto"/>
        <w:ind w:firstLine="720"/>
        <w:jc w:val="both"/>
        <w:rPr>
          <w:rFonts w:ascii="Times New Roman" w:hAnsi="Times New Roman"/>
          <w:sz w:val="24"/>
          <w:szCs w:val="24"/>
        </w:rPr>
      </w:pPr>
      <w:r>
        <w:rPr>
          <w:rFonts w:ascii="Times New Roman" w:hAnsi="Times New Roman"/>
          <w:sz w:val="24"/>
          <w:szCs w:val="24"/>
        </w:rPr>
        <w:t>4</w:t>
      </w:r>
      <w:r w:rsidR="00430338">
        <w:rPr>
          <w:rFonts w:ascii="Times New Roman" w:hAnsi="Times New Roman"/>
          <w:sz w:val="24"/>
          <w:szCs w:val="24"/>
        </w:rPr>
        <w:t>2</w:t>
      </w:r>
      <w:r w:rsidR="004520C1" w:rsidRPr="00797622">
        <w:rPr>
          <w:rFonts w:ascii="Times New Roman" w:hAnsi="Times New Roman"/>
          <w:sz w:val="24"/>
          <w:szCs w:val="24"/>
        </w:rPr>
        <w:t>.1. nuosavybės teisę į nekilnojamąjį daiktą patvirtinantį dokumentą (originalą);</w:t>
      </w:r>
    </w:p>
    <w:p w14:paraId="3657F559" w14:textId="161CCB4F" w:rsidR="00D74945" w:rsidRPr="00797622" w:rsidRDefault="006F0CBE">
      <w:pPr>
        <w:spacing w:after="0" w:line="240" w:lineRule="auto"/>
        <w:ind w:firstLine="720"/>
        <w:jc w:val="both"/>
        <w:rPr>
          <w:rFonts w:ascii="Times New Roman" w:hAnsi="Times New Roman"/>
          <w:sz w:val="24"/>
          <w:szCs w:val="24"/>
        </w:rPr>
      </w:pPr>
      <w:r>
        <w:rPr>
          <w:rFonts w:ascii="Times New Roman" w:hAnsi="Times New Roman"/>
          <w:sz w:val="24"/>
          <w:szCs w:val="24"/>
        </w:rPr>
        <w:t>4</w:t>
      </w:r>
      <w:r w:rsidR="00430338">
        <w:rPr>
          <w:rFonts w:ascii="Times New Roman" w:hAnsi="Times New Roman"/>
          <w:sz w:val="24"/>
          <w:szCs w:val="24"/>
        </w:rPr>
        <w:t>2</w:t>
      </w:r>
      <w:r w:rsidR="004520C1" w:rsidRPr="00797622">
        <w:rPr>
          <w:rFonts w:ascii="Times New Roman" w:hAnsi="Times New Roman"/>
          <w:sz w:val="24"/>
          <w:szCs w:val="24"/>
        </w:rPr>
        <w:t>.2. kadastro duomenų bylą (originalą);</w:t>
      </w:r>
    </w:p>
    <w:p w14:paraId="676C30F2" w14:textId="69B04367" w:rsidR="00D74945" w:rsidRPr="00797622" w:rsidRDefault="006F0CBE">
      <w:pPr>
        <w:spacing w:after="0" w:line="240" w:lineRule="auto"/>
        <w:ind w:firstLine="720"/>
        <w:jc w:val="both"/>
        <w:rPr>
          <w:rFonts w:ascii="Times New Roman" w:hAnsi="Times New Roman"/>
          <w:sz w:val="24"/>
          <w:szCs w:val="24"/>
        </w:rPr>
      </w:pPr>
      <w:r>
        <w:rPr>
          <w:rFonts w:ascii="Times New Roman" w:hAnsi="Times New Roman"/>
          <w:sz w:val="24"/>
          <w:szCs w:val="24"/>
        </w:rPr>
        <w:t>4</w:t>
      </w:r>
      <w:r w:rsidR="00430338">
        <w:rPr>
          <w:rFonts w:ascii="Times New Roman" w:hAnsi="Times New Roman"/>
          <w:sz w:val="24"/>
          <w:szCs w:val="24"/>
        </w:rPr>
        <w:t>2</w:t>
      </w:r>
      <w:r w:rsidR="004520C1" w:rsidRPr="00797622">
        <w:rPr>
          <w:rFonts w:ascii="Times New Roman" w:hAnsi="Times New Roman"/>
          <w:sz w:val="24"/>
          <w:szCs w:val="24"/>
        </w:rPr>
        <w:t>.3. kitą su parduodamu turtu susijusią dokumentaciją.</w:t>
      </w:r>
    </w:p>
    <w:p w14:paraId="3C9E970B" w14:textId="60B44645" w:rsidR="00D74945" w:rsidRPr="00797622" w:rsidRDefault="006F0CBE">
      <w:pPr>
        <w:spacing w:after="0" w:line="240" w:lineRule="auto"/>
        <w:ind w:firstLine="720"/>
        <w:jc w:val="both"/>
        <w:rPr>
          <w:rFonts w:ascii="Times New Roman" w:hAnsi="Times New Roman"/>
          <w:sz w:val="24"/>
          <w:szCs w:val="24"/>
        </w:rPr>
      </w:pPr>
      <w:r>
        <w:rPr>
          <w:rFonts w:ascii="Times New Roman" w:hAnsi="Times New Roman"/>
          <w:sz w:val="24"/>
          <w:szCs w:val="24"/>
        </w:rPr>
        <w:t>4</w:t>
      </w:r>
      <w:r w:rsidR="00430338">
        <w:rPr>
          <w:rFonts w:ascii="Times New Roman" w:hAnsi="Times New Roman"/>
          <w:sz w:val="24"/>
          <w:szCs w:val="24"/>
        </w:rPr>
        <w:t>3</w:t>
      </w:r>
      <w:r w:rsidR="004520C1" w:rsidRPr="00797622">
        <w:rPr>
          <w:rFonts w:ascii="Times New Roman" w:hAnsi="Times New Roman"/>
          <w:sz w:val="24"/>
          <w:szCs w:val="24"/>
        </w:rPr>
        <w:t xml:space="preserve">. Jeigu kandidatas, kuriam pasiūlyta sudaryti pirkimo sutartį, neatvyksta sudaryti pirkimo </w:t>
      </w:r>
      <w:r w:rsidR="004520C1" w:rsidRPr="001C6D5E">
        <w:rPr>
          <w:rFonts w:ascii="Times New Roman" w:hAnsi="Times New Roman"/>
          <w:sz w:val="24"/>
          <w:szCs w:val="24"/>
        </w:rPr>
        <w:t xml:space="preserve">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Kandidatas, </w:t>
      </w:r>
      <w:r w:rsidR="004520C1" w:rsidRPr="001C6D5E">
        <w:rPr>
          <w:rFonts w:ascii="Times New Roman" w:hAnsi="Times New Roman"/>
          <w:color w:val="000000"/>
          <w:sz w:val="24"/>
          <w:szCs w:val="24"/>
        </w:rPr>
        <w:t xml:space="preserve">nepagrįstai atsisakęs sudaryti pirkimo sutartį, sumoka 50 </w:t>
      </w:r>
      <w:r w:rsidR="007C6900" w:rsidRPr="001C6D5E">
        <w:rPr>
          <w:rFonts w:ascii="Times New Roman" w:hAnsi="Times New Roman"/>
          <w:color w:val="000000"/>
          <w:sz w:val="24"/>
          <w:szCs w:val="24"/>
        </w:rPr>
        <w:t>proc</w:t>
      </w:r>
      <w:r w:rsidR="007C6900">
        <w:rPr>
          <w:rFonts w:ascii="Times New Roman" w:hAnsi="Times New Roman"/>
          <w:color w:val="000000"/>
          <w:sz w:val="24"/>
          <w:szCs w:val="24"/>
        </w:rPr>
        <w:t>.</w:t>
      </w:r>
      <w:r w:rsidR="007C6900" w:rsidRPr="001C6D5E">
        <w:rPr>
          <w:rFonts w:ascii="Times New Roman" w:hAnsi="Times New Roman"/>
          <w:color w:val="000000"/>
          <w:sz w:val="24"/>
          <w:szCs w:val="24"/>
        </w:rPr>
        <w:t xml:space="preserve"> </w:t>
      </w:r>
      <w:r w:rsidR="004520C1" w:rsidRPr="001C6D5E">
        <w:rPr>
          <w:rFonts w:ascii="Times New Roman" w:hAnsi="Times New Roman"/>
          <w:color w:val="000000"/>
          <w:sz w:val="24"/>
          <w:szCs w:val="24"/>
        </w:rPr>
        <w:t>perkančiosios organizacijos patirtų turto vertinimo išlaidų.</w:t>
      </w:r>
    </w:p>
    <w:p w14:paraId="2B1566C0" w14:textId="45A960A0" w:rsidR="00D74945" w:rsidRPr="00797622" w:rsidRDefault="006F0CBE">
      <w:pPr>
        <w:spacing w:after="0" w:line="240" w:lineRule="auto"/>
        <w:ind w:firstLine="720"/>
        <w:jc w:val="both"/>
        <w:rPr>
          <w:rFonts w:ascii="Times New Roman" w:hAnsi="Times New Roman"/>
          <w:sz w:val="24"/>
          <w:szCs w:val="24"/>
        </w:rPr>
      </w:pPr>
      <w:r>
        <w:rPr>
          <w:rFonts w:ascii="Times New Roman" w:hAnsi="Times New Roman"/>
          <w:sz w:val="24"/>
          <w:szCs w:val="24"/>
        </w:rPr>
        <w:t>4</w:t>
      </w:r>
      <w:r w:rsidR="00430338">
        <w:rPr>
          <w:rFonts w:ascii="Times New Roman" w:hAnsi="Times New Roman"/>
          <w:sz w:val="24"/>
          <w:szCs w:val="24"/>
        </w:rPr>
        <w:t>4</w:t>
      </w:r>
      <w:r w:rsidR="004520C1" w:rsidRPr="00797622">
        <w:rPr>
          <w:rFonts w:ascii="Times New Roman" w:hAnsi="Times New Roman"/>
          <w:sz w:val="24"/>
          <w:szCs w:val="24"/>
        </w:rPr>
        <w:t>. Pirkimo sutartis sudaroma Lietuvos Respublikos civilinio kodekso ir kitų sutarčių sudarymą reglamentuojančių teisės aktų nustatyta tvarka.</w:t>
      </w:r>
    </w:p>
    <w:p w14:paraId="79CDC33E" w14:textId="77777777" w:rsidR="00D74945" w:rsidRPr="00797622" w:rsidRDefault="00D74945" w:rsidP="004520C1">
      <w:pPr>
        <w:spacing w:after="0" w:line="240" w:lineRule="auto"/>
        <w:rPr>
          <w:rFonts w:ascii="Times New Roman" w:hAnsi="Times New Roman"/>
          <w:color w:val="FF0000"/>
          <w:sz w:val="24"/>
          <w:szCs w:val="24"/>
        </w:rPr>
      </w:pPr>
    </w:p>
    <w:p w14:paraId="65C81FB3" w14:textId="77777777" w:rsidR="00D74945" w:rsidRPr="00797622" w:rsidRDefault="004520C1">
      <w:pPr>
        <w:spacing w:after="0" w:line="240" w:lineRule="auto"/>
        <w:jc w:val="center"/>
        <w:rPr>
          <w:rFonts w:ascii="Times New Roman" w:hAnsi="Times New Roman"/>
          <w:b/>
          <w:sz w:val="24"/>
          <w:szCs w:val="24"/>
        </w:rPr>
      </w:pPr>
      <w:r w:rsidRPr="00797622">
        <w:rPr>
          <w:rFonts w:ascii="Times New Roman" w:hAnsi="Times New Roman"/>
          <w:b/>
          <w:sz w:val="24"/>
          <w:szCs w:val="24"/>
        </w:rPr>
        <w:t>X SKYRIUS</w:t>
      </w:r>
    </w:p>
    <w:p w14:paraId="497511BC" w14:textId="77777777" w:rsidR="00D74945" w:rsidRPr="00797622" w:rsidRDefault="004520C1">
      <w:pPr>
        <w:spacing w:after="0" w:line="240" w:lineRule="auto"/>
        <w:jc w:val="center"/>
        <w:rPr>
          <w:rFonts w:ascii="Times New Roman" w:hAnsi="Times New Roman"/>
          <w:b/>
          <w:sz w:val="24"/>
          <w:szCs w:val="24"/>
        </w:rPr>
      </w:pPr>
      <w:r w:rsidRPr="00797622">
        <w:rPr>
          <w:rFonts w:ascii="Times New Roman" w:hAnsi="Times New Roman"/>
          <w:b/>
          <w:sz w:val="24"/>
          <w:szCs w:val="24"/>
        </w:rPr>
        <w:t>PRETENZIJŲ PATEIKIMAS</w:t>
      </w:r>
    </w:p>
    <w:p w14:paraId="2B362EDE" w14:textId="77777777" w:rsidR="00D74945" w:rsidRPr="00797622" w:rsidRDefault="00D74945">
      <w:pPr>
        <w:spacing w:after="0" w:line="240" w:lineRule="auto"/>
        <w:ind w:firstLine="720"/>
        <w:jc w:val="center"/>
        <w:rPr>
          <w:rFonts w:ascii="Times New Roman" w:hAnsi="Times New Roman"/>
          <w:b/>
          <w:sz w:val="24"/>
          <w:szCs w:val="24"/>
        </w:rPr>
      </w:pPr>
    </w:p>
    <w:p w14:paraId="58B0BEC2" w14:textId="0DECB1DF" w:rsidR="00D74945" w:rsidRPr="00797622" w:rsidRDefault="006F0CBE">
      <w:pPr>
        <w:spacing w:after="0" w:line="240" w:lineRule="auto"/>
        <w:ind w:firstLine="787"/>
        <w:jc w:val="both"/>
        <w:rPr>
          <w:rFonts w:ascii="Times New Roman" w:hAnsi="Times New Roman"/>
          <w:sz w:val="24"/>
          <w:szCs w:val="24"/>
        </w:rPr>
      </w:pPr>
      <w:r>
        <w:rPr>
          <w:rFonts w:ascii="Times New Roman" w:hAnsi="Times New Roman"/>
          <w:sz w:val="24"/>
          <w:szCs w:val="24"/>
        </w:rPr>
        <w:t>4</w:t>
      </w:r>
      <w:r w:rsidR="00430338">
        <w:rPr>
          <w:rFonts w:ascii="Times New Roman" w:hAnsi="Times New Roman"/>
          <w:sz w:val="24"/>
          <w:szCs w:val="24"/>
        </w:rPr>
        <w:t>5</w:t>
      </w:r>
      <w:r w:rsidR="004520C1" w:rsidRPr="00797622">
        <w:rPr>
          <w:rFonts w:ascii="Times New Roman" w:hAnsi="Times New Roman"/>
          <w:sz w:val="24"/>
          <w:szCs w:val="24"/>
        </w:rPr>
        <w:t>. Kiekvienas pirkimu suinteresuotas kandidatas, kuris mano, kad Vilniaus miesto savivaldybės administracija nesilaikė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nuostatų ir pažeidė ar pažeis jo teisėtus interesus, turi teisę pareikšti Vilniaus miesto savivaldybės administracijai pretenziją. Pretenzija turi būti pareikšta raštu per 5 darbo dienas nuo perkančiosios organizacijos informacijos apie priimtą sprendimą raštu išsiuntimo kandidatams dienos arba nuo paskelbimo apie perkančiosios organizacijos priimtą sprendimą dienos. Pretenzija, pateikta praleidus nustatytą terminą, nenagrinėjama.</w:t>
      </w:r>
    </w:p>
    <w:p w14:paraId="0F92F697" w14:textId="4C706006" w:rsidR="00D74945" w:rsidRPr="00797622" w:rsidRDefault="006F0CBE">
      <w:pPr>
        <w:spacing w:after="0" w:line="240" w:lineRule="auto"/>
        <w:ind w:firstLine="787"/>
        <w:jc w:val="both"/>
        <w:rPr>
          <w:rFonts w:ascii="Times New Roman" w:hAnsi="Times New Roman"/>
          <w:sz w:val="24"/>
          <w:szCs w:val="24"/>
        </w:rPr>
      </w:pPr>
      <w:r>
        <w:rPr>
          <w:rFonts w:ascii="Times New Roman" w:hAnsi="Times New Roman"/>
          <w:sz w:val="24"/>
          <w:szCs w:val="24"/>
        </w:rPr>
        <w:t>4</w:t>
      </w:r>
      <w:r w:rsidR="00430338">
        <w:rPr>
          <w:rFonts w:ascii="Times New Roman" w:hAnsi="Times New Roman"/>
          <w:sz w:val="24"/>
          <w:szCs w:val="24"/>
        </w:rPr>
        <w:t>6</w:t>
      </w:r>
      <w:r w:rsidR="004520C1" w:rsidRPr="00797622">
        <w:rPr>
          <w:rFonts w:ascii="Times New Roman" w:hAnsi="Times New Roman"/>
          <w:sz w:val="24"/>
          <w:szCs w:val="24"/>
        </w:rPr>
        <w:t>. Kandidatas perkančiosios organizacijos sprendimus ar sprendimus dėl išnagrinėtų pretenzijų gali apskųsti teismui.</w:t>
      </w:r>
    </w:p>
    <w:p w14:paraId="140AB7BB" w14:textId="77777777" w:rsidR="00D74945" w:rsidRPr="00797622" w:rsidRDefault="004520C1">
      <w:pPr>
        <w:spacing w:after="0" w:line="240" w:lineRule="auto"/>
        <w:jc w:val="center"/>
        <w:rPr>
          <w:rFonts w:ascii="Times New Roman" w:hAnsi="Times New Roman"/>
          <w:sz w:val="24"/>
          <w:szCs w:val="24"/>
        </w:rPr>
      </w:pPr>
      <w:r w:rsidRPr="00797622">
        <w:rPr>
          <w:rFonts w:ascii="Times New Roman" w:hAnsi="Times New Roman"/>
          <w:sz w:val="24"/>
          <w:szCs w:val="24"/>
        </w:rPr>
        <w:t>__________________________________</w:t>
      </w:r>
    </w:p>
    <w:p w14:paraId="3DA5C0BE" w14:textId="7EF8A904" w:rsidR="00A76419" w:rsidRDefault="00A76419" w:rsidP="00956A57">
      <w:pPr>
        <w:spacing w:after="0" w:line="240" w:lineRule="auto"/>
        <w:ind w:left="5670"/>
        <w:rPr>
          <w:rFonts w:ascii="Times New Roman" w:hAnsi="Times New Roman"/>
          <w:sz w:val="24"/>
          <w:szCs w:val="24"/>
        </w:rPr>
      </w:pPr>
    </w:p>
    <w:p w14:paraId="7B3AADEE" w14:textId="3C6E12AC" w:rsidR="00D74945" w:rsidRDefault="00A17300">
      <w:pPr>
        <w:pageBreakBefore/>
        <w:spacing w:after="0" w:line="240" w:lineRule="auto"/>
        <w:ind w:left="5670"/>
        <w:rPr>
          <w:rFonts w:ascii="Times New Roman" w:hAnsi="Times New Roman"/>
          <w:sz w:val="24"/>
          <w:szCs w:val="24"/>
        </w:rPr>
      </w:pPr>
      <w:r w:rsidRPr="00797622">
        <w:rPr>
          <w:rFonts w:ascii="Times New Roman" w:hAnsi="Times New Roman"/>
          <w:sz w:val="24"/>
          <w:szCs w:val="24"/>
        </w:rPr>
        <w:lastRenderedPageBreak/>
        <w:t xml:space="preserve">Gyvenamojo namo su suformuotu žemės sklypu </w:t>
      </w:r>
      <w:r w:rsidRPr="00797622">
        <w:rPr>
          <w:rFonts w:ascii="Times New Roman" w:hAnsi="Times New Roman"/>
          <w:kern w:val="1"/>
          <w:sz w:val="24"/>
          <w:szCs w:val="24"/>
          <w:lang w:eastAsia="ar-SA"/>
        </w:rPr>
        <w:t>trumpalaikės ir trumpalaikės tęstinės socialinės globos paslaugų teikimui jaunuoliams nuo 18 metų</w:t>
      </w:r>
      <w:r w:rsidRPr="00797622">
        <w:rPr>
          <w:rFonts w:ascii="Times New Roman" w:hAnsi="Times New Roman"/>
          <w:sz w:val="24"/>
          <w:szCs w:val="24"/>
        </w:rPr>
        <w:t xml:space="preserve"> pirkimo iš fizinių ir juridinių asmenų skelbiamų derybų būdu</w:t>
      </w:r>
      <w:r w:rsidR="004520C1">
        <w:rPr>
          <w:rFonts w:ascii="Times New Roman" w:hAnsi="Times New Roman"/>
          <w:sz w:val="24"/>
          <w:szCs w:val="24"/>
        </w:rPr>
        <w:t xml:space="preserve"> sąlygų aprašo priedas</w:t>
      </w:r>
    </w:p>
    <w:p w14:paraId="152F8B89" w14:textId="77777777" w:rsidR="00D74945" w:rsidRDefault="00D74945">
      <w:pPr>
        <w:spacing w:after="0" w:line="240" w:lineRule="auto"/>
        <w:jc w:val="center"/>
        <w:rPr>
          <w:rFonts w:ascii="Times New Roman" w:hAnsi="Times New Roman"/>
          <w:b/>
          <w:sz w:val="24"/>
          <w:szCs w:val="24"/>
        </w:rPr>
      </w:pPr>
    </w:p>
    <w:p w14:paraId="5C08B4D9" w14:textId="77777777" w:rsidR="00D74945" w:rsidRDefault="004520C1">
      <w:pPr>
        <w:spacing w:after="0" w:line="240" w:lineRule="auto"/>
        <w:jc w:val="center"/>
        <w:rPr>
          <w:rFonts w:ascii="Times New Roman" w:hAnsi="Times New Roman"/>
          <w:b/>
          <w:sz w:val="24"/>
          <w:szCs w:val="24"/>
        </w:rPr>
      </w:pPr>
      <w:r>
        <w:rPr>
          <w:rFonts w:ascii="Times New Roman" w:hAnsi="Times New Roman"/>
          <w:b/>
          <w:sz w:val="24"/>
          <w:szCs w:val="24"/>
        </w:rPr>
        <w:t>(Pasiūlymo forma)</w:t>
      </w:r>
    </w:p>
    <w:p w14:paraId="550EDDDE" w14:textId="77777777" w:rsidR="00D74945" w:rsidRDefault="00D74945">
      <w:pPr>
        <w:spacing w:after="0" w:line="240" w:lineRule="auto"/>
        <w:jc w:val="center"/>
        <w:rPr>
          <w:rFonts w:ascii="Times New Roman" w:hAnsi="Times New Roman"/>
          <w:b/>
          <w:sz w:val="24"/>
          <w:szCs w:val="24"/>
        </w:rPr>
      </w:pPr>
    </w:p>
    <w:p w14:paraId="36628336" w14:textId="77777777" w:rsidR="00D74945" w:rsidRDefault="004520C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7C50883A" w14:textId="336BD4B4" w:rsidR="00D74945" w:rsidRDefault="004520C1">
      <w:pPr>
        <w:spacing w:after="0" w:line="240" w:lineRule="auto"/>
        <w:jc w:val="center"/>
      </w:pPr>
      <w:r>
        <w:rPr>
          <w:rFonts w:ascii="Times New Roman" w:hAnsi="Times New Roman"/>
          <w:position w:val="6"/>
          <w:sz w:val="24"/>
          <w:szCs w:val="24"/>
        </w:rPr>
        <w:t>(siūlytojo rekvizitai</w:t>
      </w:r>
      <w:r w:rsidR="00A2259E">
        <w:rPr>
          <w:rFonts w:ascii="Times New Roman" w:hAnsi="Times New Roman"/>
          <w:position w:val="6"/>
          <w:sz w:val="24"/>
          <w:szCs w:val="24"/>
        </w:rPr>
        <w:t xml:space="preserve">: </w:t>
      </w:r>
      <w:r>
        <w:rPr>
          <w:rFonts w:ascii="Times New Roman" w:hAnsi="Times New Roman"/>
          <w:position w:val="6"/>
          <w:sz w:val="24"/>
          <w:szCs w:val="24"/>
        </w:rPr>
        <w:t>vardas, pavardė, asmens kodas arba įmonės pavadinimas, kodas)</w:t>
      </w:r>
    </w:p>
    <w:p w14:paraId="38872291" w14:textId="77777777" w:rsidR="00D74945" w:rsidRDefault="00D74945">
      <w:pPr>
        <w:spacing w:after="0" w:line="240" w:lineRule="auto"/>
        <w:jc w:val="center"/>
      </w:pPr>
    </w:p>
    <w:p w14:paraId="3345D424" w14:textId="77777777" w:rsidR="00D74945" w:rsidRDefault="004520C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18E83D26" w14:textId="77777777" w:rsidR="00D74945" w:rsidRDefault="004520C1">
      <w:pPr>
        <w:spacing w:after="0" w:line="240" w:lineRule="auto"/>
        <w:jc w:val="center"/>
      </w:pPr>
      <w:r>
        <w:rPr>
          <w:rFonts w:ascii="Times New Roman" w:hAnsi="Times New Roman"/>
          <w:position w:val="6"/>
          <w:sz w:val="24"/>
          <w:szCs w:val="24"/>
        </w:rPr>
        <w:t xml:space="preserve"> (adresas, telefonas, el. paštas )</w:t>
      </w:r>
    </w:p>
    <w:p w14:paraId="207EAD01" w14:textId="77777777" w:rsidR="00D74945" w:rsidRDefault="00D74945">
      <w:pPr>
        <w:spacing w:after="0" w:line="240" w:lineRule="auto"/>
        <w:jc w:val="center"/>
      </w:pPr>
    </w:p>
    <w:p w14:paraId="36BFBCCE" w14:textId="77777777" w:rsidR="00D74945" w:rsidRDefault="004520C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74BB0293" w14:textId="77777777" w:rsidR="00D74945" w:rsidRDefault="004520C1">
      <w:pPr>
        <w:spacing w:after="0" w:line="240" w:lineRule="auto"/>
        <w:jc w:val="center"/>
      </w:pPr>
      <w:r>
        <w:rPr>
          <w:rFonts w:ascii="Times New Roman" w:hAnsi="Times New Roman"/>
          <w:position w:val="6"/>
          <w:sz w:val="24"/>
          <w:szCs w:val="24"/>
        </w:rPr>
        <w:t xml:space="preserve"> (banko pavadinimas, kodas ir sąskaita banke)</w:t>
      </w:r>
    </w:p>
    <w:p w14:paraId="455EB624" w14:textId="77777777" w:rsidR="00D74945" w:rsidRDefault="00D74945">
      <w:pPr>
        <w:spacing w:after="0" w:line="240" w:lineRule="auto"/>
        <w:jc w:val="both"/>
        <w:rPr>
          <w:rFonts w:ascii="Times New Roman" w:hAnsi="Times New Roman"/>
          <w:sz w:val="24"/>
          <w:szCs w:val="24"/>
        </w:rPr>
      </w:pPr>
    </w:p>
    <w:p w14:paraId="5D7E5CEA" w14:textId="77777777" w:rsidR="00D74945" w:rsidRDefault="00D74945">
      <w:pPr>
        <w:spacing w:after="0" w:line="240" w:lineRule="auto"/>
        <w:rPr>
          <w:rFonts w:ascii="Times New Roman" w:hAnsi="Times New Roman"/>
          <w:bCs/>
          <w:sz w:val="24"/>
          <w:szCs w:val="24"/>
        </w:rPr>
      </w:pPr>
    </w:p>
    <w:p w14:paraId="05046C14" w14:textId="77777777" w:rsidR="00A17300" w:rsidRDefault="00A17300" w:rsidP="00A17300">
      <w:pPr>
        <w:spacing w:after="0" w:line="240" w:lineRule="auto"/>
        <w:rPr>
          <w:rFonts w:ascii="Times New Roman" w:hAnsi="Times New Roman"/>
          <w:sz w:val="24"/>
          <w:szCs w:val="24"/>
        </w:rPr>
      </w:pPr>
      <w:r w:rsidRPr="00797622">
        <w:rPr>
          <w:rFonts w:ascii="Times New Roman" w:hAnsi="Times New Roman"/>
          <w:sz w:val="24"/>
          <w:szCs w:val="24"/>
        </w:rPr>
        <w:t xml:space="preserve">Gyvenamojo namo su suformuotu </w:t>
      </w:r>
    </w:p>
    <w:p w14:paraId="0A9DB64C" w14:textId="77777777" w:rsidR="00A17300" w:rsidRDefault="00A17300" w:rsidP="00A17300">
      <w:pPr>
        <w:spacing w:after="0" w:line="240" w:lineRule="auto"/>
        <w:rPr>
          <w:rFonts w:ascii="Times New Roman" w:hAnsi="Times New Roman"/>
          <w:kern w:val="1"/>
          <w:sz w:val="24"/>
          <w:szCs w:val="24"/>
          <w:lang w:eastAsia="ar-SA"/>
        </w:rPr>
      </w:pPr>
      <w:r w:rsidRPr="00797622">
        <w:rPr>
          <w:rFonts w:ascii="Times New Roman" w:hAnsi="Times New Roman"/>
          <w:sz w:val="24"/>
          <w:szCs w:val="24"/>
        </w:rPr>
        <w:t xml:space="preserve">žemės sklypu </w:t>
      </w:r>
      <w:r w:rsidRPr="00797622">
        <w:rPr>
          <w:rFonts w:ascii="Times New Roman" w:hAnsi="Times New Roman"/>
          <w:kern w:val="1"/>
          <w:sz w:val="24"/>
          <w:szCs w:val="24"/>
          <w:lang w:eastAsia="ar-SA"/>
        </w:rPr>
        <w:t xml:space="preserve">trumpalaikės ir </w:t>
      </w:r>
    </w:p>
    <w:p w14:paraId="15020374" w14:textId="77777777" w:rsidR="00A17300" w:rsidRDefault="00A17300" w:rsidP="00A17300">
      <w:pPr>
        <w:spacing w:after="0" w:line="240" w:lineRule="auto"/>
        <w:rPr>
          <w:rFonts w:ascii="Times New Roman" w:hAnsi="Times New Roman"/>
          <w:kern w:val="1"/>
          <w:sz w:val="24"/>
          <w:szCs w:val="24"/>
          <w:lang w:eastAsia="ar-SA"/>
        </w:rPr>
      </w:pPr>
      <w:r w:rsidRPr="00797622">
        <w:rPr>
          <w:rFonts w:ascii="Times New Roman" w:hAnsi="Times New Roman"/>
          <w:kern w:val="1"/>
          <w:sz w:val="24"/>
          <w:szCs w:val="24"/>
          <w:lang w:eastAsia="ar-SA"/>
        </w:rPr>
        <w:t xml:space="preserve">trumpalaikės tęstinės socialinės globos </w:t>
      </w:r>
    </w:p>
    <w:p w14:paraId="23C4DD88" w14:textId="77777777" w:rsidR="00A17300" w:rsidRDefault="00A17300" w:rsidP="00A17300">
      <w:pPr>
        <w:spacing w:after="0" w:line="240" w:lineRule="auto"/>
        <w:rPr>
          <w:rFonts w:ascii="Times New Roman" w:hAnsi="Times New Roman"/>
          <w:kern w:val="1"/>
          <w:sz w:val="24"/>
          <w:szCs w:val="24"/>
          <w:lang w:eastAsia="ar-SA"/>
        </w:rPr>
      </w:pPr>
      <w:r w:rsidRPr="00797622">
        <w:rPr>
          <w:rFonts w:ascii="Times New Roman" w:hAnsi="Times New Roman"/>
          <w:kern w:val="1"/>
          <w:sz w:val="24"/>
          <w:szCs w:val="24"/>
          <w:lang w:eastAsia="ar-SA"/>
        </w:rPr>
        <w:t xml:space="preserve">paslaugų teikimui jaunuoliams nuo 18 </w:t>
      </w:r>
    </w:p>
    <w:p w14:paraId="2F1096D6" w14:textId="77777777" w:rsidR="00A17300" w:rsidRDefault="00A17300" w:rsidP="00A17300">
      <w:pPr>
        <w:spacing w:after="0" w:line="240" w:lineRule="auto"/>
        <w:rPr>
          <w:rFonts w:ascii="Times New Roman" w:hAnsi="Times New Roman"/>
          <w:sz w:val="24"/>
          <w:szCs w:val="24"/>
        </w:rPr>
      </w:pPr>
      <w:r w:rsidRPr="00797622">
        <w:rPr>
          <w:rFonts w:ascii="Times New Roman" w:hAnsi="Times New Roman"/>
          <w:kern w:val="1"/>
          <w:sz w:val="24"/>
          <w:szCs w:val="24"/>
          <w:lang w:eastAsia="ar-SA"/>
        </w:rPr>
        <w:t>metų</w:t>
      </w:r>
      <w:r w:rsidRPr="00797622">
        <w:rPr>
          <w:rFonts w:ascii="Times New Roman" w:hAnsi="Times New Roman"/>
          <w:sz w:val="24"/>
          <w:szCs w:val="24"/>
        </w:rPr>
        <w:t xml:space="preserve"> pirkimo iš fizinių ir juridinių </w:t>
      </w:r>
    </w:p>
    <w:p w14:paraId="72FA0062" w14:textId="52735F01" w:rsidR="00D74945" w:rsidRDefault="00A17300" w:rsidP="00A17300">
      <w:pPr>
        <w:spacing w:after="0" w:line="240" w:lineRule="auto"/>
        <w:rPr>
          <w:rFonts w:ascii="Times New Roman" w:hAnsi="Times New Roman"/>
          <w:bCs/>
          <w:sz w:val="24"/>
          <w:szCs w:val="24"/>
        </w:rPr>
      </w:pPr>
      <w:r w:rsidRPr="00797622">
        <w:rPr>
          <w:rFonts w:ascii="Times New Roman" w:hAnsi="Times New Roman"/>
          <w:sz w:val="24"/>
          <w:szCs w:val="24"/>
        </w:rPr>
        <w:t>asmenų skelbiamų derybų būdu</w:t>
      </w:r>
    </w:p>
    <w:p w14:paraId="7BEDA430" w14:textId="77777777" w:rsidR="00D74945" w:rsidRDefault="004520C1">
      <w:pPr>
        <w:spacing w:after="0" w:line="240" w:lineRule="auto"/>
        <w:rPr>
          <w:rFonts w:ascii="Times New Roman" w:hAnsi="Times New Roman"/>
          <w:bCs/>
          <w:sz w:val="24"/>
          <w:szCs w:val="24"/>
        </w:rPr>
      </w:pPr>
      <w:r>
        <w:rPr>
          <w:rFonts w:ascii="Times New Roman" w:hAnsi="Times New Roman"/>
          <w:bCs/>
          <w:sz w:val="24"/>
          <w:szCs w:val="24"/>
        </w:rPr>
        <w:t>komisijai</w:t>
      </w:r>
    </w:p>
    <w:p w14:paraId="66C0B78D" w14:textId="77777777" w:rsidR="00D74945" w:rsidRDefault="00D74945">
      <w:pPr>
        <w:spacing w:after="0" w:line="240" w:lineRule="auto"/>
        <w:jc w:val="center"/>
        <w:rPr>
          <w:rFonts w:ascii="Times New Roman" w:hAnsi="Times New Roman"/>
          <w:b/>
          <w:sz w:val="24"/>
          <w:szCs w:val="24"/>
        </w:rPr>
      </w:pPr>
    </w:p>
    <w:p w14:paraId="0A4E8EA4" w14:textId="77777777" w:rsidR="00D74945" w:rsidRDefault="004520C1">
      <w:pPr>
        <w:spacing w:after="0" w:line="240" w:lineRule="auto"/>
        <w:jc w:val="center"/>
        <w:rPr>
          <w:rFonts w:ascii="Times New Roman" w:hAnsi="Times New Roman"/>
          <w:b/>
          <w:sz w:val="24"/>
          <w:szCs w:val="24"/>
        </w:rPr>
      </w:pPr>
      <w:r>
        <w:rPr>
          <w:rFonts w:ascii="Times New Roman" w:hAnsi="Times New Roman"/>
          <w:b/>
          <w:sz w:val="24"/>
          <w:szCs w:val="24"/>
        </w:rPr>
        <w:t>PASIŪLYMAS</w:t>
      </w:r>
    </w:p>
    <w:p w14:paraId="02C2EB12" w14:textId="77777777" w:rsidR="00D74945" w:rsidRDefault="004520C1">
      <w:pPr>
        <w:spacing w:after="0" w:line="240" w:lineRule="auto"/>
        <w:jc w:val="center"/>
        <w:rPr>
          <w:rFonts w:ascii="Times New Roman" w:hAnsi="Times New Roman"/>
          <w:sz w:val="24"/>
          <w:szCs w:val="24"/>
        </w:rPr>
      </w:pPr>
      <w:r>
        <w:rPr>
          <w:rFonts w:ascii="Times New Roman" w:hAnsi="Times New Roman"/>
          <w:sz w:val="24"/>
          <w:szCs w:val="24"/>
        </w:rPr>
        <w:t>________________________</w:t>
      </w:r>
    </w:p>
    <w:p w14:paraId="0AC0BB94" w14:textId="77777777" w:rsidR="00D74945" w:rsidRDefault="004520C1">
      <w:pPr>
        <w:spacing w:after="0" w:line="240" w:lineRule="auto"/>
        <w:jc w:val="center"/>
      </w:pPr>
      <w:r>
        <w:rPr>
          <w:rFonts w:ascii="Times New Roman" w:hAnsi="Times New Roman"/>
          <w:position w:val="6"/>
          <w:sz w:val="24"/>
          <w:szCs w:val="24"/>
        </w:rPr>
        <w:t>(data)</w:t>
      </w:r>
    </w:p>
    <w:p w14:paraId="1EE8CC6D" w14:textId="77777777" w:rsidR="00D74945" w:rsidRDefault="00D74945">
      <w:pPr>
        <w:spacing w:after="0" w:line="240" w:lineRule="auto"/>
        <w:jc w:val="center"/>
        <w:rPr>
          <w:rFonts w:ascii="Times New Roman" w:hAnsi="Times New Roman"/>
          <w:sz w:val="24"/>
          <w:szCs w:val="24"/>
        </w:rPr>
      </w:pPr>
    </w:p>
    <w:p w14:paraId="63F729C8" w14:textId="77777777" w:rsidR="00D74945" w:rsidRDefault="004520C1">
      <w:pPr>
        <w:spacing w:after="0" w:line="240" w:lineRule="auto"/>
        <w:ind w:firstLine="731"/>
        <w:jc w:val="both"/>
        <w:rPr>
          <w:rFonts w:ascii="Times New Roman" w:hAnsi="Times New Roman"/>
          <w:b/>
          <w:sz w:val="24"/>
          <w:szCs w:val="24"/>
        </w:rPr>
      </w:pPr>
      <w:r>
        <w:rPr>
          <w:rFonts w:ascii="Times New Roman" w:hAnsi="Times New Roman"/>
          <w:b/>
          <w:sz w:val="24"/>
          <w:szCs w:val="24"/>
        </w:rPr>
        <w:t>Parduodamų nekilnojamųjų daiktų rekvizitai</w:t>
      </w:r>
    </w:p>
    <w:p w14:paraId="1C0AD774" w14:textId="2C895C71"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Adresas ___________________________________, unikalus Nr. _______, bendra</w:t>
      </w:r>
      <w:r w:rsidR="007C6900">
        <w:rPr>
          <w:rFonts w:ascii="Times New Roman" w:hAnsi="Times New Roman"/>
          <w:sz w:val="24"/>
          <w:szCs w:val="24"/>
        </w:rPr>
        <w:t>si</w:t>
      </w:r>
      <w:r>
        <w:rPr>
          <w:rFonts w:ascii="Times New Roman" w:hAnsi="Times New Roman"/>
          <w:sz w:val="24"/>
          <w:szCs w:val="24"/>
        </w:rPr>
        <w:t>s plotas ___________ kv.</w:t>
      </w:r>
      <w:r w:rsidR="007C6900">
        <w:rPr>
          <w:rFonts w:ascii="Times New Roman" w:hAnsi="Times New Roman"/>
          <w:sz w:val="24"/>
          <w:szCs w:val="24"/>
        </w:rPr>
        <w:t xml:space="preserve"> </w:t>
      </w:r>
      <w:r>
        <w:rPr>
          <w:rFonts w:ascii="Times New Roman" w:hAnsi="Times New Roman"/>
          <w:sz w:val="24"/>
          <w:szCs w:val="24"/>
        </w:rPr>
        <w:t>m, kambarių skaičius _____,</w:t>
      </w:r>
      <w:r w:rsidR="00956A57">
        <w:rPr>
          <w:rFonts w:ascii="Times New Roman" w:hAnsi="Times New Roman"/>
          <w:sz w:val="24"/>
          <w:szCs w:val="24"/>
        </w:rPr>
        <w:t xml:space="preserve"> s</w:t>
      </w:r>
      <w:r>
        <w:rPr>
          <w:rFonts w:ascii="Times New Roman" w:hAnsi="Times New Roman"/>
          <w:sz w:val="24"/>
          <w:szCs w:val="24"/>
        </w:rPr>
        <w:t>tatybos metai ______ .</w:t>
      </w:r>
    </w:p>
    <w:p w14:paraId="66F84D9D" w14:textId="77777777" w:rsidR="00D74945" w:rsidRDefault="00D74945">
      <w:pPr>
        <w:spacing w:after="0" w:line="240" w:lineRule="auto"/>
        <w:ind w:firstLine="731"/>
        <w:jc w:val="both"/>
        <w:rPr>
          <w:rFonts w:ascii="Times New Roman" w:hAnsi="Times New Roman"/>
          <w:sz w:val="24"/>
          <w:szCs w:val="24"/>
        </w:rPr>
      </w:pPr>
    </w:p>
    <w:p w14:paraId="5EC65D05" w14:textId="77777777" w:rsidR="00D74945" w:rsidRDefault="004520C1">
      <w:pPr>
        <w:spacing w:after="0" w:line="240" w:lineRule="auto"/>
        <w:ind w:firstLine="731"/>
        <w:jc w:val="both"/>
      </w:pPr>
      <w:r>
        <w:rPr>
          <w:rFonts w:ascii="Times New Roman" w:hAnsi="Times New Roman"/>
          <w:b/>
          <w:sz w:val="24"/>
          <w:szCs w:val="24"/>
        </w:rPr>
        <w:t>Perkančioji organizacija</w:t>
      </w:r>
      <w:r>
        <w:rPr>
          <w:rFonts w:ascii="Times New Roman" w:hAnsi="Times New Roman"/>
          <w:sz w:val="24"/>
          <w:szCs w:val="24"/>
        </w:rPr>
        <w:t xml:space="preserve"> – Vilniaus miesto savivaldybės administracija.</w:t>
      </w:r>
    </w:p>
    <w:p w14:paraId="7AEB729D" w14:textId="77777777" w:rsidR="00D74945" w:rsidRDefault="00D74945">
      <w:pPr>
        <w:spacing w:after="0" w:line="240" w:lineRule="auto"/>
        <w:ind w:firstLine="731"/>
        <w:jc w:val="both"/>
        <w:rPr>
          <w:rFonts w:ascii="Times New Roman" w:hAnsi="Times New Roman"/>
          <w:sz w:val="24"/>
          <w:szCs w:val="24"/>
        </w:rPr>
      </w:pPr>
    </w:p>
    <w:p w14:paraId="3598DD28"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Toliau pasirašęs kandidatas (jei dalyvauja juridinis asmuo, parašas tvirtinamas įmonės antspaudu) yra suinteresuotas dalyvauti šiose derybose ir sudaryti pirkimo–pardavimo sutartį.</w:t>
      </w:r>
    </w:p>
    <w:p w14:paraId="44692591" w14:textId="77777777" w:rsidR="00D74945" w:rsidRDefault="00D74945">
      <w:pPr>
        <w:spacing w:after="0" w:line="240" w:lineRule="auto"/>
        <w:ind w:firstLine="731"/>
        <w:jc w:val="both"/>
        <w:rPr>
          <w:rFonts w:ascii="Times New Roman" w:hAnsi="Times New Roman"/>
          <w:sz w:val="24"/>
          <w:szCs w:val="24"/>
        </w:rPr>
      </w:pPr>
    </w:p>
    <w:p w14:paraId="10D303F2" w14:textId="24790A7F" w:rsidR="00D74945" w:rsidRDefault="004520C1">
      <w:pPr>
        <w:spacing w:after="0" w:line="240" w:lineRule="auto"/>
        <w:ind w:firstLine="731"/>
        <w:jc w:val="both"/>
      </w:pPr>
      <w:r>
        <w:rPr>
          <w:rFonts w:ascii="Times New Roman" w:hAnsi="Times New Roman"/>
          <w:sz w:val="24"/>
          <w:szCs w:val="24"/>
        </w:rPr>
        <w:t xml:space="preserve">Parduodamo </w:t>
      </w:r>
      <w:r w:rsidR="007C6900">
        <w:rPr>
          <w:rFonts w:ascii="Times New Roman" w:hAnsi="Times New Roman"/>
          <w:sz w:val="24"/>
          <w:szCs w:val="24"/>
        </w:rPr>
        <w:t xml:space="preserve">namo </w:t>
      </w:r>
      <w:r>
        <w:rPr>
          <w:rFonts w:ascii="Times New Roman" w:hAnsi="Times New Roman"/>
          <w:b/>
          <w:sz w:val="24"/>
          <w:szCs w:val="24"/>
        </w:rPr>
        <w:t xml:space="preserve">kaina </w:t>
      </w:r>
      <w:r>
        <w:rPr>
          <w:rFonts w:ascii="Times New Roman" w:hAnsi="Times New Roman"/>
          <w:sz w:val="24"/>
          <w:szCs w:val="24"/>
        </w:rPr>
        <w:t>_____________________________________</w:t>
      </w:r>
    </w:p>
    <w:p w14:paraId="0A4B0D58"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 Eur, </w:t>
      </w:r>
    </w:p>
    <w:p w14:paraId="7C4BA5CF" w14:textId="77777777" w:rsidR="00D74945" w:rsidRDefault="004520C1">
      <w:pPr>
        <w:tabs>
          <w:tab w:val="left" w:pos="3544"/>
        </w:tabs>
        <w:spacing w:after="0" w:line="240" w:lineRule="auto"/>
        <w:ind w:firstLine="731"/>
        <w:jc w:val="center"/>
      </w:pPr>
      <w:r>
        <w:rPr>
          <w:rFonts w:ascii="Times New Roman" w:hAnsi="Times New Roman"/>
          <w:position w:val="6"/>
          <w:sz w:val="24"/>
          <w:szCs w:val="24"/>
        </w:rPr>
        <w:t>(suma skaičiais ir žodžiais)</w:t>
      </w:r>
    </w:p>
    <w:p w14:paraId="7D24E2EB" w14:textId="77777777" w:rsidR="00D74945" w:rsidRDefault="00D74945">
      <w:pPr>
        <w:tabs>
          <w:tab w:val="left" w:pos="3544"/>
        </w:tabs>
        <w:spacing w:after="0" w:line="240" w:lineRule="auto"/>
        <w:ind w:firstLine="731"/>
        <w:jc w:val="center"/>
        <w:rPr>
          <w:rFonts w:ascii="Times New Roman" w:hAnsi="Times New Roman"/>
          <w:sz w:val="24"/>
          <w:szCs w:val="24"/>
        </w:rPr>
      </w:pPr>
    </w:p>
    <w:p w14:paraId="0B2240CB" w14:textId="77777777" w:rsidR="00D74945" w:rsidRDefault="004520C1">
      <w:pPr>
        <w:spacing w:after="0" w:line="240" w:lineRule="auto"/>
        <w:jc w:val="both"/>
      </w:pPr>
      <w:r>
        <w:rPr>
          <w:rFonts w:ascii="Times New Roman" w:hAnsi="Times New Roman"/>
          <w:sz w:val="24"/>
          <w:szCs w:val="24"/>
        </w:rPr>
        <w:t xml:space="preserve">įskaitant visus </w:t>
      </w:r>
      <w:r>
        <w:rPr>
          <w:rFonts w:ascii="Times New Roman" w:hAnsi="Times New Roman"/>
          <w:color w:val="000000"/>
          <w:sz w:val="24"/>
          <w:szCs w:val="24"/>
        </w:rPr>
        <w:t xml:space="preserve">papildomus mokesčius, kaip jie suprantami Lietuvos Respublikos </w:t>
      </w:r>
      <w:r>
        <w:rPr>
          <w:rFonts w:ascii="Times New Roman" w:hAnsi="Times New Roman"/>
          <w:sz w:val="24"/>
          <w:szCs w:val="24"/>
        </w:rPr>
        <w:t>mokesčių administravimo įstatyme.</w:t>
      </w:r>
    </w:p>
    <w:p w14:paraId="3C1C631E" w14:textId="77777777" w:rsidR="00D74945" w:rsidRDefault="00D74945">
      <w:pPr>
        <w:spacing w:after="0" w:line="240" w:lineRule="auto"/>
        <w:ind w:firstLine="731"/>
        <w:jc w:val="both"/>
        <w:rPr>
          <w:rFonts w:ascii="Times New Roman" w:hAnsi="Times New Roman"/>
          <w:b/>
          <w:sz w:val="24"/>
          <w:szCs w:val="24"/>
        </w:rPr>
      </w:pPr>
    </w:p>
    <w:p w14:paraId="281358A8" w14:textId="52947058" w:rsidR="00D74945" w:rsidRDefault="004520C1">
      <w:pPr>
        <w:spacing w:after="0" w:line="240" w:lineRule="auto"/>
        <w:ind w:firstLine="731"/>
        <w:jc w:val="both"/>
      </w:pPr>
      <w:r>
        <w:rPr>
          <w:rFonts w:ascii="Times New Roman" w:hAnsi="Times New Roman"/>
          <w:b/>
          <w:sz w:val="24"/>
          <w:szCs w:val="24"/>
        </w:rPr>
        <w:t>Terminas</w:t>
      </w:r>
      <w:r>
        <w:rPr>
          <w:rFonts w:ascii="Times New Roman" w:hAnsi="Times New Roman"/>
          <w:caps/>
          <w:sz w:val="24"/>
          <w:szCs w:val="24"/>
        </w:rPr>
        <w:t xml:space="preserve">, </w:t>
      </w:r>
      <w:r>
        <w:rPr>
          <w:rFonts w:ascii="Times New Roman" w:hAnsi="Times New Roman"/>
          <w:sz w:val="24"/>
          <w:szCs w:val="24"/>
        </w:rPr>
        <w:t xml:space="preserve">kada įsigytu </w:t>
      </w:r>
      <w:r w:rsidR="007C6900">
        <w:rPr>
          <w:rFonts w:ascii="Times New Roman" w:hAnsi="Times New Roman"/>
          <w:sz w:val="24"/>
          <w:szCs w:val="24"/>
        </w:rPr>
        <w:t xml:space="preserve">namu </w:t>
      </w:r>
      <w:r>
        <w:rPr>
          <w:rFonts w:ascii="Times New Roman" w:hAnsi="Times New Roman"/>
          <w:sz w:val="24"/>
          <w:szCs w:val="24"/>
        </w:rPr>
        <w:t>bus galima pradėti naudotis:</w:t>
      </w:r>
    </w:p>
    <w:p w14:paraId="093CE7F2"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p w14:paraId="009AEA43" w14:textId="77777777" w:rsidR="00D74945" w:rsidRDefault="00D74945">
      <w:pPr>
        <w:spacing w:after="0" w:line="240" w:lineRule="auto"/>
        <w:ind w:firstLine="731"/>
        <w:jc w:val="both"/>
        <w:rPr>
          <w:rFonts w:ascii="Times New Roman" w:hAnsi="Times New Roman"/>
          <w:b/>
          <w:sz w:val="24"/>
          <w:szCs w:val="24"/>
        </w:rPr>
      </w:pPr>
    </w:p>
    <w:p w14:paraId="5219BA6C" w14:textId="4E485728" w:rsidR="00D74945" w:rsidRDefault="004520C1">
      <w:pPr>
        <w:spacing w:after="0" w:line="240" w:lineRule="auto"/>
        <w:ind w:firstLine="731"/>
        <w:jc w:val="both"/>
      </w:pPr>
      <w:r>
        <w:rPr>
          <w:rFonts w:ascii="Times New Roman" w:hAnsi="Times New Roman"/>
          <w:b/>
          <w:position w:val="6"/>
          <w:sz w:val="24"/>
          <w:szCs w:val="24"/>
        </w:rPr>
        <w:t>Laikas</w:t>
      </w:r>
      <w:r>
        <w:rPr>
          <w:rFonts w:ascii="Times New Roman" w:hAnsi="Times New Roman"/>
          <w:position w:val="6"/>
          <w:sz w:val="24"/>
          <w:szCs w:val="24"/>
        </w:rPr>
        <w:t xml:space="preserve">, kada galima apžiūrėti </w:t>
      </w:r>
      <w:r w:rsidR="00A17300">
        <w:rPr>
          <w:rFonts w:ascii="Times New Roman" w:hAnsi="Times New Roman"/>
          <w:position w:val="6"/>
          <w:sz w:val="24"/>
          <w:szCs w:val="24"/>
        </w:rPr>
        <w:t>namą</w:t>
      </w:r>
      <w:r>
        <w:rPr>
          <w:rFonts w:ascii="Times New Roman" w:hAnsi="Times New Roman"/>
          <w:position w:val="6"/>
          <w:sz w:val="24"/>
          <w:szCs w:val="24"/>
        </w:rPr>
        <w:t>, kandidato įgalioto atstovo, į kurį galima kreiptis dėl sklypo apžiūrėjimo, vardas, pavardė, telefono numeris, el. paštas:</w:t>
      </w:r>
    </w:p>
    <w:p w14:paraId="40118FE9"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p w14:paraId="7CCAB84E" w14:textId="77777777" w:rsidR="00D74945" w:rsidRDefault="00D74945">
      <w:pPr>
        <w:spacing w:after="0" w:line="240" w:lineRule="auto"/>
        <w:ind w:firstLine="731"/>
        <w:jc w:val="both"/>
        <w:rPr>
          <w:rFonts w:ascii="Times New Roman" w:hAnsi="Times New Roman"/>
          <w:b/>
          <w:sz w:val="24"/>
          <w:szCs w:val="24"/>
        </w:rPr>
      </w:pPr>
    </w:p>
    <w:p w14:paraId="080D804D" w14:textId="77777777" w:rsidR="00D74945" w:rsidRDefault="004520C1">
      <w:pPr>
        <w:spacing w:after="0" w:line="240" w:lineRule="auto"/>
        <w:ind w:firstLine="731"/>
        <w:jc w:val="both"/>
      </w:pPr>
      <w:r>
        <w:rPr>
          <w:rFonts w:ascii="Times New Roman" w:hAnsi="Times New Roman"/>
          <w:b/>
          <w:sz w:val="24"/>
          <w:szCs w:val="24"/>
        </w:rPr>
        <w:t>Patvirtinu</w:t>
      </w:r>
      <w:r>
        <w:rPr>
          <w:rFonts w:ascii="Times New Roman" w:hAnsi="Times New Roman"/>
          <w:sz w:val="24"/>
          <w:szCs w:val="24"/>
        </w:rPr>
        <w:t>, kad pasiūlymas atitinka pirkimo dokumentų reikalavimus ir sąlygas.</w:t>
      </w:r>
    </w:p>
    <w:p w14:paraId="08FFB61C" w14:textId="77777777" w:rsidR="00D74945" w:rsidRDefault="00D74945">
      <w:pPr>
        <w:spacing w:after="0" w:line="240" w:lineRule="auto"/>
        <w:ind w:firstLine="731"/>
        <w:jc w:val="both"/>
        <w:rPr>
          <w:rFonts w:ascii="Times New Roman" w:hAnsi="Times New Roman"/>
          <w:b/>
          <w:sz w:val="24"/>
          <w:szCs w:val="24"/>
        </w:rPr>
      </w:pPr>
    </w:p>
    <w:p w14:paraId="54FA031F" w14:textId="77777777" w:rsidR="00D74945" w:rsidRDefault="004520C1">
      <w:pPr>
        <w:spacing w:after="0" w:line="240" w:lineRule="auto"/>
        <w:ind w:firstLine="731"/>
        <w:jc w:val="both"/>
      </w:pPr>
      <w:r>
        <w:rPr>
          <w:rFonts w:ascii="Times New Roman" w:hAnsi="Times New Roman"/>
          <w:b/>
          <w:sz w:val="24"/>
          <w:szCs w:val="24"/>
        </w:rPr>
        <w:t>Nurodau</w:t>
      </w:r>
      <w:r>
        <w:rPr>
          <w:rFonts w:ascii="Times New Roman" w:hAnsi="Times New Roman"/>
          <w:sz w:val="24"/>
          <w:szCs w:val="24"/>
        </w:rPr>
        <w:t xml:space="preserve">, kad pasiūlyme yra (nėra) pateikta konfidenciali informacija (nekilnojamųjų daiktų kaina negali būti konfidenciali) ______________________________________________________  </w:t>
      </w:r>
    </w:p>
    <w:p w14:paraId="1656A9E2" w14:textId="77777777" w:rsidR="00D74945" w:rsidRDefault="004520C1">
      <w:pPr>
        <w:spacing w:after="0" w:line="240" w:lineRule="auto"/>
        <w:ind w:firstLine="731"/>
        <w:jc w:val="center"/>
        <w:rPr>
          <w:rFonts w:ascii="Times New Roman" w:hAnsi="Times New Roman"/>
          <w:sz w:val="24"/>
          <w:szCs w:val="24"/>
        </w:rPr>
      </w:pPr>
      <w:r>
        <w:rPr>
          <w:rFonts w:ascii="Times New Roman" w:hAnsi="Times New Roman"/>
          <w:sz w:val="24"/>
          <w:szCs w:val="24"/>
        </w:rPr>
        <w:t xml:space="preserve">                                                                    (nurodyti konfidencialią informaciją)</w:t>
      </w:r>
    </w:p>
    <w:p w14:paraId="15C012FA"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Kitos kandidato siūlomos pirkimo sąlygos ___________________________________________</w:t>
      </w:r>
    </w:p>
    <w:p w14:paraId="04A4CC6D" w14:textId="77777777" w:rsidR="00D74945" w:rsidRDefault="00D74945">
      <w:pPr>
        <w:spacing w:after="0" w:line="240" w:lineRule="auto"/>
        <w:ind w:firstLine="731"/>
        <w:jc w:val="both"/>
        <w:rPr>
          <w:rFonts w:ascii="Times New Roman" w:hAnsi="Times New Roman"/>
          <w:sz w:val="24"/>
          <w:szCs w:val="24"/>
        </w:rPr>
      </w:pPr>
    </w:p>
    <w:p w14:paraId="41432FA3"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 xml:space="preserve">PRIDEDAMA: </w:t>
      </w:r>
    </w:p>
    <w:p w14:paraId="49876957"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1. Nekilnojamųjų daiktų nuosavybę patvirtinančių dokumentų kopijos, ______ lapų ( -ai).</w:t>
      </w:r>
    </w:p>
    <w:p w14:paraId="6AE1025F" w14:textId="6623E390"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 xml:space="preserve">2. </w:t>
      </w:r>
      <w:r w:rsidR="00A17300">
        <w:rPr>
          <w:rFonts w:ascii="Times New Roman" w:hAnsi="Times New Roman"/>
          <w:sz w:val="24"/>
          <w:szCs w:val="24"/>
        </w:rPr>
        <w:t>Namo</w:t>
      </w:r>
      <w:r>
        <w:rPr>
          <w:rFonts w:ascii="Times New Roman" w:hAnsi="Times New Roman"/>
          <w:sz w:val="24"/>
          <w:szCs w:val="24"/>
        </w:rPr>
        <w:t xml:space="preserve"> kadastrinių matavimų bylos kopijos, _____ lapų (-ai).</w:t>
      </w:r>
    </w:p>
    <w:p w14:paraId="5524F98F" w14:textId="23A6C161" w:rsidR="00D74945" w:rsidRDefault="00E41423">
      <w:pPr>
        <w:spacing w:after="0" w:line="240" w:lineRule="auto"/>
        <w:ind w:firstLine="731"/>
        <w:jc w:val="both"/>
        <w:rPr>
          <w:rFonts w:ascii="Times New Roman" w:hAnsi="Times New Roman"/>
          <w:sz w:val="24"/>
          <w:szCs w:val="24"/>
        </w:rPr>
      </w:pPr>
      <w:r>
        <w:rPr>
          <w:rFonts w:ascii="Times New Roman" w:hAnsi="Times New Roman"/>
          <w:sz w:val="24"/>
          <w:szCs w:val="24"/>
        </w:rPr>
        <w:t>3</w:t>
      </w:r>
      <w:r w:rsidR="004520C1">
        <w:rPr>
          <w:rFonts w:ascii="Times New Roman" w:hAnsi="Times New Roman"/>
          <w:sz w:val="24"/>
          <w:szCs w:val="24"/>
        </w:rPr>
        <w:t>. Savininko įgaliojimas, suteikiantis teisę asmeniui pateikti pasiūlymą ir kitus nekilnojamųjų daiktų pirkimo dokumentus ir derėtis dėl nekilnojamųjų daiktų pardavimo, jei pasiūlymą teikia ne pats savininkas, _______ lapų (-ai).</w:t>
      </w:r>
    </w:p>
    <w:p w14:paraId="0686D751" w14:textId="770941F6" w:rsidR="00D74945" w:rsidRDefault="00E41423">
      <w:pPr>
        <w:spacing w:after="0" w:line="240" w:lineRule="auto"/>
        <w:ind w:firstLine="731"/>
        <w:jc w:val="both"/>
        <w:rPr>
          <w:rFonts w:ascii="Times New Roman" w:hAnsi="Times New Roman"/>
          <w:sz w:val="24"/>
          <w:szCs w:val="24"/>
        </w:rPr>
      </w:pPr>
      <w:r>
        <w:rPr>
          <w:rFonts w:ascii="Times New Roman" w:hAnsi="Times New Roman"/>
          <w:sz w:val="24"/>
          <w:szCs w:val="24"/>
        </w:rPr>
        <w:t>4</w:t>
      </w:r>
      <w:r w:rsidR="004520C1">
        <w:rPr>
          <w:rFonts w:ascii="Times New Roman" w:hAnsi="Times New Roman"/>
          <w:sz w:val="24"/>
          <w:szCs w:val="24"/>
        </w:rPr>
        <w:t>. Savininko rašytinis</w:t>
      </w:r>
      <w:r w:rsidR="00FC247B">
        <w:rPr>
          <w:rFonts w:ascii="Times New Roman" w:hAnsi="Times New Roman"/>
          <w:sz w:val="24"/>
          <w:szCs w:val="24"/>
        </w:rPr>
        <w:t xml:space="preserve"> </w:t>
      </w:r>
      <w:r w:rsidR="004520C1">
        <w:rPr>
          <w:rFonts w:ascii="Times New Roman" w:hAnsi="Times New Roman"/>
          <w:sz w:val="24"/>
          <w:szCs w:val="24"/>
        </w:rPr>
        <w:t xml:space="preserve">patvirtinimas apie sumokėtus komunalinius mokesčius, </w:t>
      </w:r>
      <w:r w:rsidR="007C6900">
        <w:rPr>
          <w:rFonts w:ascii="Times New Roman" w:hAnsi="Times New Roman"/>
          <w:sz w:val="24"/>
          <w:szCs w:val="24"/>
        </w:rPr>
        <w:t>___</w:t>
      </w:r>
      <w:r w:rsidR="004520C1">
        <w:rPr>
          <w:rFonts w:ascii="Times New Roman" w:hAnsi="Times New Roman"/>
          <w:sz w:val="24"/>
          <w:szCs w:val="24"/>
        </w:rPr>
        <w:t>_____ lapų (-ai).</w:t>
      </w:r>
    </w:p>
    <w:p w14:paraId="7DFEF545" w14:textId="39346331" w:rsidR="00D74945" w:rsidRDefault="00E41423">
      <w:pPr>
        <w:spacing w:after="0" w:line="240" w:lineRule="auto"/>
        <w:ind w:firstLine="731"/>
        <w:jc w:val="both"/>
        <w:rPr>
          <w:rFonts w:ascii="Times New Roman" w:hAnsi="Times New Roman"/>
          <w:sz w:val="24"/>
          <w:szCs w:val="24"/>
        </w:rPr>
      </w:pPr>
      <w:r>
        <w:rPr>
          <w:rFonts w:ascii="Times New Roman" w:hAnsi="Times New Roman"/>
          <w:sz w:val="24"/>
          <w:szCs w:val="24"/>
        </w:rPr>
        <w:t>5</w:t>
      </w:r>
      <w:r w:rsidR="004520C1">
        <w:rPr>
          <w:rFonts w:ascii="Times New Roman" w:hAnsi="Times New Roman"/>
          <w:sz w:val="24"/>
          <w:szCs w:val="24"/>
        </w:rPr>
        <w:t>. Kiti dokumentai: ________________________________________, _____ lapų (-ai).</w:t>
      </w:r>
    </w:p>
    <w:p w14:paraId="391456C5" w14:textId="77777777" w:rsidR="00D74945" w:rsidRDefault="00D74945">
      <w:pPr>
        <w:spacing w:after="0" w:line="240" w:lineRule="auto"/>
        <w:ind w:firstLine="731"/>
        <w:jc w:val="both"/>
        <w:rPr>
          <w:rFonts w:ascii="Times New Roman" w:hAnsi="Times New Roman"/>
          <w:sz w:val="24"/>
          <w:szCs w:val="24"/>
        </w:rPr>
      </w:pPr>
    </w:p>
    <w:p w14:paraId="439369C7" w14:textId="77777777" w:rsidR="007C6900" w:rsidRDefault="007C6900" w:rsidP="007C6900">
      <w:pPr>
        <w:spacing w:after="0" w:line="240" w:lineRule="auto"/>
        <w:jc w:val="both"/>
        <w:rPr>
          <w:rFonts w:ascii="Times New Roman" w:hAnsi="Times New Roman"/>
          <w:sz w:val="24"/>
          <w:szCs w:val="24"/>
        </w:rPr>
      </w:pPr>
    </w:p>
    <w:p w14:paraId="6E097605" w14:textId="77777777" w:rsidR="007C6900" w:rsidRDefault="007C6900" w:rsidP="00956A57">
      <w:pPr>
        <w:spacing w:after="0" w:line="240" w:lineRule="auto"/>
        <w:jc w:val="both"/>
        <w:rPr>
          <w:rFonts w:ascii="Times New Roman" w:hAnsi="Times New Roman"/>
          <w:sz w:val="24"/>
          <w:szCs w:val="24"/>
        </w:rPr>
      </w:pPr>
    </w:p>
    <w:p w14:paraId="5652EAC9" w14:textId="77777777" w:rsidR="007C6900" w:rsidRDefault="007C6900" w:rsidP="007C6900">
      <w:pPr>
        <w:spacing w:after="0" w:line="240" w:lineRule="auto"/>
        <w:jc w:val="both"/>
        <w:rPr>
          <w:rFonts w:ascii="Times New Roman" w:hAnsi="Times New Roman"/>
          <w:position w:val="6"/>
          <w:sz w:val="24"/>
          <w:szCs w:val="24"/>
        </w:rPr>
      </w:pPr>
    </w:p>
    <w:p w14:paraId="31100E96" w14:textId="77777777" w:rsidR="007C6900" w:rsidRDefault="007C6900" w:rsidP="007C6900">
      <w:pPr>
        <w:spacing w:after="0" w:line="240" w:lineRule="auto"/>
        <w:jc w:val="both"/>
        <w:rPr>
          <w:rFonts w:ascii="Times New Roman" w:hAnsi="Times New Roman"/>
          <w:position w:val="6"/>
          <w:sz w:val="24"/>
          <w:szCs w:val="24"/>
        </w:rPr>
      </w:pPr>
    </w:p>
    <w:p w14:paraId="42F6661B" w14:textId="2C02F2F9" w:rsidR="00D74945" w:rsidRDefault="004520C1" w:rsidP="00956A57">
      <w:pPr>
        <w:spacing w:after="0" w:line="240" w:lineRule="auto"/>
        <w:jc w:val="both"/>
      </w:pPr>
      <w:r>
        <w:rPr>
          <w:rFonts w:ascii="Times New Roman" w:hAnsi="Times New Roman"/>
          <w:position w:val="6"/>
          <w:sz w:val="24"/>
          <w:szCs w:val="24"/>
        </w:rPr>
        <w:t xml:space="preserve">    (kandidato pareigos, jei                     </w:t>
      </w:r>
      <w:r w:rsidR="007C6900">
        <w:rPr>
          <w:rFonts w:ascii="Times New Roman" w:hAnsi="Times New Roman"/>
          <w:position w:val="6"/>
          <w:sz w:val="24"/>
          <w:szCs w:val="24"/>
        </w:rPr>
        <w:t xml:space="preserve"> </w:t>
      </w:r>
      <w:r>
        <w:rPr>
          <w:rFonts w:ascii="Times New Roman" w:hAnsi="Times New Roman"/>
          <w:position w:val="6"/>
          <w:sz w:val="24"/>
          <w:szCs w:val="24"/>
        </w:rPr>
        <w:t xml:space="preserve">        (</w:t>
      </w:r>
      <w:r w:rsidR="007C6900">
        <w:rPr>
          <w:rFonts w:ascii="Times New Roman" w:hAnsi="Times New Roman"/>
          <w:position w:val="6"/>
          <w:sz w:val="24"/>
          <w:szCs w:val="24"/>
        </w:rPr>
        <w:t>parašas</w:t>
      </w:r>
      <w:r>
        <w:rPr>
          <w:rFonts w:ascii="Times New Roman" w:hAnsi="Times New Roman"/>
          <w:position w:val="6"/>
          <w:sz w:val="24"/>
          <w:szCs w:val="24"/>
        </w:rPr>
        <w:t xml:space="preserve">)           </w:t>
      </w:r>
      <w:r w:rsidR="007C6900">
        <w:rPr>
          <w:rFonts w:ascii="Times New Roman" w:hAnsi="Times New Roman"/>
          <w:position w:val="6"/>
          <w:sz w:val="24"/>
          <w:szCs w:val="24"/>
        </w:rPr>
        <w:t xml:space="preserve">                    </w:t>
      </w:r>
      <w:r>
        <w:rPr>
          <w:rFonts w:ascii="Times New Roman" w:hAnsi="Times New Roman"/>
          <w:position w:val="6"/>
          <w:sz w:val="24"/>
          <w:szCs w:val="24"/>
        </w:rPr>
        <w:t xml:space="preserve">     </w:t>
      </w:r>
      <w:r w:rsidR="007C6900">
        <w:rPr>
          <w:rFonts w:ascii="Times New Roman" w:hAnsi="Times New Roman"/>
          <w:position w:val="6"/>
          <w:sz w:val="24"/>
          <w:szCs w:val="24"/>
        </w:rPr>
        <w:t xml:space="preserve">  </w:t>
      </w:r>
      <w:r>
        <w:rPr>
          <w:rFonts w:ascii="Times New Roman" w:hAnsi="Times New Roman"/>
          <w:position w:val="6"/>
          <w:sz w:val="24"/>
          <w:szCs w:val="24"/>
        </w:rPr>
        <w:t xml:space="preserve">     (</w:t>
      </w:r>
      <w:r w:rsidR="007C6900">
        <w:rPr>
          <w:rFonts w:ascii="Times New Roman" w:hAnsi="Times New Roman"/>
          <w:position w:val="6"/>
          <w:sz w:val="24"/>
          <w:szCs w:val="24"/>
        </w:rPr>
        <w:t>vardas, pavardė</w:t>
      </w:r>
      <w:r>
        <w:rPr>
          <w:rFonts w:ascii="Times New Roman" w:hAnsi="Times New Roman"/>
          <w:position w:val="6"/>
          <w:sz w:val="24"/>
          <w:szCs w:val="24"/>
        </w:rPr>
        <w:t>)</w:t>
      </w:r>
    </w:p>
    <w:p w14:paraId="01B802CA" w14:textId="77777777" w:rsidR="00D74945" w:rsidRDefault="004520C1" w:rsidP="00956A57">
      <w:pPr>
        <w:spacing w:after="0" w:line="240" w:lineRule="auto"/>
        <w:jc w:val="both"/>
      </w:pPr>
      <w:r>
        <w:rPr>
          <w:rFonts w:ascii="Times New Roman" w:hAnsi="Times New Roman"/>
          <w:position w:val="6"/>
          <w:sz w:val="24"/>
          <w:szCs w:val="24"/>
        </w:rPr>
        <w:t xml:space="preserve">    atstovauja juridiniam asmeniui)</w:t>
      </w:r>
    </w:p>
    <w:p w14:paraId="0B4F9EDB" w14:textId="77777777" w:rsidR="00D74945" w:rsidRDefault="00D74945">
      <w:pPr>
        <w:spacing w:after="0" w:line="240" w:lineRule="auto"/>
        <w:rPr>
          <w:rFonts w:ascii="Times New Roman" w:hAnsi="Times New Roman"/>
          <w:sz w:val="24"/>
          <w:szCs w:val="24"/>
        </w:rPr>
      </w:pPr>
    </w:p>
    <w:p w14:paraId="088DF621" w14:textId="77777777" w:rsidR="00D74945" w:rsidRDefault="004520C1">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w:t>
      </w:r>
    </w:p>
    <w:p w14:paraId="49280DCB" w14:textId="77777777" w:rsidR="00D74945" w:rsidRDefault="00D74945">
      <w:pPr>
        <w:spacing w:after="0" w:line="240" w:lineRule="auto"/>
        <w:rPr>
          <w:rFonts w:ascii="Times New Roman" w:hAnsi="Times New Roman"/>
          <w:sz w:val="24"/>
          <w:szCs w:val="24"/>
        </w:rPr>
      </w:pPr>
    </w:p>
    <w:sectPr w:rsidR="00D74945" w:rsidSect="00E031D3">
      <w:headerReference w:type="default" r:id="rId12"/>
      <w:pgSz w:w="11906" w:h="16838"/>
      <w:pgMar w:top="1701"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44EA" w14:textId="77777777" w:rsidR="009B03E1" w:rsidRDefault="009B03E1">
      <w:pPr>
        <w:spacing w:after="0" w:line="240" w:lineRule="auto"/>
      </w:pPr>
      <w:r>
        <w:separator/>
      </w:r>
    </w:p>
  </w:endnote>
  <w:endnote w:type="continuationSeparator" w:id="0">
    <w:p w14:paraId="7877C3B0" w14:textId="77777777" w:rsidR="009B03E1" w:rsidRDefault="009B0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E1F2" w14:textId="77777777" w:rsidR="009B03E1" w:rsidRDefault="009B03E1">
      <w:pPr>
        <w:spacing w:after="0" w:line="240" w:lineRule="auto"/>
      </w:pPr>
      <w:r>
        <w:rPr>
          <w:color w:val="000000"/>
        </w:rPr>
        <w:separator/>
      </w:r>
    </w:p>
  </w:footnote>
  <w:footnote w:type="continuationSeparator" w:id="0">
    <w:p w14:paraId="69AD6C5E" w14:textId="77777777" w:rsidR="009B03E1" w:rsidRDefault="009B0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111164"/>
      <w:docPartObj>
        <w:docPartGallery w:val="Page Numbers (Top of Page)"/>
        <w:docPartUnique/>
      </w:docPartObj>
    </w:sdtPr>
    <w:sdtEndPr/>
    <w:sdtContent>
      <w:p w14:paraId="270BEEF9" w14:textId="7573AE5E" w:rsidR="00A2259E" w:rsidRDefault="00A2259E">
        <w:pPr>
          <w:pStyle w:val="Antrats"/>
          <w:jc w:val="center"/>
        </w:pPr>
        <w:r>
          <w:fldChar w:fldCharType="begin"/>
        </w:r>
        <w:r>
          <w:instrText>PAGE   \* MERGEFORMAT</w:instrText>
        </w:r>
        <w:r>
          <w:fldChar w:fldCharType="separate"/>
        </w:r>
        <w:r>
          <w:t>2</w:t>
        </w:r>
        <w:r>
          <w:fldChar w:fldCharType="end"/>
        </w:r>
      </w:p>
    </w:sdtContent>
  </w:sdt>
  <w:p w14:paraId="3017ABAB" w14:textId="77777777" w:rsidR="00A2259E" w:rsidRDefault="00A2259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45"/>
    <w:rsid w:val="00056776"/>
    <w:rsid w:val="00063A17"/>
    <w:rsid w:val="00180957"/>
    <w:rsid w:val="001C6D5E"/>
    <w:rsid w:val="003465FF"/>
    <w:rsid w:val="00351E44"/>
    <w:rsid w:val="0036120A"/>
    <w:rsid w:val="003A18F7"/>
    <w:rsid w:val="00415E1A"/>
    <w:rsid w:val="00430338"/>
    <w:rsid w:val="00440061"/>
    <w:rsid w:val="004520C1"/>
    <w:rsid w:val="00522994"/>
    <w:rsid w:val="00560CA9"/>
    <w:rsid w:val="005B3FE9"/>
    <w:rsid w:val="005D1687"/>
    <w:rsid w:val="00614851"/>
    <w:rsid w:val="006F0CBE"/>
    <w:rsid w:val="00797622"/>
    <w:rsid w:val="007C6900"/>
    <w:rsid w:val="008308F4"/>
    <w:rsid w:val="008401A4"/>
    <w:rsid w:val="008974CA"/>
    <w:rsid w:val="008A5384"/>
    <w:rsid w:val="008B318F"/>
    <w:rsid w:val="008D6CE1"/>
    <w:rsid w:val="008E65C1"/>
    <w:rsid w:val="00956A57"/>
    <w:rsid w:val="00996215"/>
    <w:rsid w:val="009A0B44"/>
    <w:rsid w:val="009B03E1"/>
    <w:rsid w:val="009B0F09"/>
    <w:rsid w:val="00A17300"/>
    <w:rsid w:val="00A2259E"/>
    <w:rsid w:val="00A73148"/>
    <w:rsid w:val="00A76419"/>
    <w:rsid w:val="00AD5487"/>
    <w:rsid w:val="00B60824"/>
    <w:rsid w:val="00BF519A"/>
    <w:rsid w:val="00CB7119"/>
    <w:rsid w:val="00D05F6C"/>
    <w:rsid w:val="00D74945"/>
    <w:rsid w:val="00DC3190"/>
    <w:rsid w:val="00DC7864"/>
    <w:rsid w:val="00E031D3"/>
    <w:rsid w:val="00E21899"/>
    <w:rsid w:val="00E41423"/>
    <w:rsid w:val="00E450A9"/>
    <w:rsid w:val="00EB1E16"/>
    <w:rsid w:val="00FC2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D5BA"/>
  <w15:docId w15:val="{23FEF051-B900-4D5A-AF78-06D8B7F5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Sraopastraipa">
    <w:name w:val="List Paragraph"/>
    <w:basedOn w:val="prastasis"/>
    <w:pPr>
      <w:spacing w:after="0" w:line="240" w:lineRule="auto"/>
      <w:ind w:left="720"/>
    </w:pPr>
    <w:rPr>
      <w:rFonts w:ascii="Times New Roman" w:eastAsia="Times New Roman" w:hAnsi="Times New Roman"/>
      <w:sz w:val="24"/>
      <w:szCs w:val="24"/>
      <w:lang w:eastAsia="lt-LT"/>
    </w:rPr>
  </w:style>
  <w:style w:type="paragraph" w:styleId="Betarp">
    <w:name w:val="No Spacing"/>
    <w:pPr>
      <w:suppressAutoHyphens/>
      <w:spacing w:after="0" w:line="240" w:lineRule="auto"/>
    </w:pPr>
    <w:rPr>
      <w:rFonts w:ascii="Times New Roman" w:eastAsia="Times New Roman" w:hAnsi="Times New Roman"/>
      <w:sz w:val="24"/>
      <w:szCs w:val="20"/>
    </w:rPr>
  </w:style>
  <w:style w:type="character" w:styleId="Grietas">
    <w:name w:val="Strong"/>
    <w:rPr>
      <w:b/>
      <w:bCs/>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Pataisymai">
    <w:name w:val="Revision"/>
    <w:pPr>
      <w:spacing w:after="0" w:line="240" w:lineRule="auto"/>
      <w:textAlignment w:val="auto"/>
    </w:pPr>
  </w:style>
  <w:style w:type="character" w:styleId="Neapdorotaspaminjimas">
    <w:name w:val="Unresolved Mention"/>
    <w:basedOn w:val="Numatytasispastraiposriftas"/>
    <w:rPr>
      <w:color w:val="605E5C"/>
      <w:shd w:val="clear" w:color="auto" w:fill="E1DFDD"/>
    </w:rPr>
  </w:style>
  <w:style w:type="paragraph" w:styleId="prastasiniatinklio">
    <w:name w:val="Normal (Web)"/>
    <w:basedOn w:val="prastasis"/>
    <w:uiPriority w:val="99"/>
    <w:unhideWhenUsed/>
    <w:rsid w:val="00EB1E16"/>
    <w:pPr>
      <w:suppressAutoHyphens w:val="0"/>
      <w:autoSpaceDN/>
      <w:spacing w:after="0" w:line="240" w:lineRule="auto"/>
      <w:textAlignment w:val="auto"/>
    </w:pPr>
    <w:rPr>
      <w:rFonts w:eastAsiaTheme="minorHAnsi" w:cs="Calibri"/>
      <w:lang w:val="en-US"/>
    </w:rPr>
  </w:style>
  <w:style w:type="paragraph" w:styleId="Antrats">
    <w:name w:val="header"/>
    <w:basedOn w:val="prastasis"/>
    <w:link w:val="AntratsDiagrama"/>
    <w:uiPriority w:val="99"/>
    <w:unhideWhenUsed/>
    <w:rsid w:val="00A2259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2259E"/>
  </w:style>
  <w:style w:type="paragraph" w:styleId="Porat">
    <w:name w:val="footer"/>
    <w:basedOn w:val="prastasis"/>
    <w:link w:val="PoratDiagrama"/>
    <w:uiPriority w:val="99"/>
    <w:unhideWhenUsed/>
    <w:rsid w:val="00A2259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22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vivaldybe@vilnius.lt" TargetMode="External"/><Relationship Id="rId5" Type="http://schemas.openxmlformats.org/officeDocument/2006/relationships/settings" Target="settings.xml"/><Relationship Id="rId10" Type="http://schemas.openxmlformats.org/officeDocument/2006/relationships/hyperlink" Target="http://www.vilnius.lt" TargetMode="External"/><Relationship Id="rId4" Type="http://schemas.openxmlformats.org/officeDocument/2006/relationships/styles" Target="styles.xml"/><Relationship Id="rId9" Type="http://schemas.openxmlformats.org/officeDocument/2006/relationships/hyperlink" Target="http://www.vilniu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69457-9100-4E57-8060-085435926A29}">
  <ds:schemaRefs>
    <ds:schemaRef ds:uri="http://schemas.microsoft.com/sharepoint/v3/contenttype/forms"/>
  </ds:schemaRefs>
</ds:datastoreItem>
</file>

<file path=customXml/itemProps2.xml><?xml version="1.0" encoding="utf-8"?>
<ds:datastoreItem xmlns:ds="http://schemas.openxmlformats.org/officeDocument/2006/customXml" ds:itemID="{E72D2A62-7DD4-4980-B775-790B27E4D86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A0781E-E094-4AB1-B9EC-893C6E213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13893</Words>
  <Characters>7920</Characters>
  <Application>Microsoft Office Word</Application>
  <DocSecurity>4</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Kiselienė</dc:creator>
  <cp:lastModifiedBy>Vilma Spaičienė</cp:lastModifiedBy>
  <cp:revision>2</cp:revision>
  <dcterms:created xsi:type="dcterms:W3CDTF">2023-10-30T12:43:00Z</dcterms:created>
  <dcterms:modified xsi:type="dcterms:W3CDTF">2023-10-30T12:43:00Z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