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8,23 HA TERITORIJOS PRIE RAUŠIŲ GATVĖS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0A8E24B" w14:textId="77777777" w:rsidR="00437DE3" w:rsidRPr="0095490E" w:rsidRDefault="00437DE3" w:rsidP="00437DE3">
      <w:pPr>
        <w:spacing w:line="360" w:lineRule="auto"/>
        <w:ind w:firstLine="720"/>
        <w:jc w:val="both"/>
        <w:rPr>
          <w:lang w:val="lt-LT"/>
        </w:rPr>
      </w:pPr>
      <w:r w:rsidRPr="00571F37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Danutos Narbut įgaliojimų“ 1.1.</w:t>
      </w:r>
      <w:r>
        <w:rPr>
          <w:lang w:val="lt-LT"/>
        </w:rPr>
        <w:t>3</w:t>
      </w:r>
      <w:r w:rsidRPr="00571F37">
        <w:rPr>
          <w:lang w:val="lt-LT"/>
        </w:rPr>
        <w:t xml:space="preserve"> papunkčiu:</w:t>
      </w:r>
    </w:p>
    <w:p w14:paraId="69FE0074" w14:textId="77777777" w:rsidR="00437DE3" w:rsidRPr="00355C49" w:rsidRDefault="00437DE3" w:rsidP="00437DE3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355C49">
        <w:rPr>
          <w:lang w:val="lt-LT"/>
        </w:rPr>
        <w:t xml:space="preserve">L e i d ž i u  rengti apie 8,23 ha teritorijos prie </w:t>
      </w:r>
      <w:r>
        <w:rPr>
          <w:lang w:val="lt-LT"/>
        </w:rPr>
        <w:t xml:space="preserve">Raušių </w:t>
      </w:r>
      <w:r w:rsidRPr="00355C49">
        <w:rPr>
          <w:lang w:val="lt-LT"/>
        </w:rPr>
        <w:t>gatvės detalųjį planą inicijavimo sutarties pagrindu.</w:t>
      </w:r>
    </w:p>
    <w:p w14:paraId="50645E99" w14:textId="77777777" w:rsidR="00437DE3" w:rsidRPr="00355C49" w:rsidRDefault="00437DE3" w:rsidP="00437DE3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355C49">
        <w:rPr>
          <w:lang w:val="lt-LT"/>
        </w:rPr>
        <w:t>N u s t a t a u  šiuos planavimo tikslus ir detaliojo plano uždavinius: suformuoti optimalią susisiekimo ir inžinerinę infrastruktūrą, keisti žemės sklypų pagrindinę naudojimo paskirtį iš žemės ūkio į kitą, nustatyti teritorijos naudojimo būdus ir reglamentus, prireikus numatyti sklypų formavimo ir pertvarkymo principus vadovaujantis Vilniaus miesto savivaldybės teritorijos bendrojo plano sprendiniais (pagal pridedamą schemą).</w:t>
      </w:r>
    </w:p>
    <w:p w14:paraId="237B9D66" w14:textId="4666CB4D" w:rsidR="00641705" w:rsidRPr="00437DE3" w:rsidRDefault="00437DE3" w:rsidP="00437DE3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437DE3">
        <w:rPr>
          <w:lang w:val="lt-LT"/>
        </w:rPr>
        <w:t>T v i r t i n u  planavimo darbų programą detaliojo planavimo dokumentui rengti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9" w:name="specialiojiZyma"/>
    <w:bookmarkEnd w:id="9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766FE"/>
    <w:multiLevelType w:val="hybridMultilevel"/>
    <w:tmpl w:val="4C609522"/>
    <w:lvl w:ilvl="0" w:tplc="AC90A1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150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437DE3"/>
    <w:rsid w:val="00527289"/>
    <w:rsid w:val="005720C1"/>
    <w:rsid w:val="005F7BBD"/>
    <w:rsid w:val="00641705"/>
    <w:rsid w:val="006815B3"/>
    <w:rsid w:val="006C2D4E"/>
    <w:rsid w:val="006F5EC7"/>
    <w:rsid w:val="007362CF"/>
    <w:rsid w:val="007B5BE7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37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4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2023-03-02T12:26:00Z</dcterms:created>
  <dcterms:modified xsi:type="dcterms:W3CDTF">2023-03-02T12:26:00Z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