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68C873CD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872C3B">
        <w:rPr>
          <w:b/>
          <w:bCs/>
          <w:caps/>
          <w:lang w:val="lt-LT"/>
        </w:rPr>
        <w:t>KOREGUOTI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7A968D65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65753A">
        <w:rPr>
          <w:bCs/>
          <w:lang w:val="lt-LT"/>
        </w:rPr>
        <w:t>D</w:t>
      </w:r>
      <w:r w:rsidR="0065753A" w:rsidRPr="0065753A">
        <w:rPr>
          <w:bCs/>
          <w:lang w:val="lt-LT"/>
        </w:rPr>
        <w:t xml:space="preserve">ėl leidimo koreguoti teritorijos šalia </w:t>
      </w:r>
      <w:r w:rsidR="0065753A">
        <w:rPr>
          <w:bCs/>
          <w:lang w:val="lt-LT"/>
        </w:rPr>
        <w:t>B</w:t>
      </w:r>
      <w:r w:rsidR="0065753A" w:rsidRPr="0065753A">
        <w:rPr>
          <w:bCs/>
          <w:lang w:val="lt-LT"/>
        </w:rPr>
        <w:t xml:space="preserve">ijūnų g. nedidelių veiklos mastų detaliojo plano sprendinius žemės sklypuose </w:t>
      </w:r>
      <w:r w:rsidR="0065753A">
        <w:rPr>
          <w:bCs/>
          <w:lang w:val="lt-LT"/>
        </w:rPr>
        <w:t>B</w:t>
      </w:r>
      <w:r w:rsidR="0065753A" w:rsidRPr="0065753A">
        <w:rPr>
          <w:bCs/>
          <w:lang w:val="lt-LT"/>
        </w:rPr>
        <w:t>ijūnų g. 16, 18 ir 20 inicijavimo sutarties pagrindu</w:t>
      </w:r>
      <w:r w:rsidR="0065753A">
        <w:rPr>
          <w:bCs/>
          <w:lang w:val="lt-LT"/>
        </w:rPr>
        <w:t>.</w:t>
      </w:r>
    </w:p>
    <w:p w14:paraId="557D1ED0" w14:textId="0C709F03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F80746">
        <w:rPr>
          <w:b/>
          <w:lang w:val="lt-LT"/>
        </w:rPr>
        <w:t xml:space="preserve"> </w:t>
      </w:r>
      <w:r w:rsidR="0065753A">
        <w:rPr>
          <w:lang w:val="lt-LT"/>
        </w:rPr>
        <w:t xml:space="preserve">Bijūnų g. 16 </w:t>
      </w:r>
      <w:r w:rsidR="0065753A" w:rsidRPr="002E3BB9">
        <w:rPr>
          <w:lang w:val="lt-LT"/>
        </w:rPr>
        <w:t>(kadastro</w:t>
      </w:r>
      <w:r w:rsidR="0065753A">
        <w:rPr>
          <w:lang w:val="lt-LT"/>
        </w:rPr>
        <w:t xml:space="preserve"> </w:t>
      </w:r>
      <w:r w:rsidR="0065753A" w:rsidRPr="002E3BB9">
        <w:rPr>
          <w:lang w:val="lt-LT"/>
        </w:rPr>
        <w:t>Nr.</w:t>
      </w:r>
      <w:r w:rsidR="0065753A" w:rsidRPr="000A1A5D">
        <w:rPr>
          <w:lang w:val="lt-LT"/>
        </w:rPr>
        <w:t xml:space="preserve"> 0101/0068:29</w:t>
      </w:r>
      <w:r w:rsidR="0065753A" w:rsidRPr="002E3BB9">
        <w:rPr>
          <w:lang w:val="lt-LT"/>
        </w:rPr>
        <w:t>)</w:t>
      </w:r>
      <w:r w:rsidR="0065753A">
        <w:rPr>
          <w:lang w:val="lt-LT"/>
        </w:rPr>
        <w:t>, Bijūnų g. 18 (kadastro Nr.</w:t>
      </w:r>
      <w:r w:rsidR="0065753A" w:rsidRPr="000A1A5D">
        <w:rPr>
          <w:lang w:val="lt-LT"/>
        </w:rPr>
        <w:t xml:space="preserve"> 0101/0068:21</w:t>
      </w:r>
      <w:r w:rsidR="0065753A" w:rsidRPr="00AB01BF">
        <w:rPr>
          <w:lang w:val="lt-LT"/>
        </w:rPr>
        <w:t>)</w:t>
      </w:r>
      <w:r w:rsidR="0065753A">
        <w:rPr>
          <w:lang w:val="lt-LT"/>
        </w:rPr>
        <w:t xml:space="preserve"> ir Bijūnų g. 20</w:t>
      </w:r>
      <w:r w:rsidR="0065753A" w:rsidRPr="00AB01BF">
        <w:rPr>
          <w:lang w:val="lt-LT"/>
        </w:rPr>
        <w:t xml:space="preserve"> </w:t>
      </w:r>
      <w:r w:rsidR="0065753A" w:rsidRPr="002E3BB9">
        <w:rPr>
          <w:lang w:val="lt-LT"/>
        </w:rPr>
        <w:t>(kadastro</w:t>
      </w:r>
      <w:r w:rsidR="0065753A">
        <w:rPr>
          <w:lang w:val="lt-LT"/>
        </w:rPr>
        <w:t xml:space="preserve"> </w:t>
      </w:r>
      <w:r w:rsidR="0065753A" w:rsidRPr="002E3BB9">
        <w:rPr>
          <w:lang w:val="lt-LT"/>
        </w:rPr>
        <w:t>Nr.</w:t>
      </w:r>
      <w:r w:rsidR="0065753A" w:rsidRPr="000A1A5D">
        <w:rPr>
          <w:lang w:val="lt-LT"/>
        </w:rPr>
        <w:t xml:space="preserve"> 0101/0068:174</w:t>
      </w:r>
      <w:r w:rsidR="0065753A" w:rsidRPr="002E3BB9">
        <w:rPr>
          <w:lang w:val="lt-LT"/>
        </w:rPr>
        <w:t>)</w:t>
      </w:r>
      <w:r w:rsidR="0065753A">
        <w:rPr>
          <w:lang w:val="lt-LT"/>
        </w:rPr>
        <w:t>.</w:t>
      </w:r>
    </w:p>
    <w:p w14:paraId="3C13E3AF" w14:textId="56EAF422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9C17FE">
        <w:rPr>
          <w:bCs/>
          <w:lang w:val="lt-LT"/>
        </w:rPr>
        <w:t>0</w:t>
      </w:r>
      <w:r w:rsidR="0065753A">
        <w:rPr>
          <w:bCs/>
          <w:lang w:val="lt-LT"/>
        </w:rPr>
        <w:t>,4</w:t>
      </w:r>
      <w:r w:rsidR="00E62480">
        <w:rPr>
          <w:bCs/>
          <w:lang w:val="lt-LT"/>
        </w:rPr>
        <w:t xml:space="preserve"> ha.</w:t>
      </w:r>
    </w:p>
    <w:p w14:paraId="62128D69" w14:textId="165A9173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4.</w:t>
      </w:r>
      <w:r w:rsidR="00872C3B">
        <w:rPr>
          <w:b/>
          <w:lang w:val="lt-LT"/>
        </w:rPr>
        <w:t xml:space="preserve"> </w:t>
      </w:r>
      <w:r w:rsidRPr="005272D0">
        <w:rPr>
          <w:b/>
          <w:lang w:val="lt-LT"/>
        </w:rPr>
        <w:t xml:space="preserve">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4C74125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0F5713">
        <w:rPr>
          <w:bCs/>
          <w:lang w:val="lt-LT"/>
        </w:rPr>
        <w:t>fiziniai asmenys.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33400824" w:rsidR="00045610" w:rsidRPr="00E00365" w:rsidRDefault="00045610" w:rsidP="00872C3B">
      <w:pPr>
        <w:spacing w:after="120" w:line="312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</w:t>
      </w:r>
      <w:r w:rsidR="00872C3B" w:rsidRPr="00E55051">
        <w:rPr>
          <w:b/>
          <w:lang w:val="lt-LT"/>
        </w:rPr>
        <w:t>Nagrinėjama (numatomų sprendinių įtaką patirianti) teritorija:</w:t>
      </w:r>
      <w:bookmarkStart w:id="0" w:name="_Hlk116908347"/>
      <w:r w:rsidR="00872C3B">
        <w:rPr>
          <w:b/>
          <w:lang w:val="lt-LT"/>
        </w:rPr>
        <w:t xml:space="preserve"> </w:t>
      </w:r>
      <w:r w:rsidR="00270D83">
        <w:rPr>
          <w:bCs/>
          <w:lang w:val="lt-LT"/>
        </w:rPr>
        <w:t>Bijūnų, Pakalnučių</w:t>
      </w:r>
      <w:r w:rsidR="00ED42EB">
        <w:rPr>
          <w:bCs/>
          <w:lang w:val="lt-LT"/>
        </w:rPr>
        <w:t xml:space="preserve"> </w:t>
      </w:r>
      <w:r w:rsidR="00872C3B">
        <w:rPr>
          <w:bCs/>
          <w:lang w:val="lt-LT"/>
        </w:rPr>
        <w:t>gatvėmis</w:t>
      </w:r>
      <w:r w:rsidR="00ED42EB">
        <w:rPr>
          <w:bCs/>
          <w:lang w:val="lt-LT"/>
        </w:rPr>
        <w:t xml:space="preserve"> </w:t>
      </w:r>
      <w:r w:rsidR="00270D83">
        <w:rPr>
          <w:bCs/>
          <w:lang w:val="lt-LT"/>
        </w:rPr>
        <w:t>bei užstatyta vienbučių gyvenamųjų pastatų teritorija</w:t>
      </w:r>
      <w:r w:rsidR="009857B0">
        <w:rPr>
          <w:bCs/>
          <w:lang w:val="lt-LT"/>
        </w:rPr>
        <w:t xml:space="preserve"> </w:t>
      </w:r>
      <w:r w:rsidR="009857B0" w:rsidRPr="00B347DE">
        <w:rPr>
          <w:bCs/>
          <w:lang w:val="lt-LT"/>
        </w:rPr>
        <w:t>apribotas kvartalas</w:t>
      </w:r>
      <w:r w:rsidR="00872C3B" w:rsidRPr="00B347DE">
        <w:rPr>
          <w:bCs/>
          <w:lang w:val="lt-LT"/>
        </w:rPr>
        <w:t>, į kur</w:t>
      </w:r>
      <w:r w:rsidR="009857B0">
        <w:rPr>
          <w:bCs/>
          <w:lang w:val="lt-LT"/>
        </w:rPr>
        <w:t>į</w:t>
      </w:r>
      <w:r w:rsidR="00872C3B" w:rsidRPr="00B347DE">
        <w:rPr>
          <w:bCs/>
          <w:lang w:val="lt-LT"/>
        </w:rPr>
        <w:t xml:space="preserve"> įeina planuojama teritorija (pažymėta pridedamoje schemoje)</w:t>
      </w:r>
      <w:bookmarkEnd w:id="0"/>
      <w:r w:rsidR="00872C3B" w:rsidRPr="00B347DE">
        <w:rPr>
          <w:bCs/>
          <w:lang w:val="lt-LT"/>
        </w:rPr>
        <w:t>.</w:t>
      </w:r>
    </w:p>
    <w:p w14:paraId="0278CF4A" w14:textId="34762771" w:rsidR="00C55CC1" w:rsidRPr="004E4D23" w:rsidRDefault="00F04605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423754">
        <w:rPr>
          <w:lang w:val="lt-LT"/>
        </w:rPr>
        <w:t>pakoreguoti Bijūnų g</w:t>
      </w:r>
      <w:r w:rsidR="00D22DFE">
        <w:rPr>
          <w:lang w:val="lt-LT"/>
        </w:rPr>
        <w:t>atvės</w:t>
      </w:r>
      <w:r w:rsidR="00423754">
        <w:rPr>
          <w:lang w:val="lt-LT"/>
        </w:rPr>
        <w:t xml:space="preserve"> raudonąsias linijas, </w:t>
      </w:r>
      <w:r w:rsidR="00423754" w:rsidRPr="009F11A7">
        <w:rPr>
          <w:lang w:val="lt-LT"/>
        </w:rPr>
        <w:t>pakeisti žemės sklyp</w:t>
      </w:r>
      <w:r w:rsidR="00423754">
        <w:rPr>
          <w:lang w:val="lt-LT"/>
        </w:rPr>
        <w:t>ų</w:t>
      </w:r>
      <w:r w:rsidR="00423754" w:rsidRPr="009F11A7">
        <w:rPr>
          <w:lang w:val="lt-LT"/>
        </w:rPr>
        <w:t xml:space="preserve"> </w:t>
      </w:r>
      <w:r w:rsidR="00423754">
        <w:rPr>
          <w:lang w:val="lt-LT"/>
        </w:rPr>
        <w:t xml:space="preserve">Bijūnų g. 16 </w:t>
      </w:r>
      <w:r w:rsidR="00423754" w:rsidRPr="002E3BB9">
        <w:rPr>
          <w:lang w:val="lt-LT"/>
        </w:rPr>
        <w:t>(kadastro</w:t>
      </w:r>
      <w:r w:rsidR="00423754">
        <w:rPr>
          <w:lang w:val="lt-LT"/>
        </w:rPr>
        <w:t xml:space="preserve"> </w:t>
      </w:r>
      <w:r w:rsidR="00423754" w:rsidRPr="002E3BB9">
        <w:rPr>
          <w:lang w:val="lt-LT"/>
        </w:rPr>
        <w:t>Nr.</w:t>
      </w:r>
      <w:r w:rsidR="00423754" w:rsidRPr="000A1A5D">
        <w:rPr>
          <w:lang w:val="lt-LT"/>
        </w:rPr>
        <w:t xml:space="preserve"> 0101/0068:29</w:t>
      </w:r>
      <w:r w:rsidR="00423754" w:rsidRPr="002E3BB9">
        <w:rPr>
          <w:lang w:val="lt-LT"/>
        </w:rPr>
        <w:t>)</w:t>
      </w:r>
      <w:r w:rsidR="00423754">
        <w:rPr>
          <w:lang w:val="lt-LT"/>
        </w:rPr>
        <w:t>, Bijūnų g. 18 (kadastro Nr.</w:t>
      </w:r>
      <w:r w:rsidR="00423754" w:rsidRPr="000A1A5D">
        <w:rPr>
          <w:lang w:val="lt-LT"/>
        </w:rPr>
        <w:t xml:space="preserve"> 0101/0068:21</w:t>
      </w:r>
      <w:r w:rsidR="00423754" w:rsidRPr="00AB01BF">
        <w:rPr>
          <w:lang w:val="lt-LT"/>
        </w:rPr>
        <w:t>)</w:t>
      </w:r>
      <w:r w:rsidR="00423754">
        <w:rPr>
          <w:lang w:val="lt-LT"/>
        </w:rPr>
        <w:t xml:space="preserve"> ir Bijūnų g. 20</w:t>
      </w:r>
      <w:r w:rsidR="00423754" w:rsidRPr="00AB01BF">
        <w:rPr>
          <w:lang w:val="lt-LT"/>
        </w:rPr>
        <w:t xml:space="preserve"> </w:t>
      </w:r>
      <w:r w:rsidR="00423754" w:rsidRPr="002E3BB9">
        <w:rPr>
          <w:lang w:val="lt-LT"/>
        </w:rPr>
        <w:t>(kadastro</w:t>
      </w:r>
      <w:r w:rsidR="00423754">
        <w:rPr>
          <w:lang w:val="lt-LT"/>
        </w:rPr>
        <w:t xml:space="preserve"> </w:t>
      </w:r>
      <w:r w:rsidR="00423754" w:rsidRPr="002E3BB9">
        <w:rPr>
          <w:lang w:val="lt-LT"/>
        </w:rPr>
        <w:t>Nr.</w:t>
      </w:r>
      <w:r w:rsidR="00423754" w:rsidRPr="000A1A5D">
        <w:rPr>
          <w:lang w:val="lt-LT"/>
        </w:rPr>
        <w:t xml:space="preserve"> 0101/0068:174</w:t>
      </w:r>
      <w:r w:rsidR="00423754" w:rsidRPr="002E3BB9">
        <w:rPr>
          <w:lang w:val="lt-LT"/>
        </w:rPr>
        <w:t>)</w:t>
      </w:r>
      <w:r w:rsidR="00423754">
        <w:rPr>
          <w:lang w:val="lt-LT"/>
        </w:rPr>
        <w:t xml:space="preserve"> </w:t>
      </w:r>
      <w:r w:rsidR="00423754" w:rsidRPr="009F11A7">
        <w:rPr>
          <w:lang w:val="lt-LT"/>
        </w:rPr>
        <w:t>ribas ir plot</w:t>
      </w:r>
      <w:r w:rsidR="00423754">
        <w:rPr>
          <w:lang w:val="lt-LT"/>
        </w:rPr>
        <w:t>us</w:t>
      </w:r>
      <w:r w:rsidR="00423754" w:rsidRPr="009F11A7">
        <w:rPr>
          <w:lang w:val="lt-LT"/>
        </w:rPr>
        <w:t xml:space="preserve"> prijungiant šiaurinėje sklyp</w:t>
      </w:r>
      <w:r w:rsidR="00D22DFE">
        <w:rPr>
          <w:lang w:val="lt-LT"/>
        </w:rPr>
        <w:t>ų</w:t>
      </w:r>
      <w:r w:rsidR="00423754" w:rsidRPr="009F11A7">
        <w:rPr>
          <w:lang w:val="lt-LT"/>
        </w:rPr>
        <w:t xml:space="preserve"> dalyje įsiterpus</w:t>
      </w:r>
      <w:r w:rsidR="00423754">
        <w:rPr>
          <w:lang w:val="lt-LT"/>
        </w:rPr>
        <w:t>ius</w:t>
      </w:r>
      <w:r w:rsidR="00423754" w:rsidRPr="009F11A7">
        <w:rPr>
          <w:lang w:val="lt-LT"/>
        </w:rPr>
        <w:t xml:space="preserve"> laisvos valstybinės žemės plot</w:t>
      </w:r>
      <w:r w:rsidR="00423754">
        <w:rPr>
          <w:lang w:val="lt-LT"/>
        </w:rPr>
        <w:t xml:space="preserve">us bei nustatyti teritorijos naudojimo </w:t>
      </w:r>
      <w:r w:rsidR="00423754" w:rsidRPr="00EF464C">
        <w:rPr>
          <w:lang w:val="lt-LT"/>
        </w:rPr>
        <w:t>reglamentus</w:t>
      </w:r>
      <w:r w:rsidR="00423754">
        <w:rPr>
          <w:lang w:val="lt-LT"/>
        </w:rPr>
        <w:t xml:space="preserve"> </w:t>
      </w:r>
      <w:r w:rsidR="00423754" w:rsidRPr="002E3BB9">
        <w:rPr>
          <w:lang w:val="lt-LT"/>
        </w:rPr>
        <w:t>vadovaujantis galiojančiais teisės aktais ir Vilniaus miesto savivaldybės teritorijos bendrojo plano sprendiniais</w:t>
      </w:r>
      <w:r w:rsidR="00423754" w:rsidRPr="004E4D23">
        <w:rPr>
          <w:bCs/>
          <w:lang w:val="lt-LT"/>
        </w:rPr>
        <w:t xml:space="preserve"> </w:t>
      </w:r>
      <w:r w:rsidR="004E4D23" w:rsidRPr="004E4D23">
        <w:rPr>
          <w:bCs/>
          <w:lang w:val="lt-LT"/>
        </w:rPr>
        <w:t>(pagal pridedamą miesto plano ištrauką).</w:t>
      </w:r>
    </w:p>
    <w:p w14:paraId="43890DC0" w14:textId="77777777" w:rsidR="00140204" w:rsidRDefault="00F04605" w:rsidP="007F0E07">
      <w:pPr>
        <w:pStyle w:val="Default"/>
        <w:spacing w:after="120" w:line="360" w:lineRule="auto"/>
        <w:jc w:val="both"/>
        <w:rPr>
          <w:b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1" w:name="_Hlk103935377"/>
      <w:r w:rsidR="00D61A7C">
        <w:rPr>
          <w:b/>
        </w:rPr>
        <w:t xml:space="preserve"> </w:t>
      </w:r>
    </w:p>
    <w:p w14:paraId="2E9322F0" w14:textId="671053B0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/>
        </w:rPr>
        <w:t xml:space="preserve">-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</w:t>
      </w:r>
      <w:r w:rsidR="007317F0">
        <w:rPr>
          <w:bCs/>
        </w:rPr>
        <w:t>;</w:t>
      </w:r>
    </w:p>
    <w:p w14:paraId="4554355C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lastRenderedPageBreak/>
        <w:t xml:space="preserve">- </w:t>
      </w:r>
      <w:r w:rsidR="00694593" w:rsidRPr="00694593">
        <w:rPr>
          <w:bCs/>
        </w:rPr>
        <w:t>numatyti funkcinius bei kompozicinius ryšius su gretimomis teritorijomis;</w:t>
      </w:r>
      <w:r w:rsidR="00694593">
        <w:rPr>
          <w:bCs/>
        </w:rPr>
        <w:t xml:space="preserve"> </w:t>
      </w:r>
    </w:p>
    <w:p w14:paraId="6FB502FA" w14:textId="0163805A" w:rsidR="00C55CC1" w:rsidRPr="00694593" w:rsidRDefault="00140204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>
        <w:rPr>
          <w:bCs/>
        </w:rPr>
        <w:t>-</w:t>
      </w:r>
      <w:r w:rsidR="00EF0987">
        <w:rPr>
          <w:bCs/>
        </w:rPr>
        <w:t xml:space="preserve"> </w:t>
      </w:r>
      <w:r w:rsidR="00694593" w:rsidRPr="00694593">
        <w:rPr>
          <w:bCs/>
        </w:rPr>
        <w:t>pateikti papildomą informaciją, reikalingą detaliojo plano sprendiniams paaiškinti ir (ar) įgyvendinti.</w:t>
      </w:r>
    </w:p>
    <w:bookmarkEnd w:id="1"/>
    <w:p w14:paraId="5769DF1F" w14:textId="4B2B22EA" w:rsidR="000D0F28" w:rsidRPr="000D0F28" w:rsidRDefault="00C55CC1" w:rsidP="000D0F28">
      <w:pPr>
        <w:pStyle w:val="Default"/>
        <w:spacing w:after="120" w:line="360" w:lineRule="auto"/>
        <w:jc w:val="both"/>
        <w:rPr>
          <w:bCs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  <w:r w:rsidR="000D0F28">
        <w:rPr>
          <w:bCs/>
        </w:rPr>
        <w:t>nenustatomi.</w:t>
      </w:r>
    </w:p>
    <w:p w14:paraId="660E5BD4" w14:textId="38E57FF0" w:rsidR="00A41392" w:rsidRPr="000D0F28" w:rsidRDefault="00A41392" w:rsidP="000D0F28">
      <w:pPr>
        <w:pStyle w:val="Default"/>
        <w:spacing w:after="120" w:line="360" w:lineRule="auto"/>
        <w:jc w:val="both"/>
        <w:rPr>
          <w:bCs/>
        </w:rPr>
      </w:pPr>
      <w:r>
        <w:rPr>
          <w:b/>
          <w:bCs/>
        </w:rPr>
        <w:t xml:space="preserve">12. </w:t>
      </w:r>
      <w:r w:rsidRPr="00E55051">
        <w:rPr>
          <w:b/>
          <w:bCs/>
        </w:rPr>
        <w:t xml:space="preserve">Keičiami galiojančiame detaliajame plane nustatyti reglamentai (išskyrus Kompleksinio teritorijų planavimo dokumentų rengimo taisyklių 315.1 ir 315.2 papunkčiuose nurodytus atvejus): </w:t>
      </w:r>
      <w:r w:rsidR="00237A3F" w:rsidRPr="00237A3F">
        <w:t>Koreguojamas detaliuoju planu nustatytas reglamentas.</w:t>
      </w:r>
    </w:p>
    <w:p w14:paraId="4C4182E9" w14:textId="3B8F0530" w:rsidR="00C55CC1" w:rsidRPr="00B552E7" w:rsidRDefault="00C55CC1" w:rsidP="007F0E07">
      <w:pPr>
        <w:spacing w:after="120" w:line="360" w:lineRule="auto"/>
        <w:jc w:val="both"/>
        <w:rPr>
          <w:lang w:val="lt-LT"/>
        </w:rPr>
      </w:pPr>
      <w:r w:rsidRPr="002E0C3E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3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2" w:name="_Hlk116901670"/>
      <w:r w:rsidR="00B552E7" w:rsidRPr="00B552E7">
        <w:rPr>
          <w:lang w:val="lt-LT"/>
        </w:rPr>
        <w:t>pagal institucijų planavimo sąlygas</w:t>
      </w:r>
      <w:bookmarkEnd w:id="2"/>
      <w:r w:rsidR="00B552E7" w:rsidRPr="00B552E7">
        <w:rPr>
          <w:lang w:val="lt-LT"/>
        </w:rPr>
        <w:t>.</w:t>
      </w:r>
    </w:p>
    <w:p w14:paraId="084805E8" w14:textId="5D510839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4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6CFBDB68" w14:textId="2E65BD30" w:rsidR="00C55CC1" w:rsidRPr="00A96047" w:rsidRDefault="00C55CC1" w:rsidP="007F0E07">
      <w:pPr>
        <w:spacing w:after="120" w:line="360" w:lineRule="auto"/>
        <w:jc w:val="both"/>
        <w:rPr>
          <w:lang w:val="es-ES" w:eastAsia="lt-LT"/>
        </w:rPr>
      </w:pPr>
      <w:r w:rsidRPr="005272D0">
        <w:rPr>
          <w:b/>
          <w:lang w:val="lt-LT" w:eastAsia="lt-LT"/>
        </w:rPr>
        <w:t>1</w:t>
      </w:r>
      <w:r w:rsidR="00722B43">
        <w:rPr>
          <w:b/>
          <w:lang w:val="lt-LT" w:eastAsia="lt-LT"/>
        </w:rPr>
        <w:t>5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96047" w:rsidRPr="00A96047">
        <w:rPr>
          <w:lang w:val="es-ES" w:eastAsia="lt-LT"/>
        </w:rPr>
        <w:t>nerengiama</w:t>
      </w:r>
      <w:r w:rsidR="00A96047">
        <w:rPr>
          <w:lang w:val="es-ES" w:eastAsia="lt-LT"/>
        </w:rPr>
        <w:t>.</w:t>
      </w:r>
    </w:p>
    <w:p w14:paraId="151D1819" w14:textId="7FA23D30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71BBD0DB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69F8FC22" w:rsidR="00F04605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>1</w:t>
      </w:r>
      <w:r w:rsidR="00722B43">
        <w:rPr>
          <w:b/>
          <w:lang w:val="lt-LT"/>
        </w:rPr>
        <w:t>8</w:t>
      </w:r>
      <w:r w:rsidRPr="00F04605">
        <w:rPr>
          <w:b/>
          <w:lang w:val="lt-LT"/>
        </w:rPr>
        <w:t xml:space="preserve">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ED2D12">
        <w:rPr>
          <w:bCs/>
          <w:lang w:val="lt-LT"/>
        </w:rPr>
        <w:t>nereikalinga.</w:t>
      </w:r>
    </w:p>
    <w:p w14:paraId="20337C7D" w14:textId="421B92F3" w:rsidR="007D4260" w:rsidRPr="007F1777" w:rsidRDefault="00722B43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19</w:t>
      </w:r>
      <w:r w:rsidR="007D4260" w:rsidRPr="007D4260">
        <w:rPr>
          <w:b/>
          <w:lang w:val="es-ES"/>
        </w:rPr>
        <w:t>. Esamos būklės įvertinimo stadija</w:t>
      </w:r>
      <w:r w:rsidR="007D4260" w:rsidRPr="007D4260">
        <w:rPr>
          <w:bCs/>
          <w:lang w:val="es-ES"/>
        </w:rPr>
        <w:t xml:space="preserve"> </w:t>
      </w:r>
      <w:r w:rsidR="007D4260">
        <w:rPr>
          <w:bCs/>
          <w:lang w:val="es-ES"/>
        </w:rPr>
        <w:t>–</w:t>
      </w:r>
      <w:r w:rsidR="007D4260" w:rsidRPr="007D4260">
        <w:rPr>
          <w:bCs/>
          <w:lang w:val="es-ES"/>
        </w:rPr>
        <w:t xml:space="preserve"> atliekama</w:t>
      </w:r>
      <w:r w:rsidR="007D4260">
        <w:rPr>
          <w:bCs/>
          <w:lang w:val="es-ES"/>
        </w:rPr>
        <w:t>.</w:t>
      </w:r>
    </w:p>
    <w:p w14:paraId="28FF65E1" w14:textId="7D7E7B0F" w:rsidR="00F04605" w:rsidRPr="007F1777" w:rsidRDefault="00412EE5" w:rsidP="007F0E07">
      <w:pPr>
        <w:spacing w:after="120"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0</w:t>
      </w:r>
      <w:r w:rsidR="00F04605">
        <w:rPr>
          <w:b/>
          <w:lang w:val="es-ES"/>
        </w:rPr>
        <w:t xml:space="preserve">. </w:t>
      </w:r>
      <w:r w:rsidR="00F04605" w:rsidRPr="00F04605">
        <w:rPr>
          <w:b/>
          <w:lang w:val="es-ES"/>
        </w:rPr>
        <w:t xml:space="preserve">Informacinio (ių) stendo(ų) vieta(os) ir stendo matmenys: </w:t>
      </w:r>
      <w:r w:rsidR="00F04605" w:rsidRPr="00F04605">
        <w:rPr>
          <w:bCs/>
          <w:lang w:val="es-ES"/>
        </w:rPr>
        <w:t xml:space="preserve">informacinio stendo vietos nurodytos tvirtinamoje miesto plano ištraukoje. </w:t>
      </w:r>
      <w:r w:rsidR="00F04605"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1,5</w:t>
      </w:r>
      <w:r w:rsidR="00F04605" w:rsidRPr="007F1777">
        <w:rPr>
          <w:bCs/>
          <w:lang w:val="es-ES"/>
        </w:rPr>
        <w:t xml:space="preserve"> kv. m.</w:t>
      </w:r>
    </w:p>
    <w:p w14:paraId="28CAB76D" w14:textId="5DDD1461" w:rsidR="00F04605" w:rsidRPr="001F0F26" w:rsidRDefault="00412EE5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1</w:t>
      </w:r>
      <w:r w:rsidR="00F04605" w:rsidRPr="00F04605">
        <w:rPr>
          <w:b/>
          <w:lang w:val="es-ES"/>
        </w:rPr>
        <w:t xml:space="preserve">. Detaliojo planavimo etapai: </w:t>
      </w:r>
      <w:r w:rsidR="00F04605" w:rsidRPr="00F04605">
        <w:rPr>
          <w:bCs/>
          <w:lang w:val="es-ES"/>
        </w:rPr>
        <w:t>parengiamasis, rengimo ir baigiamasis etapai.</w:t>
      </w:r>
    </w:p>
    <w:p w14:paraId="5ABC5D69" w14:textId="5FD0451A" w:rsidR="00C55CC1" w:rsidRPr="005272D0" w:rsidRDefault="001F0F26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2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6787F4F6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3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19F40F8D" w:rsidR="00C55CC1" w:rsidRPr="00A176AE" w:rsidRDefault="001F0F26" w:rsidP="007F0E07">
      <w:pPr>
        <w:spacing w:after="120" w:line="360" w:lineRule="auto"/>
        <w:jc w:val="both"/>
        <w:rPr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4</w:t>
      </w:r>
      <w:r w:rsidR="00C55CC1" w:rsidRPr="005272D0">
        <w:rPr>
          <w:b/>
          <w:bCs/>
          <w:lang w:val="lt-LT"/>
        </w:rPr>
        <w:t xml:space="preserve">. Derinimo procedūra: </w:t>
      </w:r>
      <w:r w:rsidR="00A176AE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A176AE">
        <w:rPr>
          <w:lang w:val="lt-LT"/>
        </w:rPr>
        <w:t>.</w:t>
      </w:r>
    </w:p>
    <w:p w14:paraId="51B425C3" w14:textId="1BA27572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BEE46" w14:textId="77777777" w:rsidR="0096640E" w:rsidRDefault="0096640E">
      <w:r>
        <w:separator/>
      </w:r>
    </w:p>
  </w:endnote>
  <w:endnote w:type="continuationSeparator" w:id="0">
    <w:p w14:paraId="7AAEEF72" w14:textId="77777777" w:rsidR="0096640E" w:rsidRDefault="0096640E">
      <w:r>
        <w:continuationSeparator/>
      </w:r>
    </w:p>
  </w:endnote>
  <w:endnote w:type="continuationNotice" w:id="1">
    <w:p w14:paraId="3364F088" w14:textId="77777777" w:rsidR="0096640E" w:rsidRDefault="00966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BBE14" w14:textId="77777777" w:rsidR="0096640E" w:rsidRDefault="0096640E">
      <w:r>
        <w:separator/>
      </w:r>
    </w:p>
  </w:footnote>
  <w:footnote w:type="continuationSeparator" w:id="0">
    <w:p w14:paraId="0DD4112B" w14:textId="77777777" w:rsidR="0096640E" w:rsidRDefault="0096640E">
      <w:r>
        <w:continuationSeparator/>
      </w:r>
    </w:p>
  </w:footnote>
  <w:footnote w:type="continuationNotice" w:id="1">
    <w:p w14:paraId="62B124D7" w14:textId="77777777" w:rsidR="0096640E" w:rsidRDefault="00966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6DAF"/>
    <w:rsid w:val="000B72E5"/>
    <w:rsid w:val="000D0F28"/>
    <w:rsid w:val="000D17FB"/>
    <w:rsid w:val="000D6780"/>
    <w:rsid w:val="000E7CC6"/>
    <w:rsid w:val="000F5713"/>
    <w:rsid w:val="0011318C"/>
    <w:rsid w:val="0012256E"/>
    <w:rsid w:val="0013221F"/>
    <w:rsid w:val="00140204"/>
    <w:rsid w:val="001535AC"/>
    <w:rsid w:val="0019638A"/>
    <w:rsid w:val="001A6045"/>
    <w:rsid w:val="001C5FFA"/>
    <w:rsid w:val="001E46D4"/>
    <w:rsid w:val="001F0F26"/>
    <w:rsid w:val="001F542A"/>
    <w:rsid w:val="00213AB3"/>
    <w:rsid w:val="00226E29"/>
    <w:rsid w:val="002313EE"/>
    <w:rsid w:val="00237A3F"/>
    <w:rsid w:val="00237C6D"/>
    <w:rsid w:val="00247935"/>
    <w:rsid w:val="0025147C"/>
    <w:rsid w:val="00252609"/>
    <w:rsid w:val="0026191E"/>
    <w:rsid w:val="00270D83"/>
    <w:rsid w:val="00275C4C"/>
    <w:rsid w:val="00291A86"/>
    <w:rsid w:val="00296125"/>
    <w:rsid w:val="002B0DAB"/>
    <w:rsid w:val="002B1B00"/>
    <w:rsid w:val="002C41B8"/>
    <w:rsid w:val="002E0C3E"/>
    <w:rsid w:val="002F294C"/>
    <w:rsid w:val="00307AAF"/>
    <w:rsid w:val="003102D7"/>
    <w:rsid w:val="00312B75"/>
    <w:rsid w:val="00315578"/>
    <w:rsid w:val="00320177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82B70"/>
    <w:rsid w:val="0038571D"/>
    <w:rsid w:val="003872CC"/>
    <w:rsid w:val="00390091"/>
    <w:rsid w:val="003954AC"/>
    <w:rsid w:val="003A646F"/>
    <w:rsid w:val="003B05F4"/>
    <w:rsid w:val="003B76A1"/>
    <w:rsid w:val="003D642F"/>
    <w:rsid w:val="00405866"/>
    <w:rsid w:val="00412EE5"/>
    <w:rsid w:val="004209E7"/>
    <w:rsid w:val="00423754"/>
    <w:rsid w:val="00452FF1"/>
    <w:rsid w:val="0047600E"/>
    <w:rsid w:val="004A03F1"/>
    <w:rsid w:val="004A1D5F"/>
    <w:rsid w:val="004B1DDE"/>
    <w:rsid w:val="004B6746"/>
    <w:rsid w:val="004C7D3C"/>
    <w:rsid w:val="004E2CDB"/>
    <w:rsid w:val="004E4D23"/>
    <w:rsid w:val="004E57F2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65F57"/>
    <w:rsid w:val="005720C1"/>
    <w:rsid w:val="005751A6"/>
    <w:rsid w:val="005769EB"/>
    <w:rsid w:val="00582158"/>
    <w:rsid w:val="00587D14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5753A"/>
    <w:rsid w:val="006623A1"/>
    <w:rsid w:val="006815B3"/>
    <w:rsid w:val="00690355"/>
    <w:rsid w:val="00694593"/>
    <w:rsid w:val="00697445"/>
    <w:rsid w:val="006C2D4E"/>
    <w:rsid w:val="006D0CF6"/>
    <w:rsid w:val="006D1371"/>
    <w:rsid w:val="006D4C4E"/>
    <w:rsid w:val="006E194D"/>
    <w:rsid w:val="006E2B0C"/>
    <w:rsid w:val="006F58D7"/>
    <w:rsid w:val="006F5EC7"/>
    <w:rsid w:val="00712DF1"/>
    <w:rsid w:val="00722B43"/>
    <w:rsid w:val="007317F0"/>
    <w:rsid w:val="00734A65"/>
    <w:rsid w:val="007362CF"/>
    <w:rsid w:val="00744805"/>
    <w:rsid w:val="00777934"/>
    <w:rsid w:val="00780245"/>
    <w:rsid w:val="00781629"/>
    <w:rsid w:val="0079031E"/>
    <w:rsid w:val="0079078E"/>
    <w:rsid w:val="007D4260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72C3B"/>
    <w:rsid w:val="00886871"/>
    <w:rsid w:val="00891A85"/>
    <w:rsid w:val="00891BB4"/>
    <w:rsid w:val="00895CB0"/>
    <w:rsid w:val="008B16BB"/>
    <w:rsid w:val="008B5B4F"/>
    <w:rsid w:val="008D45E7"/>
    <w:rsid w:val="008D4E36"/>
    <w:rsid w:val="008D6ADE"/>
    <w:rsid w:val="009069B2"/>
    <w:rsid w:val="0093385A"/>
    <w:rsid w:val="00935309"/>
    <w:rsid w:val="00940C81"/>
    <w:rsid w:val="00964183"/>
    <w:rsid w:val="0096640E"/>
    <w:rsid w:val="00974E4C"/>
    <w:rsid w:val="0098213D"/>
    <w:rsid w:val="0098248E"/>
    <w:rsid w:val="009857B0"/>
    <w:rsid w:val="009A07A7"/>
    <w:rsid w:val="009A63B1"/>
    <w:rsid w:val="009B7181"/>
    <w:rsid w:val="009C17FE"/>
    <w:rsid w:val="009C1A01"/>
    <w:rsid w:val="009D0BB3"/>
    <w:rsid w:val="009E2D13"/>
    <w:rsid w:val="009E4501"/>
    <w:rsid w:val="00A04056"/>
    <w:rsid w:val="00A070FB"/>
    <w:rsid w:val="00A176AE"/>
    <w:rsid w:val="00A27593"/>
    <w:rsid w:val="00A40A00"/>
    <w:rsid w:val="00A41392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96047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227C3"/>
    <w:rsid w:val="00B313DD"/>
    <w:rsid w:val="00B337D4"/>
    <w:rsid w:val="00B47199"/>
    <w:rsid w:val="00B552E7"/>
    <w:rsid w:val="00B66E90"/>
    <w:rsid w:val="00B70D14"/>
    <w:rsid w:val="00B74C95"/>
    <w:rsid w:val="00BA16A6"/>
    <w:rsid w:val="00BC0769"/>
    <w:rsid w:val="00BF3CC5"/>
    <w:rsid w:val="00C0298F"/>
    <w:rsid w:val="00C46F78"/>
    <w:rsid w:val="00C55CC1"/>
    <w:rsid w:val="00C61728"/>
    <w:rsid w:val="00C64027"/>
    <w:rsid w:val="00C709B3"/>
    <w:rsid w:val="00C71DCD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22DFE"/>
    <w:rsid w:val="00D361B3"/>
    <w:rsid w:val="00D36842"/>
    <w:rsid w:val="00D41CB4"/>
    <w:rsid w:val="00D46543"/>
    <w:rsid w:val="00D53FAE"/>
    <w:rsid w:val="00D61A7C"/>
    <w:rsid w:val="00D766AC"/>
    <w:rsid w:val="00D8323D"/>
    <w:rsid w:val="00D93984"/>
    <w:rsid w:val="00D97F9B"/>
    <w:rsid w:val="00DD56AF"/>
    <w:rsid w:val="00E00365"/>
    <w:rsid w:val="00E53E75"/>
    <w:rsid w:val="00E61893"/>
    <w:rsid w:val="00E62480"/>
    <w:rsid w:val="00E70637"/>
    <w:rsid w:val="00E761F1"/>
    <w:rsid w:val="00E91265"/>
    <w:rsid w:val="00EB5E06"/>
    <w:rsid w:val="00EC5CE0"/>
    <w:rsid w:val="00ED2D12"/>
    <w:rsid w:val="00ED30E3"/>
    <w:rsid w:val="00ED42EB"/>
    <w:rsid w:val="00EE0F0C"/>
    <w:rsid w:val="00EE6936"/>
    <w:rsid w:val="00EF0987"/>
    <w:rsid w:val="00F04605"/>
    <w:rsid w:val="00F04EA9"/>
    <w:rsid w:val="00F46164"/>
    <w:rsid w:val="00F478F4"/>
    <w:rsid w:val="00F47E1A"/>
    <w:rsid w:val="00F67B66"/>
    <w:rsid w:val="00F71FF3"/>
    <w:rsid w:val="00F73F63"/>
    <w:rsid w:val="00F7772F"/>
    <w:rsid w:val="00F80746"/>
    <w:rsid w:val="00F8350F"/>
    <w:rsid w:val="00F86CA7"/>
    <w:rsid w:val="00FA3757"/>
    <w:rsid w:val="00FB350C"/>
    <w:rsid w:val="00FB5119"/>
    <w:rsid w:val="00FB6FDC"/>
    <w:rsid w:val="00FD717E"/>
    <w:rsid w:val="00FE14CF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  <w15:docId w15:val="{FB025FD3-0506-447B-86EC-1B518EA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D6A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8D6ADE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9A63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63B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343F88"/>
  </w:style>
  <w:style w:type="paragraph" w:styleId="Revision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Matulis</dc:creator>
  <cp:lastModifiedBy>erobotas</cp:lastModifiedBy>
  <cp:revision>2</cp:revision>
  <dcterms:created xsi:type="dcterms:W3CDTF">2024-11-27T23:32:00Z</dcterms:created>
  <dcterms:modified xsi:type="dcterms:W3CDTF">2024-11-27T23:32:00Z</dcterms:modified>
</cp:coreProperties>
</file>