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 w:rsidP="00C213FF"/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05A935CA" w:rsidR="00641705" w:rsidRPr="00B72DA5" w:rsidRDefault="004B54B8">
      <w:pPr>
        <w:jc w:val="center"/>
        <w:rPr>
          <w:b/>
          <w:bCs/>
        </w:rPr>
      </w:pPr>
      <w:bookmarkStart w:id="1" w:name="_Hlk85781122"/>
      <w:r w:rsidRPr="004B54B8">
        <w:rPr>
          <w:b/>
        </w:rPr>
        <w:t xml:space="preserve">DĖL LEIDIMO </w:t>
      </w:r>
      <w:r w:rsidRPr="00F64116">
        <w:rPr>
          <w:b/>
        </w:rPr>
        <w:t>INICIJUOTI</w:t>
      </w:r>
      <w:r w:rsidR="00157FB7">
        <w:rPr>
          <w:b/>
        </w:rPr>
        <w:t xml:space="preserve"> </w:t>
      </w:r>
      <w:r w:rsidR="001A59CE">
        <w:rPr>
          <w:b/>
        </w:rPr>
        <w:t xml:space="preserve">APIE </w:t>
      </w:r>
      <w:r w:rsidR="003B59A4">
        <w:rPr>
          <w:b/>
        </w:rPr>
        <w:t>2,3</w:t>
      </w:r>
      <w:r w:rsidR="001A59CE">
        <w:rPr>
          <w:b/>
        </w:rPr>
        <w:t xml:space="preserve"> HA TERITORIJOS PRIE </w:t>
      </w:r>
      <w:r w:rsidR="00123C38">
        <w:rPr>
          <w:b/>
        </w:rPr>
        <w:t>MOZŪRIŠKIŲ GATVĖS</w:t>
      </w:r>
      <w:r w:rsidRPr="00F64116">
        <w:rPr>
          <w:b/>
        </w:rPr>
        <w:t xml:space="preserve"> </w:t>
      </w:r>
      <w:bookmarkEnd w:id="1"/>
      <w:r w:rsidR="00254967">
        <w:rPr>
          <w:b/>
        </w:rPr>
        <w:t>DETALIOJO PLANO RENGIMĄ</w:t>
      </w:r>
      <w:r w:rsidR="00C11A0B">
        <w:rPr>
          <w:b/>
        </w:rPr>
        <w:t xml:space="preserve"> </w:t>
      </w:r>
      <w:r w:rsidR="00B72DA5" w:rsidRPr="0041763E">
        <w:rPr>
          <w:b/>
          <w:bCs/>
          <w:lang w:val="lt-LT"/>
        </w:rPr>
        <w:t>PLANAVIMO PROCESO INICIJAVIMO SUTARTIES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5" w14:textId="77777777" w:rsidR="00641705" w:rsidRPr="004B54B8" w:rsidRDefault="00641705" w:rsidP="00C213FF"/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2C9A4615" w:rsidR="00155116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="00BA73E9" w:rsidRPr="0087756A">
        <w:rPr>
          <w:lang w:val="lt-LT"/>
        </w:rPr>
        <w:t xml:space="preserve">inicijuoti </w:t>
      </w:r>
      <w:bookmarkStart w:id="7" w:name="_Hlk535511392"/>
      <w:bookmarkStart w:id="8" w:name="_Hlk85781150"/>
      <w:r w:rsidR="000B0A40">
        <w:rPr>
          <w:lang w:val="lt-LT"/>
        </w:rPr>
        <w:t xml:space="preserve">apie </w:t>
      </w:r>
      <w:r w:rsidR="00123C38">
        <w:rPr>
          <w:lang w:val="lt-LT"/>
        </w:rPr>
        <w:t>2,3</w:t>
      </w:r>
      <w:r w:rsidR="00A14CDD">
        <w:rPr>
          <w:lang w:val="lt-LT"/>
        </w:rPr>
        <w:t xml:space="preserve"> (</w:t>
      </w:r>
      <w:r w:rsidR="00123C38">
        <w:rPr>
          <w:lang w:val="lt-LT"/>
        </w:rPr>
        <w:t>dviejų</w:t>
      </w:r>
      <w:r w:rsidR="00A14CDD">
        <w:rPr>
          <w:lang w:val="lt-LT"/>
        </w:rPr>
        <w:t xml:space="preserve"> ir </w:t>
      </w:r>
      <w:r w:rsidR="004F068B">
        <w:rPr>
          <w:lang w:val="lt-LT"/>
        </w:rPr>
        <w:t>trijų</w:t>
      </w:r>
      <w:r w:rsidR="00A14CDD">
        <w:rPr>
          <w:lang w:val="lt-LT"/>
        </w:rPr>
        <w:t xml:space="preserve"> </w:t>
      </w:r>
      <w:r w:rsidR="004F068B">
        <w:rPr>
          <w:lang w:val="lt-LT"/>
        </w:rPr>
        <w:t>dešimtųjų</w:t>
      </w:r>
      <w:r w:rsidR="00A14CDD">
        <w:rPr>
          <w:lang w:val="lt-LT"/>
        </w:rPr>
        <w:t>)</w:t>
      </w:r>
      <w:r w:rsidR="000B0A40">
        <w:rPr>
          <w:lang w:val="lt-LT"/>
        </w:rPr>
        <w:t xml:space="preserve"> ha teritorijos prie </w:t>
      </w:r>
      <w:proofErr w:type="spellStart"/>
      <w:r w:rsidR="004F068B">
        <w:rPr>
          <w:lang w:val="lt-LT"/>
        </w:rPr>
        <w:t>Mozūriškių</w:t>
      </w:r>
      <w:proofErr w:type="spellEnd"/>
      <w:r w:rsidR="000B0A40">
        <w:rPr>
          <w:lang w:val="lt-LT"/>
        </w:rPr>
        <w:t xml:space="preserve"> gatv</w:t>
      </w:r>
      <w:r w:rsidR="004F068B">
        <w:rPr>
          <w:lang w:val="lt-LT"/>
        </w:rPr>
        <w:t xml:space="preserve">ės </w:t>
      </w:r>
      <w:r w:rsidR="0046501D">
        <w:rPr>
          <w:lang w:val="lt-LT"/>
        </w:rPr>
        <w:t>detaliojo plano rengimą</w:t>
      </w:r>
      <w:r w:rsidR="00015A08">
        <w:rPr>
          <w:lang w:val="lt-LT"/>
        </w:rPr>
        <w:t xml:space="preserve"> planavimo proceso inicijavimo sutarties pagrindu</w:t>
      </w:r>
      <w:r w:rsidR="00035959">
        <w:rPr>
          <w:lang w:val="lt-LT"/>
        </w:rPr>
        <w:t xml:space="preserve"> sklyp</w:t>
      </w:r>
      <w:bookmarkEnd w:id="7"/>
      <w:r w:rsidR="004F068B">
        <w:rPr>
          <w:lang w:val="lt-LT"/>
        </w:rPr>
        <w:t>e</w:t>
      </w:r>
      <w:r w:rsidR="00035959">
        <w:rPr>
          <w:lang w:val="lt-LT"/>
        </w:rPr>
        <w:t xml:space="preserve"> </w:t>
      </w:r>
      <w:r w:rsidR="00901D7A">
        <w:rPr>
          <w:lang w:val="lt-LT"/>
        </w:rPr>
        <w:t xml:space="preserve">(kadastro Nr. </w:t>
      </w:r>
      <w:r w:rsidR="00167949" w:rsidRPr="00385E84">
        <w:rPr>
          <w:lang w:val="lt-LT"/>
        </w:rPr>
        <w:t>0101/0</w:t>
      </w:r>
      <w:r w:rsidR="00817BF5">
        <w:rPr>
          <w:lang w:val="lt-LT"/>
        </w:rPr>
        <w:t>167</w:t>
      </w:r>
      <w:r w:rsidR="00167949" w:rsidRPr="00385E84">
        <w:rPr>
          <w:lang w:val="lt-LT"/>
        </w:rPr>
        <w:t>:</w:t>
      </w:r>
      <w:r w:rsidR="00817BF5">
        <w:rPr>
          <w:lang w:val="lt-LT"/>
        </w:rPr>
        <w:t>475</w:t>
      </w:r>
      <w:r w:rsidR="00167949">
        <w:rPr>
          <w:lang w:val="lt-LT"/>
        </w:rPr>
        <w:t>)</w:t>
      </w:r>
      <w:r w:rsidR="004852C2" w:rsidRPr="00385E84">
        <w:rPr>
          <w:lang w:val="lt-LT"/>
        </w:rPr>
        <w:t>,</w:t>
      </w:r>
      <w:r w:rsidR="00167949">
        <w:rPr>
          <w:lang w:val="lt-LT"/>
        </w:rPr>
        <w:t xml:space="preserve"> </w:t>
      </w:r>
      <w:r w:rsidR="00A14CDD">
        <w:rPr>
          <w:lang w:val="lt-LT"/>
        </w:rPr>
        <w:t>kurio tikslas</w:t>
      </w:r>
      <w:r w:rsidR="00A417A3">
        <w:rPr>
          <w:lang w:val="lt-LT"/>
        </w:rPr>
        <w:t>:</w:t>
      </w:r>
      <w:r w:rsidR="00B22254" w:rsidRPr="00385E84">
        <w:rPr>
          <w:lang w:val="lt-LT"/>
        </w:rPr>
        <w:t xml:space="preserve"> </w:t>
      </w:r>
      <w:r w:rsidR="002A4BCD">
        <w:rPr>
          <w:lang w:val="lt-LT"/>
        </w:rPr>
        <w:t>pakeisti sklypo</w:t>
      </w:r>
      <w:r w:rsidR="00F227D1">
        <w:rPr>
          <w:lang w:val="lt-LT"/>
        </w:rPr>
        <w:t xml:space="preserve"> naudojimo paskirtį į kitą, padalyti sklypą į du, atskiriant N</w:t>
      </w:r>
      <w:r w:rsidR="00884C1B">
        <w:rPr>
          <w:lang w:val="lt-LT"/>
        </w:rPr>
        <w:t>acionalinės žemės tarnybos</w:t>
      </w:r>
      <w:r w:rsidR="00F227D1">
        <w:rPr>
          <w:lang w:val="lt-LT"/>
        </w:rPr>
        <w:t xml:space="preserve"> sklypą, nustatyti teritorijos naudojimo būdus, kuriuos leidžia Vilniaus miesto </w:t>
      </w:r>
      <w:r w:rsidR="004B0F76">
        <w:rPr>
          <w:lang w:val="lt-LT"/>
        </w:rPr>
        <w:t>savivaldybės</w:t>
      </w:r>
      <w:r w:rsidR="00F967D1">
        <w:rPr>
          <w:lang w:val="lt-LT"/>
        </w:rPr>
        <w:t xml:space="preserve"> b</w:t>
      </w:r>
      <w:r w:rsidR="00F227D1">
        <w:rPr>
          <w:lang w:val="lt-LT"/>
        </w:rPr>
        <w:t>endrasis planas</w:t>
      </w:r>
      <w:r w:rsidR="00655A66">
        <w:rPr>
          <w:lang w:val="lt-LT"/>
        </w:rPr>
        <w:t>, ir teritorijos naud</w:t>
      </w:r>
      <w:r w:rsidR="00F967D1">
        <w:rPr>
          <w:lang w:val="lt-LT"/>
        </w:rPr>
        <w:t>o</w:t>
      </w:r>
      <w:r w:rsidR="00655A66">
        <w:rPr>
          <w:lang w:val="lt-LT"/>
        </w:rPr>
        <w:t>j</w:t>
      </w:r>
      <w:r w:rsidR="00F967D1">
        <w:rPr>
          <w:lang w:val="lt-LT"/>
        </w:rPr>
        <w:t>i</w:t>
      </w:r>
      <w:r w:rsidR="00655A66">
        <w:rPr>
          <w:lang w:val="lt-LT"/>
        </w:rPr>
        <w:t>mo</w:t>
      </w:r>
      <w:r w:rsidR="00F90163">
        <w:rPr>
          <w:lang w:val="lt-LT"/>
        </w:rPr>
        <w:t xml:space="preserve"> reglamentus</w:t>
      </w:r>
      <w:r w:rsidR="004B0F76" w:rsidRPr="004B0F76">
        <w:rPr>
          <w:lang w:val="lt-LT"/>
        </w:rPr>
        <w:t xml:space="preserve"> vadovaujantis Vilniaus miesto savivaldybės teritorijos bendruoju planu (pagal pridedamą miesto plano ištrauką).</w:t>
      </w:r>
    </w:p>
    <w:bookmarkEnd w:id="8"/>
    <w:p w14:paraId="237B9D67" w14:textId="2973B260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533D29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 w:rsidP="00C213FF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C213FF"/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820E" w14:textId="77777777" w:rsidR="00F07854" w:rsidRDefault="00F07854">
      <w:r>
        <w:separator/>
      </w:r>
    </w:p>
  </w:endnote>
  <w:endnote w:type="continuationSeparator" w:id="0">
    <w:p w14:paraId="2384091F" w14:textId="77777777" w:rsidR="00F07854" w:rsidRDefault="00F07854">
      <w:r>
        <w:continuationSeparator/>
      </w:r>
    </w:p>
  </w:endnote>
  <w:endnote w:type="continuationNotice" w:id="1">
    <w:p w14:paraId="1D622D73" w14:textId="77777777" w:rsidR="00F07854" w:rsidRDefault="00F07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FF81" w14:textId="77777777" w:rsidR="00F07854" w:rsidRDefault="00F07854">
      <w:r>
        <w:separator/>
      </w:r>
    </w:p>
  </w:footnote>
  <w:footnote w:type="continuationSeparator" w:id="0">
    <w:p w14:paraId="25F38C63" w14:textId="77777777" w:rsidR="00F07854" w:rsidRDefault="00F07854">
      <w:r>
        <w:continuationSeparator/>
      </w:r>
    </w:p>
  </w:footnote>
  <w:footnote w:type="continuationNotice" w:id="1">
    <w:p w14:paraId="19376FA8" w14:textId="77777777" w:rsidR="00F07854" w:rsidRDefault="00F07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A63"/>
    <w:rsid w:val="00015A08"/>
    <w:rsid w:val="00035711"/>
    <w:rsid w:val="00035959"/>
    <w:rsid w:val="00061084"/>
    <w:rsid w:val="000B0A40"/>
    <w:rsid w:val="000B493E"/>
    <w:rsid w:val="000F0899"/>
    <w:rsid w:val="000F59F9"/>
    <w:rsid w:val="00106356"/>
    <w:rsid w:val="0010696A"/>
    <w:rsid w:val="00123C38"/>
    <w:rsid w:val="0013682F"/>
    <w:rsid w:val="00137D85"/>
    <w:rsid w:val="00154651"/>
    <w:rsid w:val="00155116"/>
    <w:rsid w:val="00156AAE"/>
    <w:rsid w:val="00157FB7"/>
    <w:rsid w:val="001658F0"/>
    <w:rsid w:val="00167949"/>
    <w:rsid w:val="001A59CE"/>
    <w:rsid w:val="001A6045"/>
    <w:rsid w:val="001B44E4"/>
    <w:rsid w:val="001C3068"/>
    <w:rsid w:val="001D7222"/>
    <w:rsid w:val="00224E7C"/>
    <w:rsid w:val="00237C6D"/>
    <w:rsid w:val="00242AB9"/>
    <w:rsid w:val="00254967"/>
    <w:rsid w:val="00286BC9"/>
    <w:rsid w:val="002A4BCD"/>
    <w:rsid w:val="002B7543"/>
    <w:rsid w:val="00307AAF"/>
    <w:rsid w:val="00350859"/>
    <w:rsid w:val="00380646"/>
    <w:rsid w:val="00385E84"/>
    <w:rsid w:val="003949AD"/>
    <w:rsid w:val="003B59A4"/>
    <w:rsid w:val="003B724D"/>
    <w:rsid w:val="003D0240"/>
    <w:rsid w:val="003D642F"/>
    <w:rsid w:val="003E488E"/>
    <w:rsid w:val="0041763E"/>
    <w:rsid w:val="0046501D"/>
    <w:rsid w:val="004852C2"/>
    <w:rsid w:val="00494D4F"/>
    <w:rsid w:val="004B0F76"/>
    <w:rsid w:val="004B54B8"/>
    <w:rsid w:val="004F068B"/>
    <w:rsid w:val="00526D83"/>
    <w:rsid w:val="00527289"/>
    <w:rsid w:val="00533D29"/>
    <w:rsid w:val="00537AD7"/>
    <w:rsid w:val="005469DC"/>
    <w:rsid w:val="005720C1"/>
    <w:rsid w:val="0058142B"/>
    <w:rsid w:val="005D18FC"/>
    <w:rsid w:val="005E3E3E"/>
    <w:rsid w:val="005F0728"/>
    <w:rsid w:val="005F7BBD"/>
    <w:rsid w:val="00611449"/>
    <w:rsid w:val="00611549"/>
    <w:rsid w:val="0061298A"/>
    <w:rsid w:val="00626DAE"/>
    <w:rsid w:val="00641705"/>
    <w:rsid w:val="00655A66"/>
    <w:rsid w:val="006815B3"/>
    <w:rsid w:val="00684326"/>
    <w:rsid w:val="006A28C6"/>
    <w:rsid w:val="006B080D"/>
    <w:rsid w:val="006C2D4E"/>
    <w:rsid w:val="006F5EC7"/>
    <w:rsid w:val="00703A8C"/>
    <w:rsid w:val="00732F25"/>
    <w:rsid w:val="007362CF"/>
    <w:rsid w:val="00741235"/>
    <w:rsid w:val="00743899"/>
    <w:rsid w:val="007506B8"/>
    <w:rsid w:val="007C0D3A"/>
    <w:rsid w:val="007D3452"/>
    <w:rsid w:val="007E27F4"/>
    <w:rsid w:val="00814153"/>
    <w:rsid w:val="00815382"/>
    <w:rsid w:val="00817BF5"/>
    <w:rsid w:val="00870831"/>
    <w:rsid w:val="008745DD"/>
    <w:rsid w:val="0087756A"/>
    <w:rsid w:val="00884C1B"/>
    <w:rsid w:val="008B5805"/>
    <w:rsid w:val="008C6E66"/>
    <w:rsid w:val="008D2056"/>
    <w:rsid w:val="00901D7A"/>
    <w:rsid w:val="009069B2"/>
    <w:rsid w:val="00913E28"/>
    <w:rsid w:val="0092640F"/>
    <w:rsid w:val="0095490E"/>
    <w:rsid w:val="009565EC"/>
    <w:rsid w:val="0098213D"/>
    <w:rsid w:val="009C594D"/>
    <w:rsid w:val="009E2D13"/>
    <w:rsid w:val="00A14CDD"/>
    <w:rsid w:val="00A417A3"/>
    <w:rsid w:val="00A72CFF"/>
    <w:rsid w:val="00A72E6A"/>
    <w:rsid w:val="00A73B31"/>
    <w:rsid w:val="00A81AAF"/>
    <w:rsid w:val="00AB61DE"/>
    <w:rsid w:val="00AC026C"/>
    <w:rsid w:val="00AD5BA0"/>
    <w:rsid w:val="00AD5C30"/>
    <w:rsid w:val="00AF1F5F"/>
    <w:rsid w:val="00AF67D5"/>
    <w:rsid w:val="00B07024"/>
    <w:rsid w:val="00B11A49"/>
    <w:rsid w:val="00B22254"/>
    <w:rsid w:val="00B337D4"/>
    <w:rsid w:val="00B4171F"/>
    <w:rsid w:val="00B43997"/>
    <w:rsid w:val="00B66D62"/>
    <w:rsid w:val="00B72DA5"/>
    <w:rsid w:val="00B75E11"/>
    <w:rsid w:val="00BA0056"/>
    <w:rsid w:val="00BA16A6"/>
    <w:rsid w:val="00BA73E9"/>
    <w:rsid w:val="00BF1261"/>
    <w:rsid w:val="00C02C4F"/>
    <w:rsid w:val="00C11A0B"/>
    <w:rsid w:val="00C123DB"/>
    <w:rsid w:val="00C213FF"/>
    <w:rsid w:val="00C34121"/>
    <w:rsid w:val="00C43069"/>
    <w:rsid w:val="00C80417"/>
    <w:rsid w:val="00CC1CB4"/>
    <w:rsid w:val="00CE2093"/>
    <w:rsid w:val="00D229CD"/>
    <w:rsid w:val="00D36842"/>
    <w:rsid w:val="00D4086E"/>
    <w:rsid w:val="00D41AB9"/>
    <w:rsid w:val="00D60244"/>
    <w:rsid w:val="00D82FE6"/>
    <w:rsid w:val="00D92BB9"/>
    <w:rsid w:val="00DA672E"/>
    <w:rsid w:val="00DC6002"/>
    <w:rsid w:val="00E41186"/>
    <w:rsid w:val="00E5171E"/>
    <w:rsid w:val="00E51813"/>
    <w:rsid w:val="00E53E75"/>
    <w:rsid w:val="00E64193"/>
    <w:rsid w:val="00E65D1D"/>
    <w:rsid w:val="00E71072"/>
    <w:rsid w:val="00E743A8"/>
    <w:rsid w:val="00E761F1"/>
    <w:rsid w:val="00E815DB"/>
    <w:rsid w:val="00E97A77"/>
    <w:rsid w:val="00EA0A46"/>
    <w:rsid w:val="00EB0601"/>
    <w:rsid w:val="00EB2DCF"/>
    <w:rsid w:val="00EB5EAB"/>
    <w:rsid w:val="00F07854"/>
    <w:rsid w:val="00F148A2"/>
    <w:rsid w:val="00F227D1"/>
    <w:rsid w:val="00F26FBD"/>
    <w:rsid w:val="00F351FA"/>
    <w:rsid w:val="00F46164"/>
    <w:rsid w:val="00F6012A"/>
    <w:rsid w:val="00F63A15"/>
    <w:rsid w:val="00F64116"/>
    <w:rsid w:val="00F67B66"/>
    <w:rsid w:val="00F7772F"/>
    <w:rsid w:val="00F90163"/>
    <w:rsid w:val="00F967D1"/>
    <w:rsid w:val="00FA30AD"/>
    <w:rsid w:val="00FA3757"/>
    <w:rsid w:val="00FC128E"/>
    <w:rsid w:val="00FC6561"/>
    <w:rsid w:val="00FD1961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2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2DA5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E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E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E6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F93E-FD25-40D4-9BE1-DE962C6D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2021-12-09T06:04:00Z</dcterms:created>
  <dcterms:modified xsi:type="dcterms:W3CDTF">2021-12-09T06:04:00Z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