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35E0C838" w:rsidR="00BB6D31" w:rsidRPr="00A5569A" w:rsidRDefault="00CF0FA8" w:rsidP="00350FF0">
      <w:pPr>
        <w:jc w:val="center"/>
      </w:pPr>
      <w:bookmarkStart w:id="0" w:name="OLE_LINK1"/>
      <w:bookmarkStart w:id="1" w:name="OLE_LINK2"/>
      <w:r w:rsidRPr="005D0881">
        <w:rPr>
          <w:b/>
        </w:rPr>
        <w:t xml:space="preserve">DĖL </w:t>
      </w:r>
      <w:r w:rsidR="0030410E">
        <w:rPr>
          <w:b/>
        </w:rPr>
        <w:t>SERBŲ GATVĖS PAVADINIMO IR JOS GEOGRAFINIŲ CHARAKTERISTIKŲ</w:t>
      </w:r>
      <w:r w:rsidRPr="005D0881">
        <w:rPr>
          <w:b/>
        </w:rPr>
        <w:t xml:space="preserve"> </w:t>
      </w:r>
      <w:r w:rsidR="0030410E">
        <w:rPr>
          <w:b/>
        </w:rPr>
        <w:t>PANAIKINIMO</w:t>
      </w:r>
      <w:r w:rsidRPr="00192C8F" w:rsidDel="00CF0FA8">
        <w:rPr>
          <w:b/>
        </w:rPr>
        <w:t xml:space="preserve"> </w:t>
      </w:r>
    </w:p>
    <w:p w14:paraId="39E0BCEA" w14:textId="77777777" w:rsidR="00350FF0" w:rsidRDefault="00350FF0" w:rsidP="007E4F30">
      <w:pPr>
        <w:jc w:val="center"/>
      </w:pPr>
      <w:bookmarkStart w:id="2" w:name="Miestas"/>
    </w:p>
    <w:p w14:paraId="1648F325" w14:textId="6C37F5E1" w:rsidR="007E4F30" w:rsidRPr="00A5569A" w:rsidRDefault="004C352A" w:rsidP="007E4F30">
      <w:pPr>
        <w:jc w:val="center"/>
      </w:pPr>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4DDC715B" w:rsidR="00192C8F" w:rsidRPr="00BF0EEA" w:rsidRDefault="00BF0EEA" w:rsidP="00F729A7">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 xml:space="preserve">ir </w:t>
      </w:r>
      <w:r w:rsidR="00981B04">
        <w:rPr>
          <w:szCs w:val="20"/>
        </w:rPr>
        <w:t xml:space="preserve">atsižvelgdama į </w:t>
      </w:r>
      <w:r w:rsidR="0030410E">
        <w:t>Vilniaus apygardos administracinio teismo 2020 m. gegužės 11 d. sprendim</w:t>
      </w:r>
      <w:r w:rsidR="00981B04">
        <w:t>ą</w:t>
      </w:r>
      <w:r w:rsidR="0030410E">
        <w:t xml:space="preserve"> administracinėje byloje                                            Nr. eI3-1634-809/2020</w:t>
      </w:r>
      <w:r w:rsidRPr="00BF0EEA">
        <w:rPr>
          <w:szCs w:val="20"/>
        </w:rPr>
        <w:t xml:space="preserve">, Vilniaus miesto savivaldybės taryba  </w:t>
      </w:r>
      <w:r w:rsidR="00981B04">
        <w:rPr>
          <w:szCs w:val="20"/>
        </w:rPr>
        <w:t xml:space="preserve"> </w:t>
      </w:r>
      <w:r w:rsidRPr="00BF0EEA">
        <w:rPr>
          <w:szCs w:val="20"/>
        </w:rPr>
        <w:t>n u s p r e n d ž i a:</w:t>
      </w:r>
    </w:p>
    <w:p w14:paraId="2F56C128" w14:textId="1CF586E7" w:rsidR="0030410E" w:rsidRDefault="00D91090" w:rsidP="00D91090">
      <w:pPr>
        <w:pStyle w:val="Sraopastraipa"/>
        <w:spacing w:line="360" w:lineRule="auto"/>
        <w:ind w:left="0" w:firstLine="567"/>
        <w:jc w:val="both"/>
      </w:pPr>
      <w:r>
        <w:rPr>
          <w:szCs w:val="20"/>
        </w:rPr>
        <w:t xml:space="preserve">1. </w:t>
      </w:r>
      <w:r w:rsidR="0030410E" w:rsidRPr="00D91090">
        <w:rPr>
          <w:szCs w:val="20"/>
        </w:rPr>
        <w:t xml:space="preserve">Panaikinti </w:t>
      </w:r>
      <w:r w:rsidRPr="00D91090">
        <w:rPr>
          <w:szCs w:val="20"/>
        </w:rPr>
        <w:t xml:space="preserve">Rasų seniūnijoje </w:t>
      </w:r>
      <w:r w:rsidR="0030410E" w:rsidRPr="00D91090">
        <w:rPr>
          <w:szCs w:val="20"/>
        </w:rPr>
        <w:t>Serbų gatvės pavadinimą ir jos geografin</w:t>
      </w:r>
      <w:r w:rsidR="00981B04">
        <w:rPr>
          <w:szCs w:val="20"/>
        </w:rPr>
        <w:t>e</w:t>
      </w:r>
      <w:r w:rsidR="0030410E" w:rsidRPr="00D91090">
        <w:rPr>
          <w:szCs w:val="20"/>
        </w:rPr>
        <w:t>s charakteristikas</w:t>
      </w:r>
      <w:r w:rsidRPr="00D91090">
        <w:rPr>
          <w:szCs w:val="20"/>
        </w:rPr>
        <w:t xml:space="preserve"> (pagal pridedamą planą).</w:t>
      </w:r>
      <w:bookmarkStart w:id="4" w:name="_Hlk70948528"/>
    </w:p>
    <w:p w14:paraId="7836AB90" w14:textId="6E6ECB93" w:rsidR="00D91090" w:rsidRDefault="00D91090" w:rsidP="00D91090">
      <w:pPr>
        <w:pStyle w:val="Sraopastraipa"/>
        <w:spacing w:line="360" w:lineRule="auto"/>
        <w:ind w:left="0" w:firstLine="567"/>
        <w:jc w:val="both"/>
      </w:pPr>
      <w:r>
        <w:t>2. Pavesti Žemės tvarkymo ir administravimo skyriui:</w:t>
      </w:r>
    </w:p>
    <w:p w14:paraId="6CA2C2F9" w14:textId="0DAFACA5" w:rsidR="00D91090" w:rsidRDefault="00D91090" w:rsidP="00D91090">
      <w:pPr>
        <w:spacing w:line="360" w:lineRule="auto"/>
        <w:ind w:firstLine="567"/>
        <w:jc w:val="both"/>
      </w:pPr>
      <w:r>
        <w:t>2.1. parengti Administracijos direktoriaus įsakymo projektą dėl adresų žemės sklypams suteikimo (pakeitimo), pakeičiant Serbų gatvėje numerius 15, 17, 19,21, 23, 25, 27, 29 (Rasų seniūnija);</w:t>
      </w:r>
    </w:p>
    <w:p w14:paraId="47D26A44" w14:textId="1EB4CF58" w:rsidR="00753DBA" w:rsidRPr="00753DBA" w:rsidRDefault="00D91090" w:rsidP="00D91090">
      <w:pPr>
        <w:spacing w:line="360" w:lineRule="auto"/>
        <w:ind w:firstLine="567"/>
        <w:jc w:val="both"/>
      </w:pPr>
      <w:r>
        <w:t>2.2. per 5 darbo dienas nuo šio sprendimo įsigaliojimo pateikti Adresų registro tvarkymo įstaigai šio sprendimo su priedais kopiją.</w:t>
      </w:r>
    </w:p>
    <w:bookmarkEnd w:id="3"/>
    <w:bookmarkEnd w:id="4"/>
    <w:p w14:paraId="50C693E9" w14:textId="77777777" w:rsidR="002B0630" w:rsidRDefault="002B0630" w:rsidP="00D91090">
      <w:pPr>
        <w:spacing w:line="360" w:lineRule="auto"/>
        <w:ind w:firstLine="567"/>
        <w:jc w:val="both"/>
        <w:outlineLvl w:val="0"/>
      </w:pPr>
    </w:p>
    <w:p w14:paraId="46E7FB5F" w14:textId="77777777" w:rsidR="002B0630" w:rsidRPr="00AE6DE7" w:rsidRDefault="002B0630" w:rsidP="00D91090">
      <w:pPr>
        <w:ind w:firstLine="567"/>
        <w:jc w:val="both"/>
        <w:outlineLvl w:val="0"/>
      </w:pPr>
    </w:p>
    <w:p w14:paraId="4CA354A3" w14:textId="77777777" w:rsidR="002628E9" w:rsidRPr="00890D85" w:rsidRDefault="00A12FE0" w:rsidP="00F729A7">
      <w:pPr>
        <w:spacing w:line="360" w:lineRule="auto"/>
        <w:jc w:val="both"/>
        <w:outlineLvl w:val="0"/>
      </w:pPr>
      <w:r w:rsidRPr="00A5569A">
        <w:t>Meras</w:t>
      </w: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BEE8" w14:textId="77777777" w:rsidR="004A3117" w:rsidRDefault="004A3117">
      <w:r>
        <w:separator/>
      </w:r>
    </w:p>
  </w:endnote>
  <w:endnote w:type="continuationSeparator" w:id="0">
    <w:p w14:paraId="030ED0C6" w14:textId="77777777" w:rsidR="004A3117" w:rsidRDefault="004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725A" w14:textId="77777777" w:rsidR="004A3117" w:rsidRDefault="004A3117">
      <w:r>
        <w:separator/>
      </w:r>
    </w:p>
  </w:footnote>
  <w:footnote w:type="continuationSeparator" w:id="0">
    <w:p w14:paraId="10ED46F8" w14:textId="77777777" w:rsidR="004A3117" w:rsidRDefault="004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471D8DBA"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30410E">
      <w:rPr>
        <w:i/>
      </w:rPr>
      <w:t>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2640C4F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4840ABB"/>
    <w:multiLevelType w:val="hybridMultilevel"/>
    <w:tmpl w:val="8D9ABBC2"/>
    <w:lvl w:ilvl="0" w:tplc="62C21A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ED7EFE"/>
    <w:multiLevelType w:val="hybridMultilevel"/>
    <w:tmpl w:val="112ADAF2"/>
    <w:lvl w:ilvl="0" w:tplc="DF963F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410E"/>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26FB"/>
    <w:rsid w:val="004A3117"/>
    <w:rsid w:val="004B3BB9"/>
    <w:rsid w:val="004B528B"/>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4A40"/>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E05FD"/>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355"/>
    <w:rsid w:val="00943F1A"/>
    <w:rsid w:val="00946655"/>
    <w:rsid w:val="00947B01"/>
    <w:rsid w:val="009605EA"/>
    <w:rsid w:val="009702C0"/>
    <w:rsid w:val="00981B04"/>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0C4B"/>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56EB"/>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91090"/>
    <w:rsid w:val="00D91FAA"/>
    <w:rsid w:val="00DB06A3"/>
    <w:rsid w:val="00DB7ED8"/>
    <w:rsid w:val="00DC47BA"/>
    <w:rsid w:val="00DD0D14"/>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537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2021-08-13T10:43:00Z</dcterms:created>
  <dcterms:modified xsi:type="dcterms:W3CDTF">2021-08-13T10:43:00Z</dcterms:modified>
  <cp:category>SPRENDIMAS</cp:category>
</cp:coreProperties>
</file>