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E015A" w14:textId="77777777" w:rsidR="0048484F" w:rsidRPr="007A1216" w:rsidRDefault="0048484F" w:rsidP="0048484F">
      <w:pPr>
        <w:spacing w:before="240" w:after="240" w:line="240" w:lineRule="auto"/>
        <w:jc w:val="center"/>
        <w:rPr>
          <w:rFonts w:ascii="Times New Roman" w:eastAsia="Times New Roman" w:hAnsi="Times New Roman" w:cs="Times New Roman"/>
          <w:b/>
          <w:bCs/>
          <w:color w:val="000000"/>
          <w:sz w:val="24"/>
          <w:szCs w:val="24"/>
          <w:shd w:val="clear" w:color="auto" w:fill="FFFFFF"/>
          <w:lang w:eastAsia="lt-LT"/>
        </w:rPr>
      </w:pPr>
      <w:r>
        <w:rPr>
          <w:rFonts w:ascii="Times New Roman" w:hAnsi="Times New Roman"/>
          <w:b/>
          <w:bCs/>
          <w:sz w:val="24"/>
          <w:szCs w:val="24"/>
        </w:rPr>
        <w:t>V</w:t>
      </w:r>
      <w:r w:rsidRPr="007A1216">
        <w:rPr>
          <w:rFonts w:ascii="Times New Roman" w:hAnsi="Times New Roman"/>
          <w:b/>
          <w:bCs/>
          <w:sz w:val="24"/>
          <w:szCs w:val="24"/>
        </w:rPr>
        <w:t>isuomenės aplinkosauginio švietimo projekt</w:t>
      </w:r>
      <w:r>
        <w:rPr>
          <w:rFonts w:ascii="Times New Roman" w:hAnsi="Times New Roman"/>
          <w:b/>
          <w:bCs/>
          <w:sz w:val="24"/>
          <w:szCs w:val="24"/>
        </w:rPr>
        <w:t>as</w:t>
      </w:r>
      <w:r w:rsidRPr="007A1216">
        <w:rPr>
          <w:rFonts w:ascii="Times New Roman" w:hAnsi="Times New Roman"/>
          <w:b/>
          <w:bCs/>
          <w:sz w:val="24"/>
          <w:szCs w:val="24"/>
        </w:rPr>
        <w:t xml:space="preserve"> „Mažieji gamtos saugotojai“</w:t>
      </w:r>
    </w:p>
    <w:p w14:paraId="0BB38F52" w14:textId="1CD694E4" w:rsidR="0048484F" w:rsidRDefault="0048484F" w:rsidP="0048484F">
      <w:pPr>
        <w:shd w:val="clear" w:color="auto" w:fill="FFFFFF"/>
        <w:spacing w:after="0" w:line="240" w:lineRule="auto"/>
        <w:jc w:val="center"/>
        <w:rPr>
          <w:rFonts w:ascii="Times New Roman" w:eastAsia="Times New Roman" w:hAnsi="Times New Roman" w:cs="Times New Roman"/>
          <w:b/>
          <w:bCs/>
          <w:color w:val="222222"/>
          <w:sz w:val="28"/>
          <w:szCs w:val="28"/>
          <w:shd w:val="clear" w:color="auto" w:fill="FFFFFF"/>
          <w:lang w:eastAsia="lt-LT"/>
        </w:rPr>
      </w:pPr>
      <w:r w:rsidRPr="00315C3E">
        <w:rPr>
          <w:rFonts w:ascii="Times New Roman" w:eastAsia="Times New Roman" w:hAnsi="Times New Roman" w:cs="Times New Roman"/>
          <w:b/>
          <w:bCs/>
          <w:color w:val="000000"/>
          <w:sz w:val="24"/>
          <w:szCs w:val="24"/>
          <w:shd w:val="clear" w:color="auto" w:fill="FFFFFF"/>
          <w:lang w:eastAsia="lt-LT"/>
        </w:rPr>
        <w:t xml:space="preserve">Vilniaus </w:t>
      </w:r>
      <w:r>
        <w:rPr>
          <w:rFonts w:ascii="Times New Roman" w:eastAsia="Times New Roman" w:hAnsi="Times New Roman" w:cs="Times New Roman"/>
          <w:b/>
          <w:bCs/>
          <w:color w:val="000000"/>
          <w:sz w:val="24"/>
          <w:szCs w:val="24"/>
          <w:shd w:val="clear" w:color="auto" w:fill="FFFFFF"/>
          <w:lang w:eastAsia="lt-LT"/>
        </w:rPr>
        <w:t xml:space="preserve">lopšeliai-darželiai: </w:t>
      </w:r>
      <w:r w:rsidRPr="00315C3E">
        <w:rPr>
          <w:rFonts w:ascii="Times New Roman" w:eastAsia="Times New Roman" w:hAnsi="Times New Roman" w:cs="Times New Roman"/>
          <w:b/>
          <w:bCs/>
          <w:color w:val="000000"/>
          <w:sz w:val="24"/>
          <w:szCs w:val="24"/>
          <w:shd w:val="clear" w:color="auto" w:fill="FFFFFF"/>
          <w:lang w:eastAsia="lt-LT"/>
        </w:rPr>
        <w:t>Santariškių</w:t>
      </w:r>
      <w:r>
        <w:rPr>
          <w:rFonts w:ascii="Times New Roman" w:eastAsia="Times New Roman" w:hAnsi="Times New Roman" w:cs="Times New Roman"/>
          <w:b/>
          <w:bCs/>
          <w:color w:val="000000"/>
          <w:sz w:val="24"/>
          <w:szCs w:val="24"/>
          <w:shd w:val="clear" w:color="auto" w:fill="FFFFFF"/>
          <w:lang w:eastAsia="lt-LT"/>
        </w:rPr>
        <w:t>, „</w:t>
      </w:r>
      <w:r w:rsidRPr="00315C3E">
        <w:rPr>
          <w:rFonts w:ascii="Times New Roman" w:eastAsia="Times New Roman" w:hAnsi="Times New Roman" w:cs="Times New Roman"/>
          <w:b/>
          <w:bCs/>
          <w:color w:val="000000"/>
          <w:lang w:eastAsia="lt-LT"/>
        </w:rPr>
        <w:t>Lazdynėlis</w:t>
      </w:r>
      <w:r>
        <w:rPr>
          <w:rFonts w:ascii="Times New Roman" w:eastAsia="Times New Roman" w:hAnsi="Times New Roman" w:cs="Times New Roman"/>
          <w:b/>
          <w:bCs/>
          <w:color w:val="000000"/>
          <w:lang w:eastAsia="lt-LT"/>
        </w:rPr>
        <w:t>“</w:t>
      </w:r>
      <w:r w:rsidRPr="00315C3E">
        <w:rPr>
          <w:rFonts w:ascii="Times New Roman" w:eastAsia="Times New Roman" w:hAnsi="Times New Roman" w:cs="Times New Roman"/>
          <w:b/>
          <w:bCs/>
          <w:color w:val="000000"/>
          <w:lang w:eastAsia="lt-LT"/>
        </w:rPr>
        <w:t xml:space="preserve">, </w:t>
      </w:r>
      <w:r w:rsidRPr="00315C3E">
        <w:rPr>
          <w:rFonts w:ascii="Times New Roman" w:eastAsia="Times New Roman" w:hAnsi="Times New Roman" w:cs="Times New Roman"/>
          <w:b/>
          <w:bCs/>
          <w:color w:val="000000"/>
          <w:sz w:val="24"/>
          <w:szCs w:val="24"/>
          <w:shd w:val="clear" w:color="auto" w:fill="FFFFFF"/>
          <w:lang w:eastAsia="lt-LT"/>
        </w:rPr>
        <w:t> </w:t>
      </w:r>
      <w:r>
        <w:rPr>
          <w:rFonts w:ascii="Times New Roman" w:eastAsia="Times New Roman" w:hAnsi="Times New Roman" w:cs="Times New Roman"/>
          <w:b/>
          <w:bCs/>
          <w:color w:val="000000"/>
          <w:sz w:val="24"/>
          <w:szCs w:val="24"/>
          <w:lang w:eastAsia="lt-LT"/>
        </w:rPr>
        <w:t>„</w:t>
      </w:r>
      <w:r w:rsidRPr="00315C3E">
        <w:rPr>
          <w:rFonts w:ascii="Times New Roman" w:eastAsia="Times New Roman" w:hAnsi="Times New Roman" w:cs="Times New Roman"/>
          <w:b/>
          <w:bCs/>
          <w:color w:val="000000"/>
          <w:sz w:val="24"/>
          <w:szCs w:val="24"/>
          <w:lang w:eastAsia="lt-LT"/>
        </w:rPr>
        <w:t>Pakalnutė</w:t>
      </w:r>
      <w:r>
        <w:rPr>
          <w:rFonts w:ascii="Times New Roman" w:eastAsia="Times New Roman" w:hAnsi="Times New Roman" w:cs="Times New Roman"/>
          <w:b/>
          <w:bCs/>
          <w:color w:val="000000"/>
          <w:sz w:val="24"/>
          <w:szCs w:val="24"/>
          <w:lang w:eastAsia="lt-LT"/>
        </w:rPr>
        <w:t>“</w:t>
      </w:r>
    </w:p>
    <w:p w14:paraId="6EAB9229" w14:textId="77777777" w:rsidR="0048484F" w:rsidRDefault="00703BC0" w:rsidP="00703BC0">
      <w:pPr>
        <w:shd w:val="clear" w:color="auto" w:fill="FFFFFF"/>
        <w:spacing w:after="0" w:line="240" w:lineRule="auto"/>
        <w:jc w:val="center"/>
        <w:rPr>
          <w:rFonts w:ascii="Times New Roman" w:eastAsia="Times New Roman" w:hAnsi="Times New Roman" w:cs="Times New Roman"/>
          <w:b/>
          <w:bCs/>
          <w:color w:val="222222"/>
          <w:sz w:val="28"/>
          <w:szCs w:val="28"/>
          <w:shd w:val="clear" w:color="auto" w:fill="FFFFFF"/>
          <w:lang w:eastAsia="lt-LT"/>
        </w:rPr>
      </w:pPr>
      <w:r w:rsidRPr="00703BC0">
        <w:rPr>
          <w:rFonts w:ascii="Times New Roman" w:eastAsia="Times New Roman" w:hAnsi="Times New Roman" w:cs="Times New Roman"/>
          <w:b/>
          <w:bCs/>
          <w:color w:val="222222"/>
          <w:sz w:val="28"/>
          <w:szCs w:val="28"/>
          <w:shd w:val="clear" w:color="auto" w:fill="FFFFFF"/>
          <w:lang w:eastAsia="lt-LT"/>
        </w:rPr>
        <w:t xml:space="preserve"> </w:t>
      </w:r>
    </w:p>
    <w:p w14:paraId="16011808" w14:textId="6F1AB556" w:rsidR="00703BC0" w:rsidRDefault="00703BC0" w:rsidP="00703BC0">
      <w:pPr>
        <w:shd w:val="clear" w:color="auto" w:fill="FFFFFF"/>
        <w:spacing w:after="0" w:line="240" w:lineRule="auto"/>
        <w:jc w:val="center"/>
        <w:rPr>
          <w:rFonts w:ascii="Times New Roman" w:eastAsia="Times New Roman" w:hAnsi="Times New Roman" w:cs="Times New Roman"/>
          <w:b/>
          <w:bCs/>
          <w:color w:val="222222"/>
          <w:sz w:val="28"/>
          <w:szCs w:val="28"/>
          <w:shd w:val="clear" w:color="auto" w:fill="FFFFFF"/>
          <w:lang w:eastAsia="lt-LT"/>
        </w:rPr>
      </w:pPr>
      <w:r w:rsidRPr="00703BC0">
        <w:rPr>
          <w:rFonts w:ascii="Times New Roman" w:eastAsia="Times New Roman" w:hAnsi="Times New Roman" w:cs="Times New Roman"/>
          <w:b/>
          <w:bCs/>
          <w:color w:val="222222"/>
          <w:sz w:val="28"/>
          <w:szCs w:val="28"/>
          <w:shd w:val="clear" w:color="auto" w:fill="FFFFFF"/>
          <w:lang w:eastAsia="lt-LT"/>
        </w:rPr>
        <w:t>Kūrybinės dirbtuvės iš antrinių žaliavų „Kuriu ir žaidžiu“</w:t>
      </w:r>
    </w:p>
    <w:p w14:paraId="4303A474" w14:textId="77777777" w:rsidR="00703BC0" w:rsidRPr="00703BC0" w:rsidRDefault="00703BC0" w:rsidP="00703BC0">
      <w:pPr>
        <w:shd w:val="clear" w:color="auto" w:fill="FFFFFF"/>
        <w:spacing w:after="0" w:line="240" w:lineRule="auto"/>
        <w:jc w:val="center"/>
        <w:rPr>
          <w:rFonts w:ascii="Times New Roman" w:eastAsia="Times New Roman" w:hAnsi="Times New Roman" w:cs="Times New Roman"/>
          <w:sz w:val="24"/>
          <w:szCs w:val="24"/>
          <w:lang w:eastAsia="lt-LT"/>
        </w:rPr>
      </w:pPr>
    </w:p>
    <w:p w14:paraId="05902806" w14:textId="77777777" w:rsidR="00703BC0" w:rsidRPr="00703BC0" w:rsidRDefault="00703BC0" w:rsidP="00703BC0">
      <w:pPr>
        <w:spacing w:before="240" w:after="24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000000"/>
          <w:sz w:val="24"/>
          <w:szCs w:val="24"/>
          <w:lang w:eastAsia="lt-LT"/>
        </w:rPr>
        <w:t>Su “Kačiukų” grupės vaikais aptarėme, diskutavome:</w:t>
      </w:r>
    </w:p>
    <w:p w14:paraId="065C12E6" w14:textId="77777777" w:rsidR="00703BC0" w:rsidRPr="00703BC0" w:rsidRDefault="00703BC0" w:rsidP="00703BC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703BC0">
        <w:rPr>
          <w:rFonts w:ascii="Times New Roman" w:eastAsia="Times New Roman" w:hAnsi="Times New Roman" w:cs="Times New Roman"/>
          <w:color w:val="000000"/>
          <w:sz w:val="24"/>
          <w:szCs w:val="24"/>
          <w:lang w:eastAsia="lt-LT"/>
        </w:rPr>
        <w:t>Kas yra antrinės žaliavos?</w:t>
      </w:r>
    </w:p>
    <w:p w14:paraId="154DB52F" w14:textId="77777777" w:rsidR="00703BC0" w:rsidRPr="00703BC0" w:rsidRDefault="00703BC0" w:rsidP="00703BC0">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t-LT"/>
        </w:rPr>
      </w:pPr>
      <w:r w:rsidRPr="00703BC0">
        <w:rPr>
          <w:rFonts w:ascii="Times New Roman" w:eastAsia="Times New Roman" w:hAnsi="Times New Roman" w:cs="Times New Roman"/>
          <w:color w:val="000000"/>
          <w:sz w:val="24"/>
          <w:szCs w:val="24"/>
          <w:lang w:eastAsia="lt-LT"/>
        </w:rPr>
        <w:t>Kodėl verta antrines žaliavas prikelti antram gyvenimui, jas panaudojant kūrybiniuose darbuose?</w:t>
      </w:r>
    </w:p>
    <w:p w14:paraId="612C8551" w14:textId="77777777" w:rsidR="00703BC0" w:rsidRPr="00703BC0" w:rsidRDefault="00703BC0" w:rsidP="00703BC0">
      <w:pPr>
        <w:numPr>
          <w:ilvl w:val="0"/>
          <w:numId w:val="1"/>
        </w:numPr>
        <w:spacing w:after="240" w:line="240" w:lineRule="auto"/>
        <w:jc w:val="both"/>
        <w:textAlignment w:val="baseline"/>
        <w:rPr>
          <w:rFonts w:ascii="Times New Roman" w:eastAsia="Times New Roman" w:hAnsi="Times New Roman" w:cs="Times New Roman"/>
          <w:color w:val="000000"/>
          <w:sz w:val="24"/>
          <w:szCs w:val="24"/>
          <w:lang w:eastAsia="lt-LT"/>
        </w:rPr>
      </w:pPr>
      <w:r w:rsidRPr="00703BC0">
        <w:rPr>
          <w:rFonts w:ascii="Times New Roman" w:eastAsia="Times New Roman" w:hAnsi="Times New Roman" w:cs="Times New Roman"/>
          <w:color w:val="000000"/>
          <w:sz w:val="24"/>
          <w:szCs w:val="24"/>
          <w:lang w:eastAsia="lt-LT"/>
        </w:rPr>
        <w:t>Kodėl verta gyventi ir elgtis taip, kad nekenktume gamtai?</w:t>
      </w:r>
    </w:p>
    <w:p w14:paraId="04036BF1" w14:textId="77777777" w:rsidR="00703BC0" w:rsidRPr="00703BC0" w:rsidRDefault="00703BC0" w:rsidP="00703BC0">
      <w:pPr>
        <w:spacing w:before="240" w:after="24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000000"/>
          <w:sz w:val="24"/>
          <w:szCs w:val="24"/>
          <w:lang w:eastAsia="lt-LT"/>
        </w:rPr>
        <w:t>Kvietėme šeimas įsitraukti ir savo pavyzdžiu keisti ikimokyklinio ir priešmokyklinio  amžiaus vaikų mąstymą ir vartojimo kultūrą. Su šeimomis išsikėlėme bendrą tikslą, artimiausioje aplinkoje ieškoti nebenaudojamų daiktų, kuriuos galėtume su vaikais  prikelti naujam gyvenimui. Bene daugiausia vaikų teigė, kad namuose su tėveliais daugiausia rado nebereikalingų plastikinių maišelių ir indų. Su vaikais aptarėme kur galėtume tuos nereikalingus indus ir maišelius panaudoti. Visi drauge sutarėme, kad iš tų nereikalingų daiktų kursime teatro lėles, su kuriomis galėsime žaisti, vaidinti. </w:t>
      </w:r>
    </w:p>
    <w:p w14:paraId="1250A52A" w14:textId="79CA9A45" w:rsidR="00703BC0" w:rsidRPr="00703BC0" w:rsidRDefault="00703BC0" w:rsidP="00703BC0">
      <w:pPr>
        <w:spacing w:before="240" w:after="240" w:line="240" w:lineRule="auto"/>
        <w:jc w:val="center"/>
        <w:rPr>
          <w:rFonts w:ascii="Times New Roman" w:eastAsia="Times New Roman" w:hAnsi="Times New Roman" w:cs="Times New Roman"/>
          <w:sz w:val="24"/>
          <w:szCs w:val="24"/>
          <w:lang w:eastAsia="lt-LT"/>
        </w:rPr>
      </w:pPr>
      <w:r w:rsidRPr="00703BC0">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44006A87" wp14:editId="2E297078">
            <wp:extent cx="2775172" cy="1762888"/>
            <wp:effectExtent l="0" t="0" r="6350" b="8890"/>
            <wp:docPr id="33" name="Paveikslėlis 33" descr="https://lh6.googleusercontent.com/0PRt6ziWds8PO7PDSUirrkCcFcVl-O8nmG-hY3_bVxl-BVEtygsv6ft3CWuPiuS6MYAAAFb8O8VrI-ZcnhPP30QrtSneIboURZHyt1BxI4PP5P7y_7fzeBJTz8kYvRUQ_evv3-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6.googleusercontent.com/0PRt6ziWds8PO7PDSUirrkCcFcVl-O8nmG-hY3_bVxl-BVEtygsv6ft3CWuPiuS6MYAAAFb8O8VrI-ZcnhPP30QrtSneIboURZHyt1BxI4PP5P7y_7fzeBJTz8kYvRUQ_evv3-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8225" cy="1777532"/>
                    </a:xfrm>
                    <a:prstGeom prst="rect">
                      <a:avLst/>
                    </a:prstGeom>
                    <a:noFill/>
                    <a:ln>
                      <a:noFill/>
                    </a:ln>
                  </pic:spPr>
                </pic:pic>
              </a:graphicData>
            </a:graphic>
          </wp:inline>
        </w:drawing>
      </w:r>
      <w:r w:rsidR="0048484F" w:rsidRPr="0048484F">
        <w:rPr>
          <w:rFonts w:ascii="Times New Roman" w:eastAsia="Times New Roman" w:hAnsi="Times New Roman" w:cs="Times New Roman"/>
          <w:noProof/>
          <w:color w:val="000000"/>
          <w:sz w:val="24"/>
          <w:szCs w:val="24"/>
          <w:bdr w:val="none" w:sz="0" w:space="0" w:color="auto" w:frame="1"/>
          <w:lang w:eastAsia="lt-LT"/>
        </w:rPr>
        <w:t xml:space="preserve"> </w:t>
      </w:r>
      <w:r w:rsidR="0048484F" w:rsidRPr="00703BC0">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3201EFB8" wp14:editId="0F5638B8">
            <wp:extent cx="2858299" cy="1760486"/>
            <wp:effectExtent l="0" t="0" r="0" b="0"/>
            <wp:docPr id="34" name="Paveikslėlis 34" descr="https://lh5.googleusercontent.com/3S2kPuNCquj1eXMRc_MsyTIuY0yueiqpi2TVuFboGa11sHkZydytppXxoZsf-krDaFnLzwtTCyKeRc9PydPY2OPkENZXYNXkUfohB0_2EtovqfI-Bze_iw-C_0vs_srEPvHo8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5.googleusercontent.com/3S2kPuNCquj1eXMRc_MsyTIuY0yueiqpi2TVuFboGa11sHkZydytppXxoZsf-krDaFnLzwtTCyKeRc9PydPY2OPkENZXYNXkUfohB0_2EtovqfI-Bze_iw-C_0vs_srEPvHo8y4"/>
                    <pic:cNvPicPr>
                      <a:picLocks noChangeAspect="1" noChangeArrowheads="1"/>
                    </pic:cNvPicPr>
                  </pic:nvPicPr>
                  <pic:blipFill rotWithShape="1">
                    <a:blip r:embed="rId6">
                      <a:extLst>
                        <a:ext uri="{28A0092B-C50C-407E-A947-70E740481C1C}">
                          <a14:useLocalDpi xmlns:a14="http://schemas.microsoft.com/office/drawing/2010/main" val="0"/>
                        </a:ext>
                      </a:extLst>
                    </a:blip>
                    <a:srcRect b="11415"/>
                    <a:stretch/>
                  </pic:blipFill>
                  <pic:spPr bwMode="auto">
                    <a:xfrm>
                      <a:off x="0" y="0"/>
                      <a:ext cx="2874544" cy="1770492"/>
                    </a:xfrm>
                    <a:prstGeom prst="rect">
                      <a:avLst/>
                    </a:prstGeom>
                    <a:noFill/>
                    <a:ln>
                      <a:noFill/>
                    </a:ln>
                    <a:extLst>
                      <a:ext uri="{53640926-AAD7-44D8-BBD7-CCE9431645EC}">
                        <a14:shadowObscured xmlns:a14="http://schemas.microsoft.com/office/drawing/2010/main"/>
                      </a:ext>
                    </a:extLst>
                  </pic:spPr>
                </pic:pic>
              </a:graphicData>
            </a:graphic>
          </wp:inline>
        </w:drawing>
      </w:r>
    </w:p>
    <w:p w14:paraId="4B7AF339" w14:textId="3BDFF642" w:rsidR="00703BC0" w:rsidRPr="00703BC0" w:rsidRDefault="0048484F" w:rsidP="00703BC0">
      <w:pPr>
        <w:spacing w:before="240" w:after="240" w:line="240" w:lineRule="auto"/>
        <w:ind w:firstLine="720"/>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Pavyko susikurti puikų lapinuką, dabar maišelis nebesivolios, o su draugėm lauke galėsme žaisti katinų mokyklą</w:t>
      </w: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 xml:space="preserve">. </w:t>
      </w:r>
      <w:r w:rsidR="00703BC0" w:rsidRPr="00703BC0">
        <w:rPr>
          <w:rFonts w:ascii="Times New Roman" w:eastAsia="Times New Roman" w:hAnsi="Times New Roman" w:cs="Times New Roman"/>
          <w:i/>
          <w:color w:val="000000"/>
          <w:sz w:val="24"/>
          <w:szCs w:val="24"/>
          <w:lang w:eastAsia="lt-LT"/>
        </w:rPr>
        <w:t>(Marija 6m.)</w:t>
      </w:r>
      <w:r w:rsidR="00703BC0" w:rsidRPr="00703BC0">
        <w:rPr>
          <w:rFonts w:ascii="Times New Roman" w:eastAsia="Times New Roman" w:hAnsi="Times New Roman" w:cs="Times New Roman"/>
          <w:i/>
          <w:iCs/>
          <w:color w:val="000000"/>
          <w:sz w:val="24"/>
          <w:szCs w:val="24"/>
          <w:lang w:eastAsia="lt-LT"/>
        </w:rPr>
        <w:t> </w:t>
      </w:r>
    </w:p>
    <w:p w14:paraId="46D1B656" w14:textId="5A744C01" w:rsidR="00703BC0" w:rsidRPr="00703BC0" w:rsidRDefault="0048484F" w:rsidP="00703BC0">
      <w:pPr>
        <w:spacing w:before="240" w:after="240" w:line="240" w:lineRule="auto"/>
        <w:ind w:firstLine="720"/>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Aš pasakysiu mamytei, kad niekada nemestų maišelių, gi galima pasidaryti visokių žaisliukų</w:t>
      </w: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 xml:space="preserve">. </w:t>
      </w:r>
      <w:r w:rsidR="00703BC0" w:rsidRPr="00703BC0">
        <w:rPr>
          <w:rFonts w:ascii="Times New Roman" w:eastAsia="Times New Roman" w:hAnsi="Times New Roman" w:cs="Times New Roman"/>
          <w:i/>
          <w:color w:val="000000"/>
          <w:sz w:val="24"/>
          <w:szCs w:val="24"/>
          <w:lang w:eastAsia="lt-LT"/>
        </w:rPr>
        <w:t>(Emilija 5 m.)</w:t>
      </w:r>
    </w:p>
    <w:p w14:paraId="764CD8E8" w14:textId="6D9AA50A" w:rsidR="00407835" w:rsidRDefault="00407835" w:rsidP="00407835">
      <w:pPr>
        <w:spacing w:before="240" w:after="240" w:line="240" w:lineRule="auto"/>
        <w:jc w:val="center"/>
        <w:rPr>
          <w:rFonts w:ascii="Times New Roman" w:eastAsia="Times New Roman" w:hAnsi="Times New Roman" w:cs="Times New Roman"/>
          <w:i/>
          <w:color w:val="000000"/>
          <w:sz w:val="24"/>
          <w:szCs w:val="24"/>
          <w:lang w:eastAsia="lt-LT"/>
        </w:rPr>
      </w:pPr>
    </w:p>
    <w:p w14:paraId="7D2A2A0C" w14:textId="53841071" w:rsidR="00703BC0" w:rsidRPr="00703BC0" w:rsidRDefault="0048484F" w:rsidP="00407835">
      <w:pPr>
        <w:spacing w:before="240" w:after="24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i/>
          <w:color w:val="000000"/>
          <w:sz w:val="24"/>
          <w:szCs w:val="24"/>
          <w:lang w:eastAsia="lt-LT"/>
        </w:rPr>
        <w:t>„</w:t>
      </w:r>
      <w:r w:rsidR="00703BC0" w:rsidRPr="00703BC0">
        <w:rPr>
          <w:rFonts w:ascii="Times New Roman" w:eastAsia="Times New Roman" w:hAnsi="Times New Roman" w:cs="Times New Roman"/>
          <w:i/>
          <w:color w:val="000000"/>
          <w:sz w:val="24"/>
          <w:szCs w:val="24"/>
          <w:lang w:eastAsia="lt-LT"/>
        </w:rPr>
        <w:t xml:space="preserve">Mes gerai pasielgėme, kad maišelių neišmetėme, dabar </w:t>
      </w:r>
      <w:r w:rsidR="00407835">
        <w:rPr>
          <w:rFonts w:ascii="Times New Roman" w:eastAsia="Times New Roman" w:hAnsi="Times New Roman" w:cs="Times New Roman"/>
          <w:i/>
          <w:color w:val="000000"/>
          <w:sz w:val="24"/>
          <w:szCs w:val="24"/>
          <w:lang w:eastAsia="lt-LT"/>
        </w:rPr>
        <w:t>šiukšlyne bus mažiau šiukšlių</w:t>
      </w:r>
      <w:r>
        <w:rPr>
          <w:rFonts w:ascii="Times New Roman" w:eastAsia="Times New Roman" w:hAnsi="Times New Roman" w:cs="Times New Roman"/>
          <w:i/>
          <w:color w:val="000000"/>
          <w:sz w:val="24"/>
          <w:szCs w:val="24"/>
          <w:lang w:eastAsia="lt-LT"/>
        </w:rPr>
        <w:t>“</w:t>
      </w:r>
      <w:r w:rsidR="00407835">
        <w:rPr>
          <w:rFonts w:ascii="Times New Roman" w:eastAsia="Times New Roman" w:hAnsi="Times New Roman" w:cs="Times New Roman"/>
          <w:i/>
          <w:color w:val="000000"/>
          <w:sz w:val="24"/>
          <w:szCs w:val="24"/>
          <w:lang w:eastAsia="lt-LT"/>
        </w:rPr>
        <w:t xml:space="preserve">. </w:t>
      </w:r>
      <w:r w:rsidR="00703BC0" w:rsidRPr="00703BC0">
        <w:rPr>
          <w:rFonts w:ascii="Times New Roman" w:eastAsia="Times New Roman" w:hAnsi="Times New Roman" w:cs="Times New Roman"/>
          <w:i/>
          <w:color w:val="000000"/>
          <w:sz w:val="24"/>
          <w:szCs w:val="24"/>
          <w:lang w:eastAsia="lt-LT"/>
        </w:rPr>
        <w:t>(Ignas 6 m.) </w:t>
      </w:r>
    </w:p>
    <w:p w14:paraId="559C129B" w14:textId="51B9A9A5" w:rsidR="00703BC0" w:rsidRPr="00703BC0" w:rsidRDefault="0048484F" w:rsidP="00703BC0">
      <w:pPr>
        <w:spacing w:before="240" w:after="240" w:line="240" w:lineRule="auto"/>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color w:val="000000"/>
          <w:sz w:val="24"/>
          <w:szCs w:val="24"/>
          <w:lang w:eastAsia="lt-LT"/>
        </w:rPr>
        <w:t>„</w:t>
      </w:r>
      <w:r w:rsidR="00703BC0" w:rsidRPr="00703BC0">
        <w:rPr>
          <w:rFonts w:ascii="Times New Roman" w:eastAsia="Times New Roman" w:hAnsi="Times New Roman" w:cs="Times New Roman"/>
          <w:i/>
          <w:color w:val="000000"/>
          <w:sz w:val="24"/>
          <w:szCs w:val="24"/>
          <w:lang w:eastAsia="lt-LT"/>
        </w:rPr>
        <w:t>Man mamytė sako, kad šiukšlių nemyli net visokie gyvūnai. Ir aš jų nemyliu</w:t>
      </w:r>
      <w:r>
        <w:rPr>
          <w:rFonts w:ascii="Times New Roman" w:eastAsia="Times New Roman" w:hAnsi="Times New Roman" w:cs="Times New Roman"/>
          <w:i/>
          <w:color w:val="000000"/>
          <w:sz w:val="24"/>
          <w:szCs w:val="24"/>
          <w:lang w:eastAsia="lt-LT"/>
        </w:rPr>
        <w:t>“</w:t>
      </w:r>
      <w:r w:rsidR="00703BC0" w:rsidRPr="00703BC0">
        <w:rPr>
          <w:rFonts w:ascii="Times New Roman" w:eastAsia="Times New Roman" w:hAnsi="Times New Roman" w:cs="Times New Roman"/>
          <w:i/>
          <w:color w:val="000000"/>
          <w:sz w:val="24"/>
          <w:szCs w:val="24"/>
          <w:lang w:eastAsia="lt-LT"/>
        </w:rPr>
        <w:t>. (Maja 5 m.)</w:t>
      </w:r>
    </w:p>
    <w:p w14:paraId="5F82B513" w14:textId="344E78F4" w:rsidR="00703BC0" w:rsidRPr="00703BC0" w:rsidRDefault="0048484F" w:rsidP="00703BC0">
      <w:pPr>
        <w:spacing w:before="240" w:after="240" w:line="240" w:lineRule="auto"/>
        <w:jc w:val="center"/>
        <w:rPr>
          <w:rFonts w:ascii="Times New Roman" w:eastAsia="Times New Roman" w:hAnsi="Times New Roman" w:cs="Times New Roman"/>
          <w:sz w:val="24"/>
          <w:szCs w:val="24"/>
          <w:lang w:eastAsia="lt-LT"/>
        </w:rPr>
      </w:pPr>
      <w:r w:rsidRPr="00703BC0">
        <w:rPr>
          <w:rFonts w:ascii="Times New Roman" w:eastAsia="Times New Roman" w:hAnsi="Times New Roman" w:cs="Times New Roman"/>
          <w:noProof/>
          <w:color w:val="000000"/>
          <w:sz w:val="24"/>
          <w:szCs w:val="24"/>
          <w:bdr w:val="none" w:sz="0" w:space="0" w:color="auto" w:frame="1"/>
          <w:lang w:eastAsia="lt-LT"/>
        </w:rPr>
        <w:lastRenderedPageBreak/>
        <w:drawing>
          <wp:inline distT="0" distB="0" distL="0" distR="0" wp14:anchorId="4182F54B" wp14:editId="598166E2">
            <wp:extent cx="2418776" cy="1605071"/>
            <wp:effectExtent l="0" t="0" r="635" b="0"/>
            <wp:docPr id="36" name="Paveikslėlis 36" descr="https://lh5.googleusercontent.com/vHTqUP8uFV3_264LNgjLKDxD_ZXvBFz0wvKANU0xvy8z9aEn5InNbgg68EJRPqpWT-316bA-EyXUA32IRAbLj1VJ1O-lVMxaoA3FmTlqr8_iGkYO8C_AdKD8JIxQLlZ5PbNLv4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5.googleusercontent.com/vHTqUP8uFV3_264LNgjLKDxD_ZXvBFz0wvKANU0xvy8z9aEn5InNbgg68EJRPqpWT-316bA-EyXUA32IRAbLj1VJ1O-lVMxaoA3FmTlqr8_iGkYO8C_AdKD8JIxQLlZ5PbNLv4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9360" cy="1638638"/>
                    </a:xfrm>
                    <a:prstGeom prst="rect">
                      <a:avLst/>
                    </a:prstGeom>
                    <a:noFill/>
                    <a:ln>
                      <a:noFill/>
                    </a:ln>
                  </pic:spPr>
                </pic:pic>
              </a:graphicData>
            </a:graphic>
          </wp:inline>
        </w:drawing>
      </w:r>
      <w:r w:rsidR="00703BC0" w:rsidRPr="00703BC0">
        <w:rPr>
          <w:rFonts w:ascii="Times New Roman" w:eastAsia="Times New Roman" w:hAnsi="Times New Roman" w:cs="Times New Roman"/>
          <w:b/>
          <w:bCs/>
          <w:noProof/>
          <w:color w:val="000000"/>
          <w:sz w:val="24"/>
          <w:szCs w:val="24"/>
          <w:bdr w:val="none" w:sz="0" w:space="0" w:color="auto" w:frame="1"/>
          <w:lang w:eastAsia="lt-LT"/>
        </w:rPr>
        <w:drawing>
          <wp:inline distT="0" distB="0" distL="0" distR="0" wp14:anchorId="3E75821B" wp14:editId="33CBEA3F">
            <wp:extent cx="2460031" cy="1610740"/>
            <wp:effectExtent l="0" t="0" r="0" b="8890"/>
            <wp:docPr id="35" name="Paveikslėlis 35" descr="https://lh4.googleusercontent.com/2O66U1TDXQqwYxp3gqCqNi5tih0oOZDMvf8PLKHWsHyWMDVx6JrW5JW7VwIFiAjF-Ui7RpFRmnx9mg0BIrL0QqjpqTAaHX9wmx8QB3flZar0GxLsZS-KAjr3tLJJNBZGiDXI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4.googleusercontent.com/2O66U1TDXQqwYxp3gqCqNi5tih0oOZDMvf8PLKHWsHyWMDVx6JrW5JW7VwIFiAjF-Ui7RpFRmnx9mg0BIrL0QqjpqTAaHX9wmx8QB3flZar0GxLsZS-KAjr3tLJJNBZGiDXIM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4634" cy="1620301"/>
                    </a:xfrm>
                    <a:prstGeom prst="rect">
                      <a:avLst/>
                    </a:prstGeom>
                    <a:noFill/>
                    <a:ln>
                      <a:noFill/>
                    </a:ln>
                  </pic:spPr>
                </pic:pic>
              </a:graphicData>
            </a:graphic>
          </wp:inline>
        </w:drawing>
      </w:r>
      <w:r w:rsidR="00703BC0" w:rsidRPr="00703BC0">
        <w:rPr>
          <w:rFonts w:ascii="Times New Roman" w:eastAsia="Times New Roman" w:hAnsi="Times New Roman" w:cs="Times New Roman"/>
          <w:b/>
          <w:bCs/>
          <w:color w:val="000000"/>
          <w:sz w:val="24"/>
          <w:szCs w:val="24"/>
          <w:lang w:eastAsia="lt-LT"/>
        </w:rPr>
        <w:t> </w:t>
      </w:r>
    </w:p>
    <w:p w14:paraId="346981E7" w14:textId="7D36A33A" w:rsidR="00703BC0" w:rsidRPr="00703BC0" w:rsidRDefault="0048484F" w:rsidP="00703BC0">
      <w:pPr>
        <w:spacing w:before="240" w:after="240" w:line="240" w:lineRule="auto"/>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Kaip gerai sugalvojome panaudoti nebereikalingas gimtadienio stiklines</w:t>
      </w: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color w:val="000000"/>
          <w:sz w:val="24"/>
          <w:szCs w:val="24"/>
          <w:lang w:eastAsia="lt-LT"/>
        </w:rPr>
        <w:t xml:space="preserve"> </w:t>
      </w:r>
      <w:r w:rsidR="00703BC0" w:rsidRPr="00703BC0">
        <w:rPr>
          <w:rFonts w:ascii="Times New Roman" w:eastAsia="Times New Roman" w:hAnsi="Times New Roman" w:cs="Times New Roman"/>
          <w:i/>
          <w:color w:val="000000"/>
          <w:sz w:val="24"/>
          <w:szCs w:val="24"/>
          <w:lang w:eastAsia="lt-LT"/>
        </w:rPr>
        <w:t>(Gintarė 6 m.) </w:t>
      </w:r>
    </w:p>
    <w:p w14:paraId="4EA95941" w14:textId="303C95FA" w:rsidR="00703BC0" w:rsidRPr="00703BC0" w:rsidRDefault="0048484F" w:rsidP="00703BC0">
      <w:pPr>
        <w:spacing w:before="240" w:after="240" w:line="240" w:lineRule="auto"/>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Lėlytės galės šviesti ant palangės kai ilsėsimės ir bus kaip lempos</w:t>
      </w: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color w:val="000000"/>
          <w:sz w:val="24"/>
          <w:szCs w:val="24"/>
          <w:lang w:eastAsia="lt-LT"/>
        </w:rPr>
        <w:t xml:space="preserve"> (Meida 5 m.)</w:t>
      </w:r>
    </w:p>
    <w:p w14:paraId="309F0939" w14:textId="0960968A" w:rsidR="00703BC0" w:rsidRPr="00703BC0" w:rsidRDefault="0048484F" w:rsidP="00703BC0">
      <w:pPr>
        <w:spacing w:before="240" w:after="240" w:line="240" w:lineRule="auto"/>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Draugams rodysime spektakliuką  apie šviečiančius vaiduokliukus</w:t>
      </w: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color w:val="000000"/>
          <w:sz w:val="24"/>
          <w:szCs w:val="24"/>
          <w:lang w:eastAsia="lt-LT"/>
        </w:rPr>
        <w:t xml:space="preserve"> </w:t>
      </w:r>
      <w:r w:rsidR="00703BC0" w:rsidRPr="00703BC0">
        <w:rPr>
          <w:rFonts w:ascii="Times New Roman" w:eastAsia="Times New Roman" w:hAnsi="Times New Roman" w:cs="Times New Roman"/>
          <w:i/>
          <w:color w:val="000000"/>
          <w:sz w:val="24"/>
          <w:szCs w:val="24"/>
          <w:lang w:eastAsia="lt-LT"/>
        </w:rPr>
        <w:t>(Beatričė 5 m.) </w:t>
      </w:r>
    </w:p>
    <w:p w14:paraId="603192FE" w14:textId="517F46A5" w:rsidR="00703BC0" w:rsidRPr="00703BC0" w:rsidRDefault="0048484F" w:rsidP="00703BC0">
      <w:pPr>
        <w:spacing w:before="240" w:after="240" w:line="240" w:lineRule="auto"/>
        <w:jc w:val="both"/>
        <w:rPr>
          <w:rFonts w:ascii="Times New Roman" w:eastAsia="Times New Roman" w:hAnsi="Times New Roman" w:cs="Times New Roman"/>
          <w:i/>
          <w:sz w:val="24"/>
          <w:szCs w:val="24"/>
          <w:lang w:eastAsia="lt-LT"/>
        </w:rPr>
      </w:pP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Mes naudojame nebereikalingus daiktus ir saugome savo Žemę</w:t>
      </w:r>
      <w:r>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iCs/>
          <w:color w:val="000000"/>
          <w:sz w:val="24"/>
          <w:szCs w:val="24"/>
          <w:lang w:eastAsia="lt-LT"/>
        </w:rPr>
        <w:t>.</w:t>
      </w:r>
      <w:r w:rsidR="00703BC0" w:rsidRPr="00703BC0">
        <w:rPr>
          <w:rFonts w:ascii="Times New Roman" w:eastAsia="Times New Roman" w:hAnsi="Times New Roman" w:cs="Times New Roman"/>
          <w:i/>
          <w:color w:val="000000"/>
          <w:sz w:val="24"/>
          <w:szCs w:val="24"/>
          <w:lang w:eastAsia="lt-LT"/>
        </w:rPr>
        <w:t xml:space="preserve"> (Deividas 6 m.)</w:t>
      </w:r>
    </w:p>
    <w:p w14:paraId="71449E4D" w14:textId="1D9C7DB9" w:rsidR="00703BC0" w:rsidRPr="00703BC0" w:rsidRDefault="00703BC0" w:rsidP="00703BC0">
      <w:pPr>
        <w:spacing w:before="240" w:after="24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color w:val="000000"/>
          <w:sz w:val="24"/>
          <w:szCs w:val="24"/>
          <w:lang w:eastAsia="lt-LT"/>
        </w:rPr>
        <w:t xml:space="preserve"> Vaikams labai patiko kurti iš antrinių </w:t>
      </w:r>
      <w:r w:rsidR="00407835" w:rsidRPr="00703BC0">
        <w:rPr>
          <w:rFonts w:ascii="Times New Roman" w:eastAsia="Times New Roman" w:hAnsi="Times New Roman" w:cs="Times New Roman"/>
          <w:color w:val="000000"/>
          <w:sz w:val="24"/>
          <w:szCs w:val="24"/>
          <w:lang w:eastAsia="lt-LT"/>
        </w:rPr>
        <w:t>žaliavų</w:t>
      </w:r>
      <w:r w:rsidRPr="00703BC0">
        <w:rPr>
          <w:rFonts w:ascii="Times New Roman" w:eastAsia="Times New Roman" w:hAnsi="Times New Roman" w:cs="Times New Roman"/>
          <w:color w:val="000000"/>
          <w:sz w:val="24"/>
          <w:szCs w:val="24"/>
          <w:lang w:eastAsia="lt-LT"/>
        </w:rPr>
        <w:t>, sumaniai panaudojo plastiką, popierių, kūrė ir pasakojo įvairias istorijas.</w:t>
      </w:r>
    </w:p>
    <w:p w14:paraId="7079D3ED" w14:textId="77777777" w:rsidR="00703BC0" w:rsidRPr="00703BC0" w:rsidRDefault="00703BC0" w:rsidP="00703BC0">
      <w:pPr>
        <w:spacing w:before="240" w:after="240" w:line="240" w:lineRule="auto"/>
        <w:rPr>
          <w:rFonts w:ascii="Times New Roman" w:eastAsia="Times New Roman" w:hAnsi="Times New Roman" w:cs="Times New Roman"/>
          <w:sz w:val="24"/>
          <w:szCs w:val="24"/>
          <w:lang w:eastAsia="lt-LT"/>
        </w:rPr>
      </w:pPr>
      <w:r w:rsidRPr="00703BC0">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14B18843" wp14:editId="79C520B8">
            <wp:extent cx="2860939" cy="1837313"/>
            <wp:effectExtent l="0" t="0" r="0" b="0"/>
            <wp:docPr id="37" name="Paveikslėlis 37" descr="https://lh5.googleusercontent.com/rQFmXdLi9h7BiScCz0UrFlCQXOcBBa27UFUVHYMnDw1xbuMhnerhowCkDu54zbVk5Hy-esIDNl9_twdk15-XRWDASsTQ6tbzBRLkCLgb8tUTe0CX8JcOR4lxSVK6mc6T4YuHX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rQFmXdLi9h7BiScCz0UrFlCQXOcBBa27UFUVHYMnDw1xbuMhnerhowCkDu54zbVk5Hy-esIDNl9_twdk15-XRWDASsTQ6tbzBRLkCLgb8tUTe0CX8JcOR4lxSVK6mc6T4YuHXU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5497" cy="1846662"/>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bdr w:val="none" w:sz="0" w:space="0" w:color="auto" w:frame="1"/>
          <w:lang w:eastAsia="lt-LT"/>
        </w:rPr>
        <w:t xml:space="preserve">       </w:t>
      </w:r>
      <w:r w:rsidRPr="00703BC0">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1A851D65" wp14:editId="7FC56A8D">
            <wp:extent cx="2907957" cy="1868663"/>
            <wp:effectExtent l="0" t="0" r="6985" b="0"/>
            <wp:docPr id="38" name="Paveikslėlis 38" descr="https://lh3.googleusercontent.com/GcY50936bIsoxgkKnq0Z8mIffd6ZUsxvc0HAP3yxtDfGjhTy2RKsFgvg9BJlY3FgshOxhLzxsjqHemceMyjNFqdO9qxXguFan2-tbFRVMp1YbcG74GqcuUkIKZCl1AuZ53MeW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3.googleusercontent.com/GcY50936bIsoxgkKnq0Z8mIffd6ZUsxvc0HAP3yxtDfGjhTy2RKsFgvg9BJlY3FgshOxhLzxsjqHemceMyjNFqdO9qxXguFan2-tbFRVMp1YbcG74GqcuUkIKZCl1AuZ53MeWw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3452" cy="1872194"/>
                    </a:xfrm>
                    <a:prstGeom prst="rect">
                      <a:avLst/>
                    </a:prstGeom>
                    <a:noFill/>
                    <a:ln>
                      <a:noFill/>
                    </a:ln>
                  </pic:spPr>
                </pic:pic>
              </a:graphicData>
            </a:graphic>
          </wp:inline>
        </w:drawing>
      </w:r>
    </w:p>
    <w:p w14:paraId="0CC410EE" w14:textId="77777777" w:rsidR="00703BC0" w:rsidRPr="00703BC0" w:rsidRDefault="00703BC0" w:rsidP="00703BC0">
      <w:pPr>
        <w:spacing w:after="0" w:line="240" w:lineRule="auto"/>
        <w:rPr>
          <w:rFonts w:ascii="Times New Roman" w:eastAsia="Times New Roman" w:hAnsi="Times New Roman" w:cs="Times New Roman"/>
          <w:sz w:val="24"/>
          <w:szCs w:val="24"/>
          <w:lang w:eastAsia="lt-LT"/>
        </w:rPr>
      </w:pPr>
    </w:p>
    <w:p w14:paraId="58CA283E" w14:textId="77777777" w:rsidR="00703BC0" w:rsidRPr="00703BC0" w:rsidRDefault="00703BC0" w:rsidP="00703BC0">
      <w:pPr>
        <w:spacing w:before="240" w:after="240" w:line="240" w:lineRule="auto"/>
        <w:rPr>
          <w:rFonts w:ascii="Times New Roman" w:eastAsia="Times New Roman" w:hAnsi="Times New Roman" w:cs="Times New Roman"/>
          <w:sz w:val="24"/>
          <w:szCs w:val="24"/>
          <w:lang w:eastAsia="lt-LT"/>
        </w:rPr>
      </w:pPr>
      <w:r w:rsidRPr="00703BC0">
        <w:rPr>
          <w:rFonts w:ascii="Times New Roman" w:eastAsia="Times New Roman" w:hAnsi="Times New Roman" w:cs="Times New Roman"/>
          <w:b/>
          <w:bCs/>
          <w:noProof/>
          <w:color w:val="000000"/>
          <w:sz w:val="24"/>
          <w:szCs w:val="24"/>
          <w:bdr w:val="none" w:sz="0" w:space="0" w:color="auto" w:frame="1"/>
          <w:lang w:eastAsia="lt-LT"/>
        </w:rPr>
        <w:drawing>
          <wp:inline distT="0" distB="0" distL="0" distR="0" wp14:anchorId="5395B2A2" wp14:editId="30F2E42B">
            <wp:extent cx="2800865" cy="1864476"/>
            <wp:effectExtent l="0" t="0" r="0" b="2540"/>
            <wp:docPr id="39" name="Paveikslėlis 39" descr="https://lh6.googleusercontent.com/H8sD45e6bgCCW9Grgiiwe5rJtQfU_nD-pe5b9l1UGpnbnl-lKVfaUERAW0LIJWgl4Gotyo1zEAjDfSDLm6JGrnaRITRYmBJB9GGszOq1vOvPoNLDDLFZKZM8as9-zTmDNVfxY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6.googleusercontent.com/H8sD45e6bgCCW9Grgiiwe5rJtQfU_nD-pe5b9l1UGpnbnl-lKVfaUERAW0LIJWgl4Gotyo1zEAjDfSDLm6JGrnaRITRYmBJB9GGszOq1vOvPoNLDDLFZKZM8as9-zTmDNVfxYK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36" cy="1870448"/>
                    </a:xfrm>
                    <a:prstGeom prst="rect">
                      <a:avLst/>
                    </a:prstGeom>
                    <a:noFill/>
                    <a:ln>
                      <a:noFill/>
                    </a:ln>
                  </pic:spPr>
                </pic:pic>
              </a:graphicData>
            </a:graphic>
          </wp:inline>
        </w:drawing>
      </w:r>
      <w:r>
        <w:rPr>
          <w:rFonts w:ascii="Times New Roman" w:eastAsia="Times New Roman" w:hAnsi="Times New Roman" w:cs="Times New Roman"/>
          <w:b/>
          <w:bCs/>
          <w:noProof/>
          <w:color w:val="000000"/>
          <w:sz w:val="24"/>
          <w:szCs w:val="24"/>
          <w:bdr w:val="none" w:sz="0" w:space="0" w:color="auto" w:frame="1"/>
          <w:lang w:eastAsia="lt-LT"/>
        </w:rPr>
        <w:t xml:space="preserve">          </w:t>
      </w:r>
      <w:r w:rsidRPr="00703BC0">
        <w:rPr>
          <w:rFonts w:ascii="Times New Roman" w:eastAsia="Times New Roman" w:hAnsi="Times New Roman" w:cs="Times New Roman"/>
          <w:b/>
          <w:bCs/>
          <w:noProof/>
          <w:color w:val="000000"/>
          <w:sz w:val="24"/>
          <w:szCs w:val="24"/>
          <w:bdr w:val="none" w:sz="0" w:space="0" w:color="auto" w:frame="1"/>
          <w:lang w:eastAsia="lt-LT"/>
        </w:rPr>
        <w:drawing>
          <wp:inline distT="0" distB="0" distL="0" distR="0" wp14:anchorId="71280E00" wp14:editId="28AE01AC">
            <wp:extent cx="2858238" cy="1877246"/>
            <wp:effectExtent l="0" t="0" r="0" b="8890"/>
            <wp:docPr id="40" name="Paveikslėlis 40" descr="https://lh6.googleusercontent.com/IWzyci5aSz9b-nE1UKAZjRAX0tCunieiAK1B6bu5nXo5k7bC9YvjLaDk8SLJ9AwwIh0Di1hC0kf_7a674UR32B6LEItw7kd6mP9Ad7bOMhL7X5XvF258dh6Bf12rMxe3uRqQlX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6.googleusercontent.com/IWzyci5aSz9b-nE1UKAZjRAX0tCunieiAK1B6bu5nXo5k7bC9YvjLaDk8SLJ9AwwIh0Di1hC0kf_7a674UR32B6LEItw7kd6mP9Ad7bOMhL7X5XvF258dh6Bf12rMxe3uRqQlX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6638" cy="1895899"/>
                    </a:xfrm>
                    <a:prstGeom prst="rect">
                      <a:avLst/>
                    </a:prstGeom>
                    <a:noFill/>
                    <a:ln>
                      <a:noFill/>
                    </a:ln>
                  </pic:spPr>
                </pic:pic>
              </a:graphicData>
            </a:graphic>
          </wp:inline>
        </w:drawing>
      </w:r>
    </w:p>
    <w:p w14:paraId="5E76ABB0" w14:textId="77777777" w:rsidR="00703BC0" w:rsidRPr="00703BC0" w:rsidRDefault="00703BC0" w:rsidP="00703BC0">
      <w:pPr>
        <w:spacing w:before="240" w:after="24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b/>
          <w:bCs/>
          <w:color w:val="000000"/>
          <w:sz w:val="24"/>
          <w:szCs w:val="24"/>
          <w:lang w:eastAsia="lt-LT"/>
        </w:rPr>
        <w:t>   </w:t>
      </w:r>
      <w:r w:rsidRPr="00703BC0">
        <w:rPr>
          <w:rFonts w:ascii="Times New Roman" w:eastAsia="Times New Roman" w:hAnsi="Times New Roman" w:cs="Times New Roman"/>
          <w:color w:val="000000"/>
          <w:sz w:val="24"/>
          <w:szCs w:val="24"/>
          <w:lang w:eastAsia="lt-LT"/>
        </w:rPr>
        <w:t>Džiugu buvo žaisti su pačių pasigamintais žaislais. Vaikai pasakojo, kad su šiais žaidimais žaidė ir namuose, pasak vaikų, išmokė žaisti mamytes, tėvelius, sesutes, broliukus, močiutes ir senelius. Tėveliai džiaugėsi labai smagia veikla.</w:t>
      </w:r>
    </w:p>
    <w:p w14:paraId="09A55EA0" w14:textId="77777777" w:rsidR="00703BC0" w:rsidRPr="00703BC0" w:rsidRDefault="00703BC0" w:rsidP="00703BC0">
      <w:pPr>
        <w:spacing w:before="240" w:after="240" w:line="240" w:lineRule="auto"/>
        <w:jc w:val="both"/>
        <w:rPr>
          <w:rFonts w:ascii="Times New Roman" w:eastAsia="Times New Roman" w:hAnsi="Times New Roman" w:cs="Times New Roman"/>
          <w:sz w:val="24"/>
          <w:szCs w:val="24"/>
          <w:lang w:eastAsia="lt-LT"/>
        </w:rPr>
      </w:pPr>
      <w:r w:rsidRPr="00703BC0">
        <w:rPr>
          <w:rFonts w:ascii="Times New Roman" w:eastAsia="Times New Roman" w:hAnsi="Times New Roman" w:cs="Times New Roman"/>
          <w:noProof/>
          <w:color w:val="000000"/>
          <w:sz w:val="24"/>
          <w:szCs w:val="24"/>
          <w:bdr w:val="none" w:sz="0" w:space="0" w:color="auto" w:frame="1"/>
          <w:lang w:eastAsia="lt-LT"/>
        </w:rPr>
        <w:lastRenderedPageBreak/>
        <w:drawing>
          <wp:inline distT="0" distB="0" distL="0" distR="0" wp14:anchorId="3682FE13" wp14:editId="5A59E988">
            <wp:extent cx="2602896" cy="2232248"/>
            <wp:effectExtent l="0" t="0" r="6985" b="0"/>
            <wp:docPr id="41" name="Paveikslėlis 41" descr="https://lh3.googleusercontent.com/jrARG19h6y8ECHS7TLRpHqNMJ4XkEwg2hm6nrjBJhnh7GQEr3maYW3b2PDUTo8-Dn46-mlG964ejLpkL0SS7x62m2tMcdxD2V_a9MlShPxBQQiqZZklSLFZ3oAo5Mscb0Dnq2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jrARG19h6y8ECHS7TLRpHqNMJ4XkEwg2hm6nrjBJhnh7GQEr3maYW3b2PDUTo8-Dn46-mlG964ejLpkL0SS7x62m2tMcdxD2V_a9MlShPxBQQiqZZklSLFZ3oAo5Mscb0Dnq2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8573" cy="2245692"/>
                    </a:xfrm>
                    <a:prstGeom prst="rect">
                      <a:avLst/>
                    </a:prstGeom>
                    <a:noFill/>
                    <a:ln>
                      <a:noFill/>
                    </a:ln>
                  </pic:spPr>
                </pic:pic>
              </a:graphicData>
            </a:graphic>
          </wp:inline>
        </w:drawing>
      </w:r>
      <w:r w:rsidR="00407835">
        <w:rPr>
          <w:rFonts w:ascii="Times New Roman" w:eastAsia="Times New Roman" w:hAnsi="Times New Roman" w:cs="Times New Roman"/>
          <w:noProof/>
          <w:color w:val="000000"/>
          <w:sz w:val="24"/>
          <w:szCs w:val="24"/>
          <w:bdr w:val="none" w:sz="0" w:space="0" w:color="auto" w:frame="1"/>
          <w:lang w:eastAsia="lt-LT"/>
        </w:rPr>
        <w:t xml:space="preserve">   </w:t>
      </w:r>
      <w:r w:rsidRPr="00703BC0">
        <w:rPr>
          <w:rFonts w:ascii="Times New Roman" w:eastAsia="Times New Roman" w:hAnsi="Times New Roman" w:cs="Times New Roman"/>
          <w:noProof/>
          <w:color w:val="000000"/>
          <w:sz w:val="24"/>
          <w:szCs w:val="24"/>
          <w:bdr w:val="none" w:sz="0" w:space="0" w:color="auto" w:frame="1"/>
          <w:lang w:eastAsia="lt-LT"/>
        </w:rPr>
        <w:drawing>
          <wp:inline distT="0" distB="0" distL="0" distR="0" wp14:anchorId="4660DCF3" wp14:editId="0D092841">
            <wp:extent cx="3138295" cy="2182156"/>
            <wp:effectExtent l="0" t="0" r="5080" b="8890"/>
            <wp:docPr id="42" name="Paveikslėlis 42" descr="https://lh3.googleusercontent.com/b47f9eP3tvH-ARHaLi54KSghOsTusJUeLGn53ZHrlRVi_I0Unp33zTmdyDpHIwdnRlsFkqrHDrOfvq8p-LEjvTgUtLx8ETyEZeO1XGhIQYZ1Pitey0exqJrdSx0pwJXU0_qTs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3.googleusercontent.com/b47f9eP3tvH-ARHaLi54KSghOsTusJUeLGn53ZHrlRVi_I0Unp33zTmdyDpHIwdnRlsFkqrHDrOfvq8p-LEjvTgUtLx8ETyEZeO1XGhIQYZ1Pitey0exqJrdSx0pwJXU0_qTsRs"/>
                    <pic:cNvPicPr>
                      <a:picLocks noChangeAspect="1" noChangeArrowheads="1"/>
                    </pic:cNvPicPr>
                  </pic:nvPicPr>
                  <pic:blipFill rotWithShape="1">
                    <a:blip r:embed="rId14">
                      <a:extLst>
                        <a:ext uri="{28A0092B-C50C-407E-A947-70E740481C1C}">
                          <a14:useLocalDpi xmlns:a14="http://schemas.microsoft.com/office/drawing/2010/main" val="0"/>
                        </a:ext>
                      </a:extLst>
                    </a:blip>
                    <a:srcRect b="10433"/>
                    <a:stretch/>
                  </pic:blipFill>
                  <pic:spPr bwMode="auto">
                    <a:xfrm>
                      <a:off x="0" y="0"/>
                      <a:ext cx="3151250" cy="2191164"/>
                    </a:xfrm>
                    <a:prstGeom prst="rect">
                      <a:avLst/>
                    </a:prstGeom>
                    <a:noFill/>
                    <a:ln>
                      <a:noFill/>
                    </a:ln>
                    <a:extLst>
                      <a:ext uri="{53640926-AAD7-44D8-BBD7-CCE9431645EC}">
                        <a14:shadowObscured xmlns:a14="http://schemas.microsoft.com/office/drawing/2010/main"/>
                      </a:ext>
                    </a:extLst>
                  </pic:spPr>
                </pic:pic>
              </a:graphicData>
            </a:graphic>
          </wp:inline>
        </w:drawing>
      </w:r>
    </w:p>
    <w:p w14:paraId="282BD1E1" w14:textId="77777777" w:rsidR="00831D7D" w:rsidRDefault="00703BC0" w:rsidP="00703BC0">
      <w:r w:rsidRPr="00703BC0">
        <w:rPr>
          <w:rFonts w:ascii="Times New Roman" w:eastAsia="Times New Roman" w:hAnsi="Times New Roman" w:cs="Times New Roman"/>
          <w:sz w:val="24"/>
          <w:szCs w:val="24"/>
          <w:lang w:eastAsia="lt-LT"/>
        </w:rPr>
        <w:br/>
      </w:r>
    </w:p>
    <w:sectPr w:rsidR="00831D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E51A52"/>
    <w:multiLevelType w:val="multilevel"/>
    <w:tmpl w:val="ECE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C0"/>
    <w:rsid w:val="001B1EB3"/>
    <w:rsid w:val="001F5EC6"/>
    <w:rsid w:val="00222BBF"/>
    <w:rsid w:val="003E75F6"/>
    <w:rsid w:val="00407835"/>
    <w:rsid w:val="004555BF"/>
    <w:rsid w:val="0048484F"/>
    <w:rsid w:val="004F67C0"/>
    <w:rsid w:val="00606AC3"/>
    <w:rsid w:val="00703BC0"/>
    <w:rsid w:val="00831D7D"/>
    <w:rsid w:val="009F63FF"/>
    <w:rsid w:val="00AE1063"/>
    <w:rsid w:val="00FF4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0BE9"/>
  <w15:chartTrackingRefBased/>
  <w15:docId w15:val="{08C41AB3-96B0-4757-A358-0313312C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34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328</Words>
  <Characters>1870</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Santariskes</dc:creator>
  <cp:keywords/>
  <dc:description/>
  <cp:lastModifiedBy>Ona motejunaite</cp:lastModifiedBy>
  <cp:revision>2</cp:revision>
  <dcterms:created xsi:type="dcterms:W3CDTF">2020-12-10T10:58:00Z</dcterms:created>
  <dcterms:modified xsi:type="dcterms:W3CDTF">2021-02-02T16:45:00Z</dcterms:modified>
</cp:coreProperties>
</file>