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rsidR="005B1DAC" w:rsidRDefault="00232507" w:rsidP="00B62DF0">
      <w:pPr>
        <w:spacing w:after="0pt"/>
        <w:ind w:start="-28.35pt"/>
        <w:rPr>
          <w:rFonts w:ascii="Times New Roman" w:hAnsi="Times New Roman" w:cs="Times New Roman"/>
          <w:b/>
          <w:sz w:val="24"/>
          <w:szCs w:val="24"/>
        </w:rPr>
      </w:pPr>
      <w:r>
        <w:rPr>
          <w:rFonts w:ascii="Times New Roman" w:hAnsi="Times New Roman" w:cs="Times New Roman"/>
          <w:b/>
          <w:sz w:val="24"/>
          <w:szCs w:val="24"/>
        </w:rPr>
        <w:t>„GAMTOS TYRINĖJIMO STOTELĖS“ ATIDARYMAS</w:t>
      </w:r>
    </w:p>
    <w:p w:rsidR="005E7E9E" w:rsidRDefault="00232507" w:rsidP="00B62DF0">
      <w:pPr>
        <w:spacing w:after="0pt"/>
        <w:ind w:start="-28.35pt"/>
        <w:rPr>
          <w:rFonts w:ascii="Times New Roman" w:hAnsi="Times New Roman" w:cs="Times New Roman"/>
          <w:sz w:val="24"/>
          <w:szCs w:val="24"/>
        </w:rPr>
      </w:pPr>
      <w:r w:rsidRPr="00232507">
        <w:rPr>
          <w:rFonts w:ascii="Times New Roman" w:hAnsi="Times New Roman" w:cs="Times New Roman"/>
          <w:sz w:val="24"/>
          <w:szCs w:val="24"/>
        </w:rPr>
        <w:t xml:space="preserve">Šiandien </w:t>
      </w:r>
      <w:r w:rsidRPr="00315E2A">
        <w:rPr>
          <w:rFonts w:ascii="Times New Roman" w:hAnsi="Times New Roman" w:cs="Times New Roman"/>
          <w:b/>
          <w:sz w:val="24"/>
          <w:szCs w:val="24"/>
        </w:rPr>
        <w:t>„Drugelių“</w:t>
      </w:r>
      <w:r>
        <w:rPr>
          <w:rFonts w:ascii="Times New Roman" w:hAnsi="Times New Roman" w:cs="Times New Roman"/>
          <w:sz w:val="24"/>
          <w:szCs w:val="24"/>
        </w:rPr>
        <w:t xml:space="preserve"> </w:t>
      </w:r>
      <w:proofErr w:type="spellStart"/>
      <w:r>
        <w:rPr>
          <w:rFonts w:ascii="Times New Roman" w:hAnsi="Times New Roman" w:cs="Times New Roman"/>
          <w:sz w:val="24"/>
          <w:szCs w:val="24"/>
        </w:rPr>
        <w:t>gr</w:t>
      </w:r>
      <w:proofErr w:type="spellEnd"/>
      <w:r>
        <w:rPr>
          <w:rFonts w:ascii="Times New Roman" w:hAnsi="Times New Roman" w:cs="Times New Roman"/>
          <w:sz w:val="24"/>
          <w:szCs w:val="24"/>
        </w:rPr>
        <w:t>. vaikai dalyvavo linksmoje edukacinėje veikloje</w:t>
      </w:r>
      <w:r w:rsidR="00315E2A">
        <w:rPr>
          <w:rFonts w:ascii="Times New Roman" w:hAnsi="Times New Roman" w:cs="Times New Roman"/>
          <w:sz w:val="24"/>
          <w:szCs w:val="24"/>
        </w:rPr>
        <w:t xml:space="preserve">, kuri skirta „Gamtos tyrinėjimo stotelės“ atidarymui. </w:t>
      </w:r>
    </w:p>
    <w:p w:rsidR="00232507" w:rsidRDefault="00315E2A" w:rsidP="00B62DF0">
      <w:pPr>
        <w:spacing w:after="0pt"/>
        <w:ind w:start="-28.35pt"/>
        <w:rPr>
          <w:rFonts w:ascii="Times New Roman" w:hAnsi="Times New Roman" w:cs="Times New Roman"/>
          <w:sz w:val="24"/>
          <w:szCs w:val="24"/>
        </w:rPr>
      </w:pPr>
      <w:r>
        <w:rPr>
          <w:rFonts w:ascii="Times New Roman" w:hAnsi="Times New Roman" w:cs="Times New Roman"/>
          <w:sz w:val="24"/>
          <w:szCs w:val="24"/>
        </w:rPr>
        <w:t xml:space="preserve">Vaikai </w:t>
      </w:r>
      <w:r w:rsidR="005E7E9E">
        <w:rPr>
          <w:rFonts w:ascii="Times New Roman" w:hAnsi="Times New Roman" w:cs="Times New Roman"/>
          <w:sz w:val="24"/>
          <w:szCs w:val="24"/>
        </w:rPr>
        <w:t>dėliojo</w:t>
      </w:r>
      <w:r>
        <w:rPr>
          <w:rFonts w:ascii="Times New Roman" w:hAnsi="Times New Roman" w:cs="Times New Roman"/>
          <w:sz w:val="24"/>
          <w:szCs w:val="24"/>
        </w:rPr>
        <w:t xml:space="preserve"> iš gamtinės medžiagos savo grupės simbolį, su „</w:t>
      </w:r>
      <w:proofErr w:type="spellStart"/>
      <w:r>
        <w:rPr>
          <w:rFonts w:ascii="Times New Roman" w:hAnsi="Times New Roman" w:cs="Times New Roman"/>
          <w:sz w:val="24"/>
          <w:szCs w:val="24"/>
        </w:rPr>
        <w:t>Voveryte</w:t>
      </w:r>
      <w:proofErr w:type="spellEnd"/>
      <w:r>
        <w:rPr>
          <w:rFonts w:ascii="Times New Roman" w:hAnsi="Times New Roman" w:cs="Times New Roman"/>
          <w:sz w:val="24"/>
          <w:szCs w:val="24"/>
        </w:rPr>
        <w:t xml:space="preserve">“ </w:t>
      </w:r>
      <w:r w:rsidR="005E7E9E">
        <w:rPr>
          <w:rFonts w:ascii="Times New Roman" w:hAnsi="Times New Roman" w:cs="Times New Roman"/>
          <w:sz w:val="24"/>
          <w:szCs w:val="24"/>
        </w:rPr>
        <w:t>atliko</w:t>
      </w:r>
      <w:r>
        <w:rPr>
          <w:rFonts w:ascii="Times New Roman" w:hAnsi="Times New Roman" w:cs="Times New Roman"/>
          <w:sz w:val="24"/>
          <w:szCs w:val="24"/>
        </w:rPr>
        <w:t xml:space="preserve"> įdomius tyrinėjimus su gamtine medžiaga ir vandeniu</w:t>
      </w:r>
      <w:r w:rsidR="005E7E9E">
        <w:rPr>
          <w:rFonts w:ascii="Times New Roman" w:hAnsi="Times New Roman" w:cs="Times New Roman"/>
          <w:sz w:val="24"/>
          <w:szCs w:val="24"/>
        </w:rPr>
        <w:t>, dalyvavo</w:t>
      </w:r>
      <w:r>
        <w:rPr>
          <w:rFonts w:ascii="Times New Roman" w:hAnsi="Times New Roman" w:cs="Times New Roman"/>
          <w:sz w:val="24"/>
          <w:szCs w:val="24"/>
        </w:rPr>
        <w:t xml:space="preserve"> linksmoje viktorinoje ir pa</w:t>
      </w:r>
      <w:r w:rsidR="005E7E9E">
        <w:rPr>
          <w:rFonts w:ascii="Times New Roman" w:hAnsi="Times New Roman" w:cs="Times New Roman"/>
          <w:sz w:val="24"/>
          <w:szCs w:val="24"/>
        </w:rPr>
        <w:t>tikrino</w:t>
      </w:r>
      <w:r>
        <w:rPr>
          <w:rFonts w:ascii="Times New Roman" w:hAnsi="Times New Roman" w:cs="Times New Roman"/>
          <w:sz w:val="24"/>
          <w:szCs w:val="24"/>
        </w:rPr>
        <w:t xml:space="preserve">  savo turimas žinias apie medžius, jų naudą ir pan. Vėliau kartu su </w:t>
      </w:r>
      <w:r w:rsidR="00C52227">
        <w:rPr>
          <w:rFonts w:ascii="Times New Roman" w:hAnsi="Times New Roman" w:cs="Times New Roman"/>
          <w:sz w:val="24"/>
          <w:szCs w:val="24"/>
        </w:rPr>
        <w:t>v</w:t>
      </w:r>
      <w:r w:rsidR="005E7E9E">
        <w:rPr>
          <w:rFonts w:ascii="Times New Roman" w:hAnsi="Times New Roman" w:cs="Times New Roman"/>
          <w:sz w:val="24"/>
          <w:szCs w:val="24"/>
        </w:rPr>
        <w:t>ikruoliu</w:t>
      </w:r>
      <w:r>
        <w:rPr>
          <w:rFonts w:ascii="Times New Roman" w:hAnsi="Times New Roman" w:cs="Times New Roman"/>
          <w:sz w:val="24"/>
          <w:szCs w:val="24"/>
        </w:rPr>
        <w:t xml:space="preserve"> „Kiškiu“</w:t>
      </w:r>
      <w:r w:rsidR="005E7E9E">
        <w:rPr>
          <w:rFonts w:ascii="Times New Roman" w:hAnsi="Times New Roman" w:cs="Times New Roman"/>
          <w:sz w:val="24"/>
          <w:szCs w:val="24"/>
        </w:rPr>
        <w:t xml:space="preserve"> žaidė</w:t>
      </w:r>
      <w:r>
        <w:rPr>
          <w:rFonts w:ascii="Times New Roman" w:hAnsi="Times New Roman" w:cs="Times New Roman"/>
          <w:sz w:val="24"/>
          <w:szCs w:val="24"/>
        </w:rPr>
        <w:t xml:space="preserve"> linksmąsias estafetes naudojant įvairų gamtinį inventorių. </w:t>
      </w:r>
      <w:r w:rsidR="005D65F5">
        <w:rPr>
          <w:rFonts w:ascii="Times New Roman" w:hAnsi="Times New Roman" w:cs="Times New Roman"/>
          <w:sz w:val="24"/>
          <w:szCs w:val="24"/>
        </w:rPr>
        <w:t xml:space="preserve">Prieš einant į „Rudens gėrybių parduotuvę“, vaikams teko apsilankyti „Šuniuko“ banke. Čia jie parodė savo gebėjimą greitai ir teisingai skaičiuoti. Vaikams buvo įdomu sužinoti, kad senovėje beržo tošies gabalėliai buvo naudojami vietoj pinigų. Gavę „banke“ pinigų, vaikai apsilankė ir </w:t>
      </w:r>
      <w:r w:rsidR="005D65F5">
        <w:rPr>
          <w:rFonts w:ascii="Times New Roman" w:hAnsi="Times New Roman" w:cs="Times New Roman"/>
          <w:sz w:val="24"/>
          <w:szCs w:val="24"/>
        </w:rPr>
        <w:t>„Rudens gėrybių</w:t>
      </w:r>
      <w:r w:rsidR="005D65F5">
        <w:rPr>
          <w:rFonts w:ascii="Times New Roman" w:hAnsi="Times New Roman" w:cs="Times New Roman"/>
          <w:sz w:val="24"/>
          <w:szCs w:val="24"/>
        </w:rPr>
        <w:t xml:space="preserve"> parduotuvėje</w:t>
      </w:r>
      <w:r w:rsidR="005D65F5">
        <w:rPr>
          <w:rFonts w:ascii="Times New Roman" w:hAnsi="Times New Roman" w:cs="Times New Roman"/>
          <w:sz w:val="24"/>
          <w:szCs w:val="24"/>
        </w:rPr>
        <w:t>“</w:t>
      </w:r>
      <w:r w:rsidR="005D65F5">
        <w:rPr>
          <w:rFonts w:ascii="Times New Roman" w:hAnsi="Times New Roman" w:cs="Times New Roman"/>
          <w:sz w:val="24"/>
          <w:szCs w:val="24"/>
        </w:rPr>
        <w:t xml:space="preserve"> (gamtos tyrinėjimo stotelėje)</w:t>
      </w:r>
      <w:r w:rsidR="00C52227">
        <w:rPr>
          <w:rFonts w:ascii="Times New Roman" w:hAnsi="Times New Roman" w:cs="Times New Roman"/>
          <w:sz w:val="24"/>
          <w:szCs w:val="24"/>
        </w:rPr>
        <w:t xml:space="preserve">. </w:t>
      </w:r>
      <w:r w:rsidR="005E7E9E">
        <w:rPr>
          <w:rFonts w:ascii="Times New Roman" w:hAnsi="Times New Roman" w:cs="Times New Roman"/>
          <w:sz w:val="24"/>
          <w:szCs w:val="24"/>
        </w:rPr>
        <w:t xml:space="preserve">Čia </w:t>
      </w:r>
      <w:r w:rsidR="00C52227">
        <w:rPr>
          <w:rFonts w:ascii="Times New Roman" w:hAnsi="Times New Roman" w:cs="Times New Roman"/>
          <w:sz w:val="24"/>
          <w:szCs w:val="24"/>
        </w:rPr>
        <w:t>„Ežiukas“ supažindino</w:t>
      </w:r>
      <w:r w:rsidR="005D65F5">
        <w:rPr>
          <w:rFonts w:ascii="Times New Roman" w:hAnsi="Times New Roman" w:cs="Times New Roman"/>
          <w:sz w:val="24"/>
          <w:szCs w:val="24"/>
        </w:rPr>
        <w:t xml:space="preserve"> </w:t>
      </w:r>
      <w:r w:rsidR="005E7E9E">
        <w:rPr>
          <w:rFonts w:ascii="Times New Roman" w:hAnsi="Times New Roman" w:cs="Times New Roman"/>
          <w:sz w:val="24"/>
          <w:szCs w:val="24"/>
        </w:rPr>
        <w:t xml:space="preserve">vaikus </w:t>
      </w:r>
      <w:r w:rsidR="005D65F5">
        <w:rPr>
          <w:rFonts w:ascii="Times New Roman" w:hAnsi="Times New Roman" w:cs="Times New Roman"/>
          <w:sz w:val="24"/>
          <w:szCs w:val="24"/>
        </w:rPr>
        <w:t xml:space="preserve">su joje esančia gamtine medžiaga, </w:t>
      </w:r>
      <w:r w:rsidR="00C52227">
        <w:rPr>
          <w:rFonts w:ascii="Times New Roman" w:hAnsi="Times New Roman" w:cs="Times New Roman"/>
          <w:sz w:val="24"/>
          <w:szCs w:val="24"/>
        </w:rPr>
        <w:t xml:space="preserve">pakvietė apsilankyti ir patiems pabūti pardavėjais. Vaikai </w:t>
      </w:r>
      <w:r w:rsidR="005D65F5">
        <w:rPr>
          <w:rFonts w:ascii="Times New Roman" w:hAnsi="Times New Roman" w:cs="Times New Roman"/>
          <w:sz w:val="24"/>
          <w:szCs w:val="24"/>
        </w:rPr>
        <w:t xml:space="preserve">svėrė ir lygino kas kiek sveria, ko daugiau ar mažiau ir pan. Vėliau vaikai „nusipirko“ už beržo tošies pinigėlius stiklainiuką „užkonservuoto rudenėlio“. </w:t>
      </w:r>
    </w:p>
    <w:p w:rsidR="005D65F5" w:rsidRDefault="005D65F5" w:rsidP="00B62DF0">
      <w:pPr>
        <w:spacing w:after="0pt"/>
        <w:ind w:start="-28.35pt"/>
        <w:rPr>
          <w:rFonts w:ascii="Times New Roman" w:hAnsi="Times New Roman" w:cs="Times New Roman"/>
          <w:sz w:val="24"/>
          <w:szCs w:val="24"/>
        </w:rPr>
      </w:pPr>
      <w:r>
        <w:rPr>
          <w:rFonts w:ascii="Times New Roman" w:hAnsi="Times New Roman" w:cs="Times New Roman"/>
          <w:sz w:val="24"/>
          <w:szCs w:val="24"/>
        </w:rPr>
        <w:t>Vaikai linksmai, išradingai praleido laik</w:t>
      </w:r>
      <w:r w:rsidR="00C52227">
        <w:rPr>
          <w:rFonts w:ascii="Times New Roman" w:hAnsi="Times New Roman" w:cs="Times New Roman"/>
          <w:sz w:val="24"/>
          <w:szCs w:val="24"/>
        </w:rPr>
        <w:t>ą lauke, gavo naujas ir įtvirtino jau turimas žinias apie medžius ir</w:t>
      </w:r>
      <w:r w:rsidR="005E7E9E">
        <w:rPr>
          <w:rFonts w:ascii="Times New Roman" w:hAnsi="Times New Roman" w:cs="Times New Roman"/>
          <w:sz w:val="24"/>
          <w:szCs w:val="24"/>
        </w:rPr>
        <w:t xml:space="preserve"> gamtinę medžiagą, atliko bandymus, </w:t>
      </w:r>
      <w:r w:rsidR="00C52227">
        <w:rPr>
          <w:rFonts w:ascii="Times New Roman" w:hAnsi="Times New Roman" w:cs="Times New Roman"/>
          <w:sz w:val="24"/>
          <w:szCs w:val="24"/>
        </w:rPr>
        <w:t xml:space="preserve"> parodė savo kūrybiškumą ir vikrumą. </w:t>
      </w:r>
    </w:p>
    <w:p w:rsidR="005E7E9E" w:rsidRDefault="00C52227" w:rsidP="00B62DF0">
      <w:pPr>
        <w:spacing w:after="0pt"/>
        <w:ind w:start="-28.35pt"/>
        <w:rPr>
          <w:rFonts w:ascii="Times New Roman" w:hAnsi="Times New Roman" w:cs="Times New Roman"/>
          <w:sz w:val="24"/>
          <w:szCs w:val="24"/>
        </w:rPr>
      </w:pPr>
      <w:r>
        <w:rPr>
          <w:rFonts w:ascii="Times New Roman" w:hAnsi="Times New Roman" w:cs="Times New Roman"/>
          <w:sz w:val="24"/>
          <w:szCs w:val="24"/>
        </w:rPr>
        <w:t>Vakare savo įspūdžius pasakojo tėveliams, rodė padarytus darbelius, vedė prie gamtos tyrinėjimo stotelės ir pasakojo kas joje yra, kam kas reikalinga ir pan.</w:t>
      </w:r>
      <w:r w:rsidR="005E7E9E">
        <w:rPr>
          <w:rFonts w:ascii="Times New Roman" w:hAnsi="Times New Roman" w:cs="Times New Roman"/>
          <w:sz w:val="24"/>
          <w:szCs w:val="24"/>
        </w:rPr>
        <w:t xml:space="preserve"> </w:t>
      </w:r>
    </w:p>
    <w:p w:rsidR="00B62DF0" w:rsidRDefault="00B62DF0" w:rsidP="0001719F">
      <w:pPr>
        <w:spacing w:after="0pt"/>
        <w:ind w:start="-28.35pt"/>
        <w:rPr>
          <w:rFonts w:ascii="Times New Roman" w:hAnsi="Times New Roman" w:cs="Times New Roman"/>
          <w:b/>
          <w:sz w:val="24"/>
          <w:szCs w:val="24"/>
        </w:rPr>
      </w:pPr>
      <w:r w:rsidRPr="00B62DF0">
        <w:rPr>
          <w:rFonts w:ascii="Times New Roman" w:hAnsi="Times New Roman" w:cs="Times New Roman"/>
          <w:b/>
          <w:sz w:val="24"/>
          <w:szCs w:val="24"/>
        </w:rPr>
        <w:t>Linksmosios akimirkos:</w:t>
      </w:r>
    </w:p>
    <w:p w:rsidR="0001719F" w:rsidRDefault="0001719F" w:rsidP="0001719F">
      <w:pPr>
        <w:spacing w:after="0pt"/>
        <w:ind w:start="-28.35pt"/>
        <w:rPr>
          <w:rFonts w:ascii="Times New Roman" w:hAnsi="Times New Roman" w:cs="Times New Roman"/>
          <w:b/>
          <w:sz w:val="24"/>
          <w:szCs w:val="24"/>
        </w:rPr>
      </w:pPr>
    </w:p>
    <w:p w:rsidR="00B62DF0" w:rsidRDefault="00B62DF0" w:rsidP="0001719F">
      <w:pPr>
        <w:spacing w:after="0pt"/>
        <w:ind w:start="-28.35pt"/>
        <w:rPr>
          <w:rFonts w:ascii="Times New Roman" w:hAnsi="Times New Roman" w:cs="Times New Roman"/>
          <w:b/>
          <w:noProof/>
          <w:sz w:val="24"/>
          <w:szCs w:val="24"/>
          <w:lang w:eastAsia="lt-LT"/>
        </w:rPr>
      </w:pPr>
      <w:r w:rsidRPr="00B62DF0">
        <w:rPr>
          <w:rFonts w:ascii="Times New Roman" w:hAnsi="Times New Roman" w:cs="Times New Roman"/>
          <w:b/>
          <w:noProof/>
          <w:sz w:val="24"/>
          <w:szCs w:val="24"/>
          <w:lang w:eastAsia="lt-LT"/>
        </w:rPr>
        <w:drawing>
          <wp:inline distT="0" distB="0" distL="0" distR="0">
            <wp:extent cx="1371600" cy="1828087"/>
            <wp:effectExtent l="0" t="0" r="0" b="1270"/>
            <wp:docPr id="1" name="Picture 1" descr="C:\Users\darzelis\Desktop\Tyrinėjimo stotelės akimirkos\1.jpg"/>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descr="C:\Users\darzelis\Desktop\Tyrinėjimo stotelės akimirkos\1.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81753" cy="1841619"/>
                    </a:xfrm>
                    <a:prstGeom prst="rect">
                      <a:avLst/>
                    </a:prstGeom>
                    <a:noFill/>
                    <a:ln>
                      <a:noFill/>
                    </a:ln>
                  </pic:spPr>
                </pic:pic>
              </a:graphicData>
            </a:graphic>
          </wp:inline>
        </w:drawing>
      </w:r>
      <w:r>
        <w:rPr>
          <w:rFonts w:ascii="Times New Roman" w:hAnsi="Times New Roman" w:cs="Times New Roman"/>
          <w:b/>
          <w:noProof/>
          <w:sz w:val="24"/>
          <w:szCs w:val="24"/>
          <w:lang w:eastAsia="lt-LT"/>
        </w:rPr>
        <w:t xml:space="preserve"> </w:t>
      </w:r>
      <w:r w:rsidR="0001719F">
        <w:rPr>
          <w:rFonts w:ascii="Times New Roman" w:hAnsi="Times New Roman" w:cs="Times New Roman"/>
          <w:b/>
          <w:noProof/>
          <w:sz w:val="24"/>
          <w:szCs w:val="24"/>
          <w:lang w:eastAsia="lt-LT"/>
        </w:rPr>
        <w:t xml:space="preserve">    </w:t>
      </w:r>
      <w:r w:rsidRPr="00B62DF0">
        <w:rPr>
          <w:rFonts w:ascii="Times New Roman" w:hAnsi="Times New Roman" w:cs="Times New Roman"/>
          <w:b/>
          <w:noProof/>
          <w:sz w:val="24"/>
          <w:szCs w:val="24"/>
          <w:lang w:eastAsia="lt-LT"/>
        </w:rPr>
        <w:drawing>
          <wp:inline distT="0" distB="0" distL="0" distR="0">
            <wp:extent cx="1386429" cy="1847850"/>
            <wp:effectExtent l="0" t="0" r="4445" b="0"/>
            <wp:docPr id="2" name="Picture 2" descr="C:\Users\darzelis\Desktop\Tyrinėjimo stotelės akimirkos\5.jpg"/>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2" descr="C:\Users\darzelis\Desktop\Tyrinėjimo stotelės akimirkos\5.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05391" cy="1873123"/>
                    </a:xfrm>
                    <a:prstGeom prst="rect">
                      <a:avLst/>
                    </a:prstGeom>
                    <a:noFill/>
                    <a:ln>
                      <a:noFill/>
                    </a:ln>
                  </pic:spPr>
                </pic:pic>
              </a:graphicData>
            </a:graphic>
          </wp:inline>
        </w:drawing>
      </w:r>
      <w:r>
        <w:rPr>
          <w:rFonts w:ascii="Times New Roman" w:hAnsi="Times New Roman" w:cs="Times New Roman"/>
          <w:b/>
          <w:noProof/>
          <w:sz w:val="24"/>
          <w:szCs w:val="24"/>
          <w:lang w:eastAsia="lt-LT"/>
        </w:rPr>
        <w:t xml:space="preserve"> </w:t>
      </w:r>
      <w:r w:rsidR="0001719F">
        <w:rPr>
          <w:rFonts w:ascii="Times New Roman" w:hAnsi="Times New Roman" w:cs="Times New Roman"/>
          <w:b/>
          <w:noProof/>
          <w:sz w:val="24"/>
          <w:szCs w:val="24"/>
          <w:lang w:eastAsia="lt-LT"/>
        </w:rPr>
        <w:t xml:space="preserve">    </w:t>
      </w:r>
      <w:r w:rsidRPr="00B62DF0">
        <w:rPr>
          <w:rFonts w:ascii="Times New Roman" w:hAnsi="Times New Roman" w:cs="Times New Roman"/>
          <w:b/>
          <w:noProof/>
          <w:sz w:val="24"/>
          <w:szCs w:val="24"/>
          <w:lang w:eastAsia="lt-LT"/>
        </w:rPr>
        <w:drawing>
          <wp:inline distT="0" distB="0" distL="0" distR="0">
            <wp:extent cx="1342596" cy="1808480"/>
            <wp:effectExtent l="0" t="0" r="0" b="1270"/>
            <wp:docPr id="3" name="Picture 3" descr="C:\Users\darzelis\Desktop\Tyrinėjimo stotelės akimirkos\15.jpg"/>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3" descr="C:\Users\darzelis\Desktop\Tyrinėjimo stotelės akimirkos\15.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9417" cy="1831137"/>
                    </a:xfrm>
                    <a:prstGeom prst="rect">
                      <a:avLst/>
                    </a:prstGeom>
                    <a:noFill/>
                    <a:ln>
                      <a:noFill/>
                    </a:ln>
                  </pic:spPr>
                </pic:pic>
              </a:graphicData>
            </a:graphic>
          </wp:inline>
        </w:drawing>
      </w:r>
      <w:r>
        <w:rPr>
          <w:rFonts w:ascii="Times New Roman" w:hAnsi="Times New Roman" w:cs="Times New Roman"/>
          <w:b/>
          <w:noProof/>
          <w:sz w:val="24"/>
          <w:szCs w:val="24"/>
          <w:lang w:eastAsia="lt-LT"/>
        </w:rPr>
        <w:t xml:space="preserve"> </w:t>
      </w:r>
      <w:r w:rsidR="0001719F">
        <w:rPr>
          <w:rFonts w:ascii="Times New Roman" w:hAnsi="Times New Roman" w:cs="Times New Roman"/>
          <w:b/>
          <w:noProof/>
          <w:sz w:val="24"/>
          <w:szCs w:val="24"/>
          <w:lang w:eastAsia="lt-LT"/>
        </w:rPr>
        <w:t xml:space="preserve">    </w:t>
      </w:r>
      <w:r w:rsidRPr="00B62DF0">
        <w:rPr>
          <w:rFonts w:ascii="Times New Roman" w:hAnsi="Times New Roman" w:cs="Times New Roman"/>
          <w:b/>
          <w:noProof/>
          <w:sz w:val="24"/>
          <w:szCs w:val="24"/>
          <w:lang w:eastAsia="lt-LT"/>
        </w:rPr>
        <w:drawing>
          <wp:inline distT="0" distB="0" distL="0" distR="0">
            <wp:extent cx="1323539" cy="1792605"/>
            <wp:effectExtent l="0" t="0" r="0" b="0"/>
            <wp:docPr id="4" name="Picture 4" descr="C:\Users\darzelis\Desktop\Tyrinėjimo stotelės akimirkos\8.jpg"/>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4" descr="C:\Users\darzelis\Desktop\Tyrinėjimo stotelės akimirkos\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6632" cy="1823883"/>
                    </a:xfrm>
                    <a:prstGeom prst="rect">
                      <a:avLst/>
                    </a:prstGeom>
                    <a:noFill/>
                    <a:ln>
                      <a:noFill/>
                    </a:ln>
                  </pic:spPr>
                </pic:pic>
              </a:graphicData>
            </a:graphic>
          </wp:inline>
        </w:drawing>
      </w:r>
    </w:p>
    <w:p w:rsidR="00B62DF0" w:rsidRDefault="00B62DF0" w:rsidP="00B62DF0">
      <w:pPr>
        <w:spacing w:after="0pt"/>
        <w:ind w:start="-28.35pt"/>
        <w:rPr>
          <w:rFonts w:ascii="Times New Roman" w:hAnsi="Times New Roman" w:cs="Times New Roman"/>
          <w:b/>
          <w:noProof/>
          <w:sz w:val="24"/>
          <w:szCs w:val="24"/>
          <w:lang w:eastAsia="lt-LT"/>
        </w:rPr>
      </w:pPr>
      <w:r w:rsidRPr="00B62DF0">
        <w:rPr>
          <w:rFonts w:ascii="Times New Roman" w:hAnsi="Times New Roman" w:cs="Times New Roman"/>
          <w:b/>
          <w:noProof/>
          <w:sz w:val="24"/>
          <w:szCs w:val="24"/>
          <w:lang w:eastAsia="lt-LT"/>
        </w:rPr>
        <w:drawing>
          <wp:inline distT="0" distB="0" distL="0" distR="0">
            <wp:extent cx="1381125" cy="1840781"/>
            <wp:effectExtent l="0" t="0" r="0" b="7620"/>
            <wp:docPr id="5" name="Picture 5" descr="C:\Users\darzelis\Desktop\Tyrinėjimo stotelės akimirkos\16.jpg"/>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5" descr="C:\Users\darzelis\Desktop\Tyrinėjimo stotelės akimirkos\1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6445" cy="1861199"/>
                    </a:xfrm>
                    <a:prstGeom prst="rect">
                      <a:avLst/>
                    </a:prstGeom>
                    <a:noFill/>
                    <a:ln>
                      <a:noFill/>
                    </a:ln>
                  </pic:spPr>
                </pic:pic>
              </a:graphicData>
            </a:graphic>
          </wp:inline>
        </w:drawing>
      </w:r>
      <w:r>
        <w:rPr>
          <w:rFonts w:ascii="Times New Roman" w:hAnsi="Times New Roman" w:cs="Times New Roman"/>
          <w:b/>
          <w:noProof/>
          <w:sz w:val="24"/>
          <w:szCs w:val="24"/>
          <w:lang w:eastAsia="lt-LT"/>
        </w:rPr>
        <w:t xml:space="preserve"> </w:t>
      </w:r>
      <w:r w:rsidR="0001719F">
        <w:rPr>
          <w:rFonts w:ascii="Times New Roman" w:hAnsi="Times New Roman" w:cs="Times New Roman"/>
          <w:b/>
          <w:noProof/>
          <w:sz w:val="24"/>
          <w:szCs w:val="24"/>
          <w:lang w:eastAsia="lt-LT"/>
        </w:rPr>
        <w:t xml:space="preserve">    </w:t>
      </w:r>
      <w:r w:rsidRPr="00B62DF0">
        <w:rPr>
          <w:rFonts w:ascii="Times New Roman" w:hAnsi="Times New Roman" w:cs="Times New Roman"/>
          <w:b/>
          <w:noProof/>
          <w:sz w:val="24"/>
          <w:szCs w:val="24"/>
          <w:lang w:eastAsia="lt-LT"/>
        </w:rPr>
        <w:drawing>
          <wp:inline distT="0" distB="0" distL="0" distR="0">
            <wp:extent cx="1364990" cy="1819275"/>
            <wp:effectExtent l="0" t="0" r="6985" b="0"/>
            <wp:docPr id="6" name="Picture 6" descr="C:\Users\darzelis\Desktop\Tyrinėjimo stotelės akimirkos\11.jpg"/>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6" descr="C:\Users\darzelis\Desktop\Tyrinėjimo stotelės akimirkos\1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83068" cy="1843370"/>
                    </a:xfrm>
                    <a:prstGeom prst="rect">
                      <a:avLst/>
                    </a:prstGeom>
                    <a:noFill/>
                    <a:ln>
                      <a:noFill/>
                    </a:ln>
                  </pic:spPr>
                </pic:pic>
              </a:graphicData>
            </a:graphic>
          </wp:inline>
        </w:drawing>
      </w:r>
      <w:r>
        <w:rPr>
          <w:rFonts w:ascii="Times New Roman" w:hAnsi="Times New Roman" w:cs="Times New Roman"/>
          <w:b/>
          <w:noProof/>
          <w:sz w:val="24"/>
          <w:szCs w:val="24"/>
          <w:lang w:eastAsia="lt-LT"/>
        </w:rPr>
        <w:t xml:space="preserve"> </w:t>
      </w:r>
      <w:r w:rsidR="0001719F">
        <w:rPr>
          <w:rFonts w:ascii="Times New Roman" w:hAnsi="Times New Roman" w:cs="Times New Roman"/>
          <w:b/>
          <w:noProof/>
          <w:sz w:val="24"/>
          <w:szCs w:val="24"/>
          <w:lang w:eastAsia="lt-LT"/>
        </w:rPr>
        <w:t xml:space="preserve">    </w:t>
      </w:r>
      <w:r w:rsidRPr="00B62DF0">
        <w:rPr>
          <w:rFonts w:ascii="Times New Roman" w:hAnsi="Times New Roman" w:cs="Times New Roman"/>
          <w:b/>
          <w:noProof/>
          <w:sz w:val="24"/>
          <w:szCs w:val="24"/>
          <w:lang w:eastAsia="lt-LT"/>
        </w:rPr>
        <w:drawing>
          <wp:inline distT="0" distB="0" distL="0" distR="0">
            <wp:extent cx="1390650" cy="1803814"/>
            <wp:effectExtent l="0" t="0" r="0" b="6350"/>
            <wp:docPr id="7" name="Picture 7" descr="C:\Users\darzelis\Desktop\Tyrinėjimo stotelės akimirkos\13.jpg"/>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7" descr="C:\Users\darzelis\Desktop\Tyrinėjimo stotelės akimirkos\1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0800000" flipV="1">
                      <a:off x="0" y="0"/>
                      <a:ext cx="1413056" cy="1832877"/>
                    </a:xfrm>
                    <a:prstGeom prst="rect">
                      <a:avLst/>
                    </a:prstGeom>
                    <a:noFill/>
                    <a:ln>
                      <a:noFill/>
                    </a:ln>
                  </pic:spPr>
                </pic:pic>
              </a:graphicData>
            </a:graphic>
          </wp:inline>
        </w:drawing>
      </w:r>
      <w:r>
        <w:rPr>
          <w:rFonts w:ascii="Times New Roman" w:hAnsi="Times New Roman" w:cs="Times New Roman"/>
          <w:b/>
          <w:noProof/>
          <w:sz w:val="24"/>
          <w:szCs w:val="24"/>
          <w:lang w:eastAsia="lt-LT"/>
        </w:rPr>
        <w:t xml:space="preserve"> </w:t>
      </w:r>
      <w:r w:rsidR="0001719F">
        <w:rPr>
          <w:rFonts w:ascii="Times New Roman" w:hAnsi="Times New Roman" w:cs="Times New Roman"/>
          <w:b/>
          <w:noProof/>
          <w:sz w:val="24"/>
          <w:szCs w:val="24"/>
          <w:lang w:eastAsia="lt-LT"/>
        </w:rPr>
        <w:t xml:space="preserve">   </w:t>
      </w:r>
      <w:r w:rsidR="0001719F" w:rsidRPr="00B62DF0">
        <w:rPr>
          <w:rFonts w:ascii="Times New Roman" w:hAnsi="Times New Roman" w:cs="Times New Roman"/>
          <w:b/>
          <w:noProof/>
          <w:sz w:val="24"/>
          <w:szCs w:val="24"/>
          <w:lang w:eastAsia="lt-LT"/>
        </w:rPr>
        <w:drawing>
          <wp:inline distT="0" distB="0" distL="0" distR="0" wp14:anchorId="450359DD" wp14:editId="2C9B50CC">
            <wp:extent cx="1352550" cy="1802695"/>
            <wp:effectExtent l="0" t="0" r="0" b="7620"/>
            <wp:docPr id="8" name="Picture 8" descr="C:\Users\darzelis\Desktop\Tyrinėjimo stotelės akimirkos\10.jpg"/>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8" descr="C:\Users\darzelis\Desktop\Tyrinėjimo stotelės akimirkos\1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4242" cy="1831606"/>
                    </a:xfrm>
                    <a:prstGeom prst="rect">
                      <a:avLst/>
                    </a:prstGeom>
                    <a:noFill/>
                    <a:ln>
                      <a:noFill/>
                    </a:ln>
                  </pic:spPr>
                </pic:pic>
              </a:graphicData>
            </a:graphic>
          </wp:inline>
        </w:drawing>
      </w:r>
      <w:r w:rsidR="0001719F">
        <w:rPr>
          <w:rFonts w:ascii="Times New Roman" w:hAnsi="Times New Roman" w:cs="Times New Roman"/>
          <w:b/>
          <w:noProof/>
          <w:sz w:val="24"/>
          <w:szCs w:val="24"/>
          <w:lang w:eastAsia="lt-LT"/>
        </w:rPr>
        <w:t xml:space="preserve"> </w:t>
      </w:r>
    </w:p>
    <w:p w:rsidR="003127AA" w:rsidRPr="00B62DF0" w:rsidRDefault="003127AA" w:rsidP="00B62DF0">
      <w:pPr>
        <w:spacing w:after="0pt"/>
        <w:ind w:start="-28.35pt"/>
        <w:rPr>
          <w:rFonts w:ascii="Times New Roman" w:hAnsi="Times New Roman" w:cs="Times New Roman"/>
          <w:b/>
          <w:sz w:val="24"/>
          <w:szCs w:val="24"/>
        </w:rPr>
      </w:pPr>
      <w:r w:rsidRPr="003127AA">
        <w:rPr>
          <w:rFonts w:ascii="Times New Roman" w:hAnsi="Times New Roman" w:cs="Times New Roman"/>
          <w:b/>
          <w:noProof/>
          <w:sz w:val="24"/>
          <w:szCs w:val="24"/>
          <w:lang w:eastAsia="lt-LT"/>
        </w:rPr>
        <w:drawing>
          <wp:inline distT="0" distB="0" distL="0" distR="0">
            <wp:extent cx="1393574" cy="1857375"/>
            <wp:effectExtent l="0" t="0" r="0" b="0"/>
            <wp:docPr id="9" name="Picture 9" descr="C:\Users\darzelis\Desktop\Tyrinėjimo stotelės akimirkos\9.jpg"/>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9" descr="C:\Users\darzelis\Desktop\Tyrinėjimo stotelės akimirkos\9.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3693" cy="1870861"/>
                    </a:xfrm>
                    <a:prstGeom prst="rect">
                      <a:avLst/>
                    </a:prstGeom>
                    <a:noFill/>
                    <a:ln>
                      <a:noFill/>
                    </a:ln>
                  </pic:spPr>
                </pic:pic>
              </a:graphicData>
            </a:graphic>
          </wp:inline>
        </w:drawing>
      </w:r>
      <w:r>
        <w:rPr>
          <w:rFonts w:ascii="Times New Roman" w:hAnsi="Times New Roman" w:cs="Times New Roman"/>
          <w:b/>
          <w:noProof/>
          <w:sz w:val="24"/>
          <w:szCs w:val="24"/>
          <w:lang w:eastAsia="lt-LT"/>
        </w:rPr>
        <w:t xml:space="preserve"> </w:t>
      </w:r>
      <w:r w:rsidR="0001719F">
        <w:rPr>
          <w:rFonts w:ascii="Times New Roman" w:hAnsi="Times New Roman" w:cs="Times New Roman"/>
          <w:b/>
          <w:noProof/>
          <w:sz w:val="24"/>
          <w:szCs w:val="24"/>
          <w:lang w:eastAsia="lt-LT"/>
        </w:rPr>
        <w:t xml:space="preserve">    </w:t>
      </w:r>
      <w:r w:rsidRPr="003127AA">
        <w:rPr>
          <w:rFonts w:ascii="Times New Roman" w:hAnsi="Times New Roman" w:cs="Times New Roman"/>
          <w:b/>
          <w:noProof/>
          <w:sz w:val="24"/>
          <w:szCs w:val="24"/>
          <w:lang w:eastAsia="lt-LT"/>
        </w:rPr>
        <w:drawing>
          <wp:inline distT="0" distB="0" distL="0" distR="0">
            <wp:extent cx="1372136" cy="1828800"/>
            <wp:effectExtent l="0" t="0" r="0" b="0"/>
            <wp:docPr id="10" name="Picture 10" descr="C:\Users\darzelis\Desktop\Tyrinėjimo stotelės akimirkos\12.jpg"/>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0" descr="C:\Users\darzelis\Desktop\Tyrinėjimo stotelės akimirkos\12.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84370" cy="1845105"/>
                    </a:xfrm>
                    <a:prstGeom prst="rect">
                      <a:avLst/>
                    </a:prstGeom>
                    <a:noFill/>
                    <a:ln>
                      <a:noFill/>
                    </a:ln>
                  </pic:spPr>
                </pic:pic>
              </a:graphicData>
            </a:graphic>
          </wp:inline>
        </w:drawing>
      </w:r>
      <w:r>
        <w:rPr>
          <w:rFonts w:ascii="Times New Roman" w:hAnsi="Times New Roman" w:cs="Times New Roman"/>
          <w:b/>
          <w:noProof/>
          <w:sz w:val="24"/>
          <w:szCs w:val="24"/>
          <w:lang w:eastAsia="lt-LT"/>
        </w:rPr>
        <w:t xml:space="preserve"> </w:t>
      </w:r>
      <w:r w:rsidR="0001719F">
        <w:rPr>
          <w:rFonts w:ascii="Times New Roman" w:hAnsi="Times New Roman" w:cs="Times New Roman"/>
          <w:b/>
          <w:noProof/>
          <w:sz w:val="24"/>
          <w:szCs w:val="24"/>
          <w:lang w:eastAsia="lt-LT"/>
        </w:rPr>
        <w:t xml:space="preserve">    </w:t>
      </w:r>
      <w:r w:rsidRPr="003127AA">
        <w:rPr>
          <w:rFonts w:ascii="Times New Roman" w:hAnsi="Times New Roman" w:cs="Times New Roman"/>
          <w:b/>
          <w:noProof/>
          <w:sz w:val="24"/>
          <w:szCs w:val="24"/>
          <w:lang w:eastAsia="lt-LT"/>
        </w:rPr>
        <w:drawing>
          <wp:inline distT="0" distB="0" distL="0" distR="0">
            <wp:extent cx="1393576" cy="1857375"/>
            <wp:effectExtent l="0" t="0" r="0" b="0"/>
            <wp:docPr id="11" name="Picture 11" descr="C:\Users\darzelis\Desktop\Tyrinėjimo stotelės akimirkos\14.jpg"/>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1" descr="C:\Users\darzelis\Desktop\Tyrinėjimo stotelės akimirkos\14.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09829" cy="1879037"/>
                    </a:xfrm>
                    <a:prstGeom prst="rect">
                      <a:avLst/>
                    </a:prstGeom>
                    <a:noFill/>
                    <a:ln>
                      <a:noFill/>
                    </a:ln>
                  </pic:spPr>
                </pic:pic>
              </a:graphicData>
            </a:graphic>
          </wp:inline>
        </w:drawing>
      </w:r>
      <w:r w:rsidR="0001719F">
        <w:rPr>
          <w:rFonts w:ascii="Times New Roman" w:hAnsi="Times New Roman" w:cs="Times New Roman"/>
          <w:b/>
          <w:noProof/>
          <w:sz w:val="24"/>
          <w:szCs w:val="24"/>
          <w:lang w:eastAsia="lt-LT"/>
        </w:rPr>
        <w:t xml:space="preserve">    </w:t>
      </w:r>
      <w:r w:rsidR="0001719F" w:rsidRPr="0001719F">
        <w:rPr>
          <w:rFonts w:ascii="Times New Roman" w:hAnsi="Times New Roman" w:cs="Times New Roman"/>
          <w:b/>
          <w:noProof/>
          <w:sz w:val="24"/>
          <w:szCs w:val="24"/>
          <w:lang w:eastAsia="lt-LT"/>
        </w:rPr>
        <w:drawing>
          <wp:inline distT="0" distB="0" distL="0" distR="0" wp14:anchorId="4F196C02" wp14:editId="1D51797F">
            <wp:extent cx="1365674" cy="1819275"/>
            <wp:effectExtent l="0" t="0" r="6350" b="0"/>
            <wp:docPr id="12" name="Picture 12" descr="C:\Users\darzelis\Desktop\Tyrinėjimo stotelės akimirkos\17.jpg"/>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2" descr="C:\Users\darzelis\Desktop\Tyrinėjimo stotelės akimirkos\17.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84162" cy="1843903"/>
                    </a:xfrm>
                    <a:prstGeom prst="rect">
                      <a:avLst/>
                    </a:prstGeom>
                    <a:noFill/>
                    <a:ln>
                      <a:noFill/>
                    </a:ln>
                  </pic:spPr>
                </pic:pic>
              </a:graphicData>
            </a:graphic>
          </wp:inline>
        </w:drawing>
      </w:r>
      <w:r w:rsidR="0001719F">
        <w:rPr>
          <w:rFonts w:ascii="Times New Roman" w:hAnsi="Times New Roman" w:cs="Times New Roman"/>
          <w:b/>
          <w:noProof/>
          <w:sz w:val="24"/>
          <w:szCs w:val="24"/>
          <w:lang w:eastAsia="lt-LT"/>
        </w:rPr>
        <w:t xml:space="preserve"> </w:t>
      </w:r>
    </w:p>
    <w:sectPr w:rsidR="003127AA" w:rsidRPr="00B62DF0" w:rsidSect="00232507">
      <w:pgSz w:w="595.30pt" w:h="841.90pt"/>
      <w:pgMar w:top="56.75pt" w:right="28.35pt" w:bottom="56.70pt" w:left="85.05pt" w:header="28.35pt" w:footer="28.35pt" w:gutter="0pt"/>
      <w:cols w:space="64.80pt"/>
      <w:docGrid w:linePitch="360"/>
    </w:sectPr>
  </w:body>
</w:document>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Calibri">
    <w:panose1 w:val="020F0502020204030204"/>
    <w:family w:val="swiss"/>
    <w:pitch w:val="variable"/>
    <w:sig w:usb0="E0002AFF" w:usb1="C000247B" w:usb2="00000009" w:usb3="00000000" w:csb0="000001FF" w:csb1="00000000"/>
  </w:font>
  <w:font w:name="Times New Roman">
    <w:panose1 w:val="02020603050405020304"/>
    <w:family w:val="roman"/>
    <w:pitch w:val="variable"/>
    <w:sig w:usb0="E0002EFF" w:usb1="C000785B" w:usb2="00000009" w:usb3="00000000" w:csb0="000001FF" w:csb1="00000000"/>
  </w:font>
  <w:font w:name="Calibri Light">
    <w:panose1 w:val="020F0302020204030204"/>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64.80pt"/>
  <w:hyphenationZone w:val="19.80pt"/>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507"/>
    <w:rsid w:val="0001719F"/>
    <w:rsid w:val="00232507"/>
    <w:rsid w:val="003127AA"/>
    <w:rsid w:val="00315E2A"/>
    <w:rsid w:val="005B1DAC"/>
    <w:rsid w:val="005D65F5"/>
    <w:rsid w:val="005E7E9E"/>
    <w:rsid w:val="008D6D69"/>
    <w:rsid w:val="00B62DF0"/>
    <w:rsid w:val="00C522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4:docId w14:val="79471D07"/>
  <w15:chartTrackingRefBased/>
  <w15:docId w15:val="{6A0FE2DB-2A52-494C-8B8B-E239BC740657}"/>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8pt" w:line="12.95pt"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purl.oclc.org/ooxml/officeDocument/relationships/image" Target="media/image5.jpeg"/><Relationship Id="rId13" Type="http://purl.oclc.org/ooxml/officeDocument/relationships/image" Target="media/image10.jpeg"/><Relationship Id="rId3" Type="http://purl.oclc.org/ooxml/officeDocument/relationships/webSettings" Target="webSettings.xml"/><Relationship Id="rId7" Type="http://purl.oclc.org/ooxml/officeDocument/relationships/image" Target="media/image4.jpeg"/><Relationship Id="rId12" Type="http://purl.oclc.org/ooxml/officeDocument/relationships/image" Target="media/image9.jpeg"/><Relationship Id="rId17" Type="http://purl.oclc.org/ooxml/officeDocument/relationships/theme" Target="theme/theme1.xml"/><Relationship Id="rId2" Type="http://purl.oclc.org/ooxml/officeDocument/relationships/settings" Target="settings.xml"/><Relationship Id="rId16" Type="http://purl.oclc.org/ooxml/officeDocument/relationships/fontTable" Target="fontTable.xml"/><Relationship Id="rId1" Type="http://purl.oclc.org/ooxml/officeDocument/relationships/styles" Target="styles.xml"/><Relationship Id="rId6" Type="http://purl.oclc.org/ooxml/officeDocument/relationships/image" Target="media/image3.jpeg"/><Relationship Id="rId11" Type="http://purl.oclc.org/ooxml/officeDocument/relationships/image" Target="media/image8.jpeg"/><Relationship Id="rId5" Type="http://purl.oclc.org/ooxml/officeDocument/relationships/image" Target="media/image2.jpeg"/><Relationship Id="rId15" Type="http://purl.oclc.org/ooxml/officeDocument/relationships/image" Target="media/image12.jpeg"/><Relationship Id="rId10" Type="http://purl.oclc.org/ooxml/officeDocument/relationships/image" Target="media/image7.jpeg"/><Relationship Id="rId4" Type="http://purl.oclc.org/ooxml/officeDocument/relationships/image" Target="media/image1.jpeg"/><Relationship Id="rId9" Type="http://purl.oclc.org/ooxml/officeDocument/relationships/image" Target="media/image6.jpeg"/><Relationship Id="rId14" Type="http://purl.oclc.org/ooxml/officeDocument/relationships/image" Target="media/image11.jpe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Normal.dotm</Template>
  <TotalTime>83</TotalTime>
  <Pages>1</Pages>
  <Words>985</Words>
  <Characters>563</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vartotojas</dc:creator>
  <cp:keywords/>
  <dc:description/>
  <cp:lastModifiedBy>„Windows“ vartotojas</cp:lastModifiedBy>
  <cp:revision>8</cp:revision>
  <dcterms:created xsi:type="dcterms:W3CDTF">2020-09-15T17:56:00Z</dcterms:created>
  <dcterms:modified xsi:type="dcterms:W3CDTF">2020-09-15T19:19:00Z</dcterms:modified>
</cp:coreProperties>
</file>