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E889A" w14:textId="77777777" w:rsidR="0080674C" w:rsidRDefault="0080674C" w:rsidP="00436E4F">
      <w:pPr>
        <w:jc w:val="center"/>
        <w:rPr>
          <w:b/>
          <w:sz w:val="24"/>
          <w:szCs w:val="24"/>
        </w:rPr>
      </w:pPr>
    </w:p>
    <w:p w14:paraId="11553CD5" w14:textId="77777777" w:rsidR="001C749F" w:rsidRDefault="001C749F" w:rsidP="00436E4F">
      <w:pPr>
        <w:jc w:val="center"/>
        <w:rPr>
          <w:b/>
          <w:sz w:val="24"/>
          <w:szCs w:val="24"/>
        </w:rPr>
      </w:pPr>
    </w:p>
    <w:p w14:paraId="1218FA78" w14:textId="1074D0E5" w:rsidR="00436E4F" w:rsidRDefault="00436E4F" w:rsidP="00436E4F">
      <w:pPr>
        <w:jc w:val="center"/>
        <w:rPr>
          <w:b/>
          <w:sz w:val="24"/>
          <w:szCs w:val="24"/>
        </w:rPr>
      </w:pPr>
      <w:r w:rsidRPr="003E7A15">
        <w:rPr>
          <w:b/>
          <w:sz w:val="24"/>
          <w:szCs w:val="24"/>
        </w:rPr>
        <w:t xml:space="preserve">TARYBOS SPRENDIMO PROJEKTO </w:t>
      </w:r>
    </w:p>
    <w:p w14:paraId="7F9832CA" w14:textId="77777777" w:rsidR="0006431D" w:rsidRPr="0006431D" w:rsidRDefault="0006431D" w:rsidP="0006431D">
      <w:pPr>
        <w:jc w:val="center"/>
        <w:rPr>
          <w:sz w:val="24"/>
          <w:szCs w:val="24"/>
        </w:rPr>
      </w:pPr>
      <w:r w:rsidRPr="0006431D">
        <w:rPr>
          <w:b/>
          <w:sz w:val="24"/>
          <w:szCs w:val="24"/>
        </w:rPr>
        <w:t>DĖL GVAZDIKŲ SODŲ 3-IOSIOS GATVĖS IR ŠV. ONOS SKVERO PAVADINIMŲ PAKEITIMO IR JŲ RIBŲ</w:t>
      </w:r>
      <w:r w:rsidRPr="0006431D" w:rsidDel="0027799D">
        <w:rPr>
          <w:b/>
          <w:sz w:val="24"/>
          <w:szCs w:val="24"/>
        </w:rPr>
        <w:t xml:space="preserve"> </w:t>
      </w:r>
    </w:p>
    <w:p w14:paraId="5F3E85A5" w14:textId="77777777" w:rsidR="003E7A15" w:rsidRPr="0006431D" w:rsidRDefault="003E7A15" w:rsidP="00436E4F">
      <w:pPr>
        <w:tabs>
          <w:tab w:val="left" w:pos="5940"/>
        </w:tabs>
        <w:jc w:val="center"/>
        <w:rPr>
          <w:caps/>
          <w:sz w:val="24"/>
          <w:szCs w:val="24"/>
        </w:rPr>
      </w:pPr>
    </w:p>
    <w:p w14:paraId="2E70AE4B" w14:textId="77777777" w:rsidR="003E7A15" w:rsidRPr="003E7A15" w:rsidRDefault="003E7A15" w:rsidP="003E7A15">
      <w:pPr>
        <w:pStyle w:val="Antrat2"/>
        <w:rPr>
          <w:szCs w:val="24"/>
        </w:rPr>
      </w:pPr>
      <w:r w:rsidRPr="003E7A15">
        <w:rPr>
          <w:szCs w:val="24"/>
        </w:rPr>
        <w:t>AIŠKINAMASIS RAŠTAS</w:t>
      </w:r>
    </w:p>
    <w:p w14:paraId="33DB3AF4" w14:textId="22A37A08" w:rsidR="003E7A15" w:rsidRPr="003E7A15" w:rsidRDefault="003E7A15" w:rsidP="003E7A15">
      <w:pPr>
        <w:pStyle w:val="Pagrindiniotekstotrauka2"/>
        <w:rPr>
          <w:b w:val="0"/>
          <w:bCs w:val="0"/>
          <w:szCs w:val="24"/>
        </w:rPr>
      </w:pPr>
      <w:r w:rsidRPr="003E7A15">
        <w:rPr>
          <w:b w:val="0"/>
          <w:bCs w:val="0"/>
          <w:szCs w:val="24"/>
        </w:rPr>
        <w:t>202</w:t>
      </w:r>
      <w:r w:rsidR="0006431D">
        <w:rPr>
          <w:b w:val="0"/>
          <w:bCs w:val="0"/>
          <w:szCs w:val="24"/>
        </w:rPr>
        <w:t>5</w:t>
      </w:r>
      <w:r w:rsidR="00436E4F">
        <w:rPr>
          <w:b w:val="0"/>
          <w:bCs w:val="0"/>
          <w:szCs w:val="24"/>
        </w:rPr>
        <w:t xml:space="preserve"> m. </w:t>
      </w:r>
      <w:r w:rsidR="0006431D">
        <w:rPr>
          <w:b w:val="0"/>
          <w:bCs w:val="0"/>
          <w:szCs w:val="24"/>
        </w:rPr>
        <w:t>sausio 14</w:t>
      </w:r>
      <w:r w:rsidR="00080CD8">
        <w:rPr>
          <w:b w:val="0"/>
          <w:bCs w:val="0"/>
          <w:szCs w:val="24"/>
        </w:rPr>
        <w:t xml:space="preserve"> d. </w:t>
      </w:r>
    </w:p>
    <w:p w14:paraId="49E19AD3" w14:textId="77777777" w:rsidR="00A90D83" w:rsidRDefault="00A90D83" w:rsidP="00A90D83">
      <w:pPr>
        <w:pStyle w:val="Pagrindiniotekstotrauka2"/>
        <w:ind w:left="0" w:firstLine="0"/>
        <w:jc w:val="left"/>
        <w:rPr>
          <w:b w:val="0"/>
          <w:bCs w:val="0"/>
          <w:szCs w:val="24"/>
        </w:rPr>
      </w:pPr>
    </w:p>
    <w:p w14:paraId="6145EDD0" w14:textId="77777777" w:rsidR="0080674C" w:rsidRPr="003E7A15" w:rsidRDefault="0080674C" w:rsidP="00A90D83">
      <w:pPr>
        <w:pStyle w:val="Pagrindiniotekstotrauka2"/>
        <w:ind w:left="0" w:firstLine="0"/>
        <w:jc w:val="left"/>
        <w:rPr>
          <w:b w:val="0"/>
          <w:bCs w:val="0"/>
          <w:szCs w:val="24"/>
        </w:rPr>
      </w:pPr>
    </w:p>
    <w:p w14:paraId="27C7379C" w14:textId="77777777" w:rsidR="003E7A15" w:rsidRPr="003E7A15" w:rsidRDefault="003E7A15" w:rsidP="003E7A15">
      <w:pPr>
        <w:ind w:firstLine="567"/>
        <w:jc w:val="both"/>
        <w:rPr>
          <w:b/>
          <w:sz w:val="24"/>
          <w:szCs w:val="24"/>
        </w:rPr>
      </w:pPr>
      <w:r w:rsidRPr="003E7A15">
        <w:rPr>
          <w:b/>
          <w:sz w:val="24"/>
          <w:szCs w:val="24"/>
        </w:rPr>
        <w:t>1. Parengto teisės akto projekto tikslas ir uždaviniai</w:t>
      </w:r>
    </w:p>
    <w:p w14:paraId="20AD1C0A" w14:textId="1B39E5DB" w:rsidR="003E7A15" w:rsidRPr="00030130" w:rsidRDefault="003E7A15" w:rsidP="003E7A15">
      <w:pPr>
        <w:ind w:firstLine="567"/>
        <w:jc w:val="both"/>
        <w:rPr>
          <w:sz w:val="24"/>
          <w:szCs w:val="24"/>
        </w:rPr>
      </w:pPr>
      <w:r w:rsidRPr="00080CD8">
        <w:rPr>
          <w:sz w:val="24"/>
          <w:szCs w:val="24"/>
        </w:rPr>
        <w:t xml:space="preserve">Šiame Tarybos sprendimo projekte siūloma atsižvelgus į Vilniaus miesto savivaldybės tarybos Istorinės atminties komisijos </w:t>
      </w:r>
      <w:r w:rsidR="00080CD8" w:rsidRPr="00080CD8">
        <w:rPr>
          <w:sz w:val="24"/>
          <w:szCs w:val="24"/>
        </w:rPr>
        <w:t>202</w:t>
      </w:r>
      <w:r w:rsidR="0006431D">
        <w:rPr>
          <w:sz w:val="24"/>
          <w:szCs w:val="24"/>
        </w:rPr>
        <w:t>5</w:t>
      </w:r>
      <w:r w:rsidR="00080CD8" w:rsidRPr="00080CD8">
        <w:rPr>
          <w:sz w:val="24"/>
          <w:szCs w:val="24"/>
        </w:rPr>
        <w:t xml:space="preserve"> m. </w:t>
      </w:r>
      <w:r w:rsidR="0006431D">
        <w:rPr>
          <w:sz w:val="24"/>
          <w:szCs w:val="24"/>
        </w:rPr>
        <w:t xml:space="preserve">sausio </w:t>
      </w:r>
      <w:r w:rsidR="003D7E32">
        <w:rPr>
          <w:sz w:val="24"/>
          <w:szCs w:val="24"/>
        </w:rPr>
        <w:t>16</w:t>
      </w:r>
      <w:r w:rsidR="00080CD8" w:rsidRPr="00080CD8">
        <w:rPr>
          <w:sz w:val="24"/>
          <w:szCs w:val="24"/>
        </w:rPr>
        <w:t xml:space="preserve"> d. posėdžio protokolą </w:t>
      </w:r>
      <w:r w:rsidR="00080CD8" w:rsidRPr="00080CD8">
        <w:rPr>
          <w:sz w:val="24"/>
          <w:szCs w:val="24"/>
        </w:rPr>
        <w:br/>
        <w:t>Nr. 9-</w:t>
      </w:r>
      <w:r w:rsidR="003D7E32">
        <w:rPr>
          <w:sz w:val="24"/>
          <w:szCs w:val="24"/>
        </w:rPr>
        <w:t>1</w:t>
      </w:r>
      <w:r w:rsidR="00080CD8" w:rsidRPr="00080CD8">
        <w:rPr>
          <w:sz w:val="24"/>
          <w:szCs w:val="24"/>
        </w:rPr>
        <w:t>/2</w:t>
      </w:r>
      <w:r w:rsidR="0006431D">
        <w:rPr>
          <w:sz w:val="24"/>
          <w:szCs w:val="24"/>
        </w:rPr>
        <w:t>5</w:t>
      </w:r>
      <w:r w:rsidR="00080CD8" w:rsidRPr="00080CD8">
        <w:rPr>
          <w:sz w:val="24"/>
          <w:szCs w:val="24"/>
        </w:rPr>
        <w:t>(1.1.29E-TAR)</w:t>
      </w:r>
      <w:r w:rsidR="00D955F3">
        <w:rPr>
          <w:sz w:val="24"/>
          <w:szCs w:val="24"/>
        </w:rPr>
        <w:t xml:space="preserve"> </w:t>
      </w:r>
      <w:r w:rsidR="00EA223F" w:rsidRPr="00080CD8">
        <w:rPr>
          <w:sz w:val="24"/>
          <w:szCs w:val="24"/>
        </w:rPr>
        <w:t>siūloma</w:t>
      </w:r>
      <w:r w:rsidR="00030130" w:rsidRPr="00080CD8">
        <w:rPr>
          <w:sz w:val="24"/>
          <w:szCs w:val="24"/>
        </w:rPr>
        <w:t xml:space="preserve"> </w:t>
      </w:r>
      <w:r w:rsidR="0006431D">
        <w:rPr>
          <w:sz w:val="24"/>
          <w:szCs w:val="24"/>
        </w:rPr>
        <w:t>pakeisti</w:t>
      </w:r>
      <w:r w:rsidRPr="00080CD8">
        <w:rPr>
          <w:sz w:val="24"/>
          <w:szCs w:val="24"/>
        </w:rPr>
        <w:t xml:space="preserve"> pavadinim</w:t>
      </w:r>
      <w:r w:rsidR="00D955F3">
        <w:rPr>
          <w:sz w:val="24"/>
          <w:szCs w:val="24"/>
        </w:rPr>
        <w:t>us</w:t>
      </w:r>
      <w:r w:rsidRPr="00080CD8">
        <w:rPr>
          <w:sz w:val="24"/>
          <w:szCs w:val="24"/>
        </w:rPr>
        <w:t xml:space="preserve"> </w:t>
      </w:r>
      <w:r w:rsidR="0006431D">
        <w:rPr>
          <w:sz w:val="24"/>
          <w:szCs w:val="24"/>
        </w:rPr>
        <w:t>gatvei ir skverui</w:t>
      </w:r>
      <w:r w:rsidR="00D955F3">
        <w:rPr>
          <w:sz w:val="24"/>
          <w:szCs w:val="24"/>
        </w:rPr>
        <w:t xml:space="preserve"> Antakalni</w:t>
      </w:r>
      <w:r w:rsidR="0006431D">
        <w:rPr>
          <w:sz w:val="24"/>
          <w:szCs w:val="24"/>
        </w:rPr>
        <w:t>o ir Senamiesčio</w:t>
      </w:r>
      <w:r w:rsidR="00080CD8">
        <w:rPr>
          <w:sz w:val="24"/>
          <w:szCs w:val="24"/>
        </w:rPr>
        <w:t xml:space="preserve"> </w:t>
      </w:r>
      <w:r w:rsidR="00C30EEA">
        <w:rPr>
          <w:sz w:val="24"/>
          <w:szCs w:val="24"/>
        </w:rPr>
        <w:t>seniūnijo</w:t>
      </w:r>
      <w:r w:rsidR="00080CD8">
        <w:rPr>
          <w:sz w:val="24"/>
          <w:szCs w:val="24"/>
        </w:rPr>
        <w:t>s</w:t>
      </w:r>
      <w:r w:rsidR="00C30EEA">
        <w:rPr>
          <w:sz w:val="24"/>
          <w:szCs w:val="24"/>
        </w:rPr>
        <w:t>e.</w:t>
      </w:r>
      <w:r w:rsidRPr="00030130">
        <w:rPr>
          <w:sz w:val="24"/>
          <w:szCs w:val="24"/>
        </w:rPr>
        <w:t xml:space="preserve"> </w:t>
      </w:r>
    </w:p>
    <w:p w14:paraId="4D98AEF2" w14:textId="2E88B3AB" w:rsidR="00225AA6" w:rsidRDefault="003E7A15" w:rsidP="00703693">
      <w:pPr>
        <w:ind w:firstLine="567"/>
        <w:jc w:val="both"/>
        <w:rPr>
          <w:sz w:val="24"/>
          <w:szCs w:val="24"/>
        </w:rPr>
      </w:pPr>
      <w:r w:rsidRPr="003E7A15">
        <w:rPr>
          <w:sz w:val="24"/>
          <w:szCs w:val="24"/>
        </w:rPr>
        <w:t xml:space="preserve">Informacija Savivaldybės interneto svetainėje </w:t>
      </w:r>
      <w:hyperlink r:id="rId8" w:history="1">
        <w:r w:rsidR="00D955F3" w:rsidRPr="00C41DAD">
          <w:rPr>
            <w:rStyle w:val="Hipersaitas"/>
            <w:i/>
            <w:iCs/>
            <w:sz w:val="24"/>
            <w:szCs w:val="24"/>
          </w:rPr>
          <w:t>www.vilnius.lt</w:t>
        </w:r>
      </w:hyperlink>
      <w:r w:rsidRPr="003E7A15">
        <w:rPr>
          <w:sz w:val="24"/>
          <w:szCs w:val="24"/>
        </w:rPr>
        <w:t xml:space="preserve"> paskelbta 202</w:t>
      </w:r>
      <w:r w:rsidR="0006431D">
        <w:rPr>
          <w:sz w:val="24"/>
          <w:szCs w:val="24"/>
        </w:rPr>
        <w:t>5</w:t>
      </w:r>
      <w:r w:rsidRPr="003E7A15">
        <w:rPr>
          <w:sz w:val="24"/>
          <w:szCs w:val="24"/>
        </w:rPr>
        <w:t>-</w:t>
      </w:r>
      <w:r w:rsidR="0006431D">
        <w:rPr>
          <w:sz w:val="24"/>
          <w:szCs w:val="24"/>
        </w:rPr>
        <w:t>01</w:t>
      </w:r>
      <w:r w:rsidR="00845B16">
        <w:rPr>
          <w:sz w:val="24"/>
          <w:szCs w:val="24"/>
        </w:rPr>
        <w:t xml:space="preserve">-        </w:t>
      </w:r>
      <w:r w:rsidR="00683448">
        <w:rPr>
          <w:sz w:val="24"/>
          <w:szCs w:val="24"/>
        </w:rPr>
        <w:t>.</w:t>
      </w:r>
    </w:p>
    <w:p w14:paraId="4137D04F" w14:textId="480A6449" w:rsidR="00C30EEA" w:rsidRPr="00D955F3" w:rsidRDefault="005F5C04" w:rsidP="002D79B7">
      <w:pPr>
        <w:pStyle w:val="Betarp"/>
        <w:ind w:firstLine="567"/>
        <w:jc w:val="both"/>
        <w:rPr>
          <w:b/>
          <w:bCs/>
          <w:u w:val="single"/>
          <w:shd w:val="clear" w:color="auto" w:fill="FFFFFF"/>
        </w:rPr>
      </w:pPr>
      <w:r w:rsidRPr="00D955F3">
        <w:rPr>
          <w:b/>
          <w:bCs/>
          <w:u w:val="single"/>
          <w:shd w:val="clear" w:color="auto" w:fill="FFFFFF"/>
        </w:rPr>
        <w:t>2</w:t>
      </w:r>
      <w:r w:rsidR="00C30EEA" w:rsidRPr="00D955F3">
        <w:rPr>
          <w:b/>
          <w:bCs/>
          <w:u w:val="single"/>
          <w:shd w:val="clear" w:color="auto" w:fill="FFFFFF"/>
        </w:rPr>
        <w:t xml:space="preserve">. </w:t>
      </w:r>
      <w:r w:rsidR="0006431D">
        <w:rPr>
          <w:b/>
          <w:bCs/>
          <w:u w:val="single"/>
          <w:shd w:val="clear" w:color="auto" w:fill="FFFFFF"/>
        </w:rPr>
        <w:t xml:space="preserve">Pakeisti </w:t>
      </w:r>
      <w:r w:rsidR="00C30EEA" w:rsidRPr="00D955F3">
        <w:rPr>
          <w:b/>
          <w:bCs/>
          <w:u w:val="single"/>
          <w:shd w:val="clear" w:color="auto" w:fill="FFFFFF"/>
        </w:rPr>
        <w:t>Vilniaus mieste:</w:t>
      </w:r>
    </w:p>
    <w:p w14:paraId="20238F4D" w14:textId="242E12D9" w:rsidR="00D955F3" w:rsidRPr="00D955F3" w:rsidRDefault="00D955F3" w:rsidP="002D79B7">
      <w:pPr>
        <w:pStyle w:val="Betarp"/>
        <w:ind w:firstLine="567"/>
        <w:jc w:val="both"/>
        <w:rPr>
          <w:shd w:val="clear" w:color="auto" w:fill="FFFFFF"/>
        </w:rPr>
      </w:pPr>
      <w:r>
        <w:rPr>
          <w:b/>
          <w:bCs/>
          <w:shd w:val="clear" w:color="auto" w:fill="FFFFFF"/>
        </w:rPr>
        <w:t xml:space="preserve">2.1. </w:t>
      </w:r>
      <w:r>
        <w:rPr>
          <w:shd w:val="clear" w:color="auto" w:fill="FFFFFF"/>
        </w:rPr>
        <w:t>Antakalnio seniūnijoje (</w:t>
      </w:r>
      <w:r w:rsidRPr="00A05B5A">
        <w:t>informacija seniūnijoje paskelbta 202</w:t>
      </w:r>
      <w:r w:rsidR="0006431D">
        <w:t>5</w:t>
      </w:r>
      <w:r>
        <w:t>-</w:t>
      </w:r>
      <w:r w:rsidR="0006431D">
        <w:t>01</w:t>
      </w:r>
      <w:r w:rsidRPr="00A05B5A">
        <w:t>-   );</w:t>
      </w:r>
    </w:p>
    <w:p w14:paraId="24A3084E" w14:textId="5DCB8774" w:rsidR="0006431D" w:rsidRPr="0006431D" w:rsidRDefault="0006431D" w:rsidP="002D79B7">
      <w:pPr>
        <w:pStyle w:val="Betarp"/>
        <w:ind w:firstLine="567"/>
        <w:jc w:val="both"/>
        <w:rPr>
          <w:shd w:val="clear" w:color="auto" w:fill="FFFFFF"/>
        </w:rPr>
      </w:pPr>
      <w:r w:rsidRPr="0006431D">
        <w:rPr>
          <w:i/>
          <w:iCs/>
          <w:shd w:val="clear" w:color="auto" w:fill="FFFFFF"/>
        </w:rPr>
        <w:t>Gvazdikų Sodų 3-iosios ga</w:t>
      </w:r>
      <w:r>
        <w:rPr>
          <w:i/>
          <w:iCs/>
          <w:shd w:val="clear" w:color="auto" w:fill="FFFFFF"/>
        </w:rPr>
        <w:t xml:space="preserve">tvės </w:t>
      </w:r>
      <w:r>
        <w:rPr>
          <w:shd w:val="clear" w:color="auto" w:fill="FFFFFF"/>
        </w:rPr>
        <w:t xml:space="preserve">pavadinimą į </w:t>
      </w:r>
      <w:r>
        <w:rPr>
          <w:b/>
          <w:bCs/>
          <w:shd w:val="clear" w:color="auto" w:fill="FFFFFF"/>
        </w:rPr>
        <w:t xml:space="preserve">Upelės. </w:t>
      </w:r>
      <w:r>
        <w:rPr>
          <w:shd w:val="clear" w:color="auto" w:fill="FFFFFF"/>
        </w:rPr>
        <w:t>Siūlymas pateiktas šios gatvės gyventojų/nekilnojamojo turto savininkų, nes šalia gatvės tekanti upė yra Upelė. (</w:t>
      </w:r>
      <w:r w:rsidRPr="0006431D">
        <w:rPr>
          <w:shd w:val="clear" w:color="auto" w:fill="FFFFFF"/>
          <w:lang w:eastAsia="lt-LT"/>
        </w:rPr>
        <w:t>upė </w:t>
      </w:r>
      <w:hyperlink r:id="rId9" w:tooltip="Lietuva" w:history="1">
        <w:r w:rsidRPr="0006431D">
          <w:rPr>
            <w:shd w:val="clear" w:color="auto" w:fill="FFFFFF"/>
            <w:lang w:eastAsia="lt-LT"/>
          </w:rPr>
          <w:t>Lietuvoje</w:t>
        </w:r>
      </w:hyperlink>
      <w:r w:rsidRPr="0006431D">
        <w:rPr>
          <w:shd w:val="clear" w:color="auto" w:fill="FFFFFF"/>
          <w:lang w:eastAsia="lt-LT"/>
        </w:rPr>
        <w:t>, </w:t>
      </w:r>
      <w:hyperlink r:id="rId10" w:tooltip="Neris" w:history="1">
        <w:r w:rsidRPr="0006431D">
          <w:rPr>
            <w:shd w:val="clear" w:color="auto" w:fill="FFFFFF"/>
            <w:lang w:eastAsia="lt-LT"/>
          </w:rPr>
          <w:t>Neries</w:t>
        </w:r>
      </w:hyperlink>
      <w:r w:rsidRPr="0006431D">
        <w:rPr>
          <w:shd w:val="clear" w:color="auto" w:fill="FFFFFF"/>
          <w:lang w:eastAsia="lt-LT"/>
        </w:rPr>
        <w:t> mažųjų intakų (su Nerimi) baseine; Neries kairysis intakas. Prasideda šalia </w:t>
      </w:r>
      <w:hyperlink r:id="rId11" w:tooltip="Kairėnai" w:history="1">
        <w:r w:rsidRPr="0006431D">
          <w:rPr>
            <w:shd w:val="clear" w:color="auto" w:fill="FFFFFF"/>
            <w:lang w:eastAsia="lt-LT"/>
          </w:rPr>
          <w:t>Kairėnų</w:t>
        </w:r>
      </w:hyperlink>
      <w:r w:rsidRPr="0006431D">
        <w:rPr>
          <w:shd w:val="clear" w:color="auto" w:fill="FFFFFF"/>
          <w:lang w:eastAsia="lt-LT"/>
        </w:rPr>
        <w:t>, teka į šiaurės vakarus per </w:t>
      </w:r>
      <w:hyperlink r:id="rId12" w:tooltip="Baniškės (Vilnius)" w:history="1">
        <w:r w:rsidRPr="0006431D">
          <w:rPr>
            <w:shd w:val="clear" w:color="auto" w:fill="FFFFFF"/>
            <w:lang w:eastAsia="lt-LT"/>
          </w:rPr>
          <w:t>Baniškių</w:t>
        </w:r>
      </w:hyperlink>
      <w:r w:rsidRPr="0006431D">
        <w:rPr>
          <w:shd w:val="clear" w:color="auto" w:fill="FFFFFF"/>
          <w:lang w:eastAsia="lt-LT"/>
        </w:rPr>
        <w:t>, </w:t>
      </w:r>
      <w:hyperlink r:id="rId13" w:tooltip="Smėlynė (Vilnius)" w:history="1">
        <w:r w:rsidRPr="0006431D">
          <w:rPr>
            <w:shd w:val="clear" w:color="auto" w:fill="FFFFFF"/>
            <w:lang w:eastAsia="lt-LT"/>
          </w:rPr>
          <w:t>Smėlynės</w:t>
        </w:r>
      </w:hyperlink>
      <w:r w:rsidRPr="0006431D">
        <w:rPr>
          <w:shd w:val="clear" w:color="auto" w:fill="FFFFFF"/>
          <w:lang w:eastAsia="lt-LT"/>
        </w:rPr>
        <w:t> sodus, kerta Nemenčinės plentą</w:t>
      </w:r>
      <w:r>
        <w:rPr>
          <w:shd w:val="clear" w:color="auto" w:fill="FFFFFF"/>
          <w:lang w:eastAsia="lt-LT"/>
        </w:rPr>
        <w:t>)</w:t>
      </w:r>
      <w:r w:rsidRPr="0006431D">
        <w:rPr>
          <w:shd w:val="clear" w:color="auto" w:fill="FFFFFF"/>
          <w:lang w:eastAsia="lt-LT"/>
        </w:rPr>
        <w:t>. </w:t>
      </w:r>
    </w:p>
    <w:p w14:paraId="088E388F" w14:textId="78100AA1" w:rsidR="00F95655" w:rsidRDefault="00D955F3" w:rsidP="002D79B7">
      <w:pPr>
        <w:pStyle w:val="Betarp"/>
        <w:ind w:firstLine="567"/>
        <w:jc w:val="both"/>
        <w:rPr>
          <w:shd w:val="clear" w:color="auto" w:fill="FFFFFF"/>
        </w:rPr>
      </w:pPr>
      <w:r w:rsidRPr="00D955F3">
        <w:rPr>
          <w:b/>
          <w:bCs/>
          <w:shd w:val="clear" w:color="auto" w:fill="FFFFFF"/>
        </w:rPr>
        <w:t xml:space="preserve">2.2. </w:t>
      </w:r>
      <w:r w:rsidR="0006431D">
        <w:rPr>
          <w:shd w:val="clear" w:color="auto" w:fill="FFFFFF"/>
        </w:rPr>
        <w:t>Senamiesčio</w:t>
      </w:r>
      <w:r w:rsidR="00F95655">
        <w:rPr>
          <w:shd w:val="clear" w:color="auto" w:fill="FFFFFF"/>
        </w:rPr>
        <w:t xml:space="preserve"> seniūnijoje (</w:t>
      </w:r>
      <w:r w:rsidR="00F95655" w:rsidRPr="00A05B5A">
        <w:t>informacija seniūnijoje paskelbta 202</w:t>
      </w:r>
      <w:r w:rsidR="0006431D">
        <w:t>5</w:t>
      </w:r>
      <w:r w:rsidR="00F95655">
        <w:t>-</w:t>
      </w:r>
      <w:r w:rsidR="0006431D">
        <w:t>01</w:t>
      </w:r>
      <w:r w:rsidR="00F95655" w:rsidRPr="00A05B5A">
        <w:t>-   );</w:t>
      </w:r>
    </w:p>
    <w:p w14:paraId="16583D29" w14:textId="59391730" w:rsidR="00CB20D5" w:rsidRPr="00BD0A75" w:rsidRDefault="0006431D" w:rsidP="00BD0A75">
      <w:pPr>
        <w:pStyle w:val="Betarp"/>
        <w:ind w:firstLine="567"/>
        <w:jc w:val="both"/>
        <w:rPr>
          <w:b/>
          <w:bCs/>
        </w:rPr>
      </w:pPr>
      <w:r>
        <w:rPr>
          <w:i/>
          <w:iCs/>
        </w:rPr>
        <w:t xml:space="preserve">Šv. Onos skvero </w:t>
      </w:r>
      <w:r>
        <w:t xml:space="preserve">pavadinimą į </w:t>
      </w:r>
      <w:r>
        <w:rPr>
          <w:b/>
          <w:bCs/>
        </w:rPr>
        <w:t xml:space="preserve">Lietuvos Žydų Gelbėtojų. </w:t>
      </w:r>
      <w:r w:rsidR="008B526F" w:rsidRPr="008B526F">
        <w:rPr>
          <w:shd w:val="clear" w:color="auto" w:fill="FFFFFF"/>
          <w:lang w:eastAsia="lt-LT"/>
        </w:rPr>
        <w:t>Lietuvos žydų gelbėtojai </w:t>
      </w:r>
      <w:hyperlink r:id="rId14" w:tooltip="Holokaustas Lietuvoje" w:history="1">
        <w:r w:rsidR="008B526F" w:rsidRPr="008B526F">
          <w:rPr>
            <w:shd w:val="clear" w:color="auto" w:fill="FFFFFF"/>
            <w:lang w:eastAsia="lt-LT"/>
          </w:rPr>
          <w:t>Holokausto</w:t>
        </w:r>
      </w:hyperlink>
      <w:r w:rsidR="008B526F" w:rsidRPr="008B526F">
        <w:rPr>
          <w:shd w:val="clear" w:color="auto" w:fill="FFFFFF"/>
          <w:lang w:eastAsia="lt-LT"/>
        </w:rPr>
        <w:t xml:space="preserve"> metu gelbėjo žydus nuo išžudymo. Jie tai darydami dažnai statydavo savo pačių gyvybę į pavojų. Šios veiklos mastą nustatyti nėra paprasta, nes ji buvo slapta, individuali, nebuvo priimta ja girtis ir po karo. Pavyzdžiui, nors bažnyčia gelbėjamąją veiklą kunigams buvo uždraudusi, draudimus skelbęs V. </w:t>
      </w:r>
      <w:proofErr w:type="spellStart"/>
      <w:r w:rsidR="008B526F" w:rsidRPr="008B526F">
        <w:rPr>
          <w:shd w:val="clear" w:color="auto" w:fill="FFFFFF"/>
          <w:lang w:eastAsia="lt-LT"/>
        </w:rPr>
        <w:t>Brizgys</w:t>
      </w:r>
      <w:proofErr w:type="spellEnd"/>
      <w:r w:rsidR="008B526F" w:rsidRPr="008B526F">
        <w:rPr>
          <w:shd w:val="clear" w:color="auto" w:fill="FFFFFF"/>
          <w:lang w:eastAsia="lt-LT"/>
        </w:rPr>
        <w:t xml:space="preserve"> vėliau teigė jog jie buvo priverstiniai ir jų nebuvo paisoma. Valstybinio Vilniaus Gaono žydų muziejaus surinktais duomenimis žydus gelbėjo 159 dvasininkai, pagal Antano Gurevičiaus duomenis 162, nors Pasaulio tautų teisuolio vardas suteiktas tik keturiolikai Lietuvos kunigų. Vienos žydų šeimos gelbėjimui neretai reikėdavo derinti keleto pagalbininkų pastangas. Pasak </w:t>
      </w:r>
      <w:proofErr w:type="spellStart"/>
      <w:r w:rsidR="008B526F" w:rsidRPr="008B526F">
        <w:rPr>
          <w:shd w:val="clear" w:color="auto" w:fill="FFFFFF"/>
          <w:lang w:eastAsia="lt-LT"/>
        </w:rPr>
        <w:t>Geniaus</w:t>
      </w:r>
      <w:proofErr w:type="spellEnd"/>
      <w:r w:rsidR="008B526F" w:rsidRPr="008B526F">
        <w:rPr>
          <w:shd w:val="clear" w:color="auto" w:fill="FFFFFF"/>
          <w:lang w:eastAsia="lt-LT"/>
        </w:rPr>
        <w:t xml:space="preserve"> </w:t>
      </w:r>
      <w:proofErr w:type="spellStart"/>
      <w:r w:rsidR="008B526F" w:rsidRPr="008B526F">
        <w:rPr>
          <w:shd w:val="clear" w:color="auto" w:fill="FFFFFF"/>
          <w:lang w:eastAsia="lt-LT"/>
        </w:rPr>
        <w:t>Procutos</w:t>
      </w:r>
      <w:proofErr w:type="spellEnd"/>
      <w:r w:rsidR="008B526F" w:rsidRPr="008B526F">
        <w:rPr>
          <w:shd w:val="clear" w:color="auto" w:fill="FFFFFF"/>
          <w:lang w:eastAsia="lt-LT"/>
        </w:rPr>
        <w:t xml:space="preserve">, nacistinės okupacijos metais Lietuvoje buvo gelbėjama ir slepiama apie 2500-4000 žydų, tame dalyvaujant maždaug 25 000 žmonių. Palyginus su </w:t>
      </w:r>
      <w:r w:rsidR="008B526F">
        <w:rPr>
          <w:shd w:val="clear" w:color="auto" w:fill="FFFFFF"/>
          <w:lang w:eastAsia="lt-LT"/>
        </w:rPr>
        <w:br/>
      </w:r>
      <w:r w:rsidR="008B526F" w:rsidRPr="008B526F">
        <w:rPr>
          <w:shd w:val="clear" w:color="auto" w:fill="FFFFFF"/>
          <w:lang w:eastAsia="lt-LT"/>
        </w:rPr>
        <w:t>200 000 išžudytų žydų</w:t>
      </w:r>
      <w:r w:rsidR="008B526F">
        <w:rPr>
          <w:shd w:val="clear" w:color="auto" w:fill="FFFFFF"/>
          <w:lang w:eastAsia="lt-LT"/>
        </w:rPr>
        <w:t>.</w:t>
      </w:r>
      <w:r w:rsidR="00BD0A75" w:rsidRPr="00BD0A75">
        <w:rPr>
          <w:rFonts w:ascii="Arial" w:hAnsi="Arial" w:cs="Arial"/>
          <w:color w:val="202122"/>
          <w:sz w:val="16"/>
          <w:szCs w:val="20"/>
          <w:shd w:val="clear" w:color="auto" w:fill="FFFFFF"/>
          <w:lang w:eastAsia="lt-LT"/>
        </w:rPr>
        <w:t xml:space="preserve"> </w:t>
      </w:r>
      <w:r w:rsidR="00BD0A75" w:rsidRPr="00BD0A75">
        <w:rPr>
          <w:shd w:val="clear" w:color="auto" w:fill="FFFFFF"/>
          <w:lang w:eastAsia="lt-LT"/>
        </w:rPr>
        <w:t>Daugelis žydų gelbėtojų, pripažintų Pasaulio tautų teisuoliais, yra gavę ir Lietuvos Valstybės apdovanojimą – </w:t>
      </w:r>
      <w:hyperlink r:id="rId15" w:tooltip="Žūvančiųjų gelbėjimo kryžius" w:history="1">
        <w:r w:rsidR="00BD0A75" w:rsidRPr="00BD0A75">
          <w:rPr>
            <w:shd w:val="clear" w:color="auto" w:fill="FFFFFF"/>
            <w:lang w:eastAsia="lt-LT"/>
          </w:rPr>
          <w:t>Žūvančiųjų gelbėjimo kryžių</w:t>
        </w:r>
      </w:hyperlink>
      <w:r w:rsidR="00BD0A75" w:rsidRPr="00BD0A75">
        <w:rPr>
          <w:shd w:val="clear" w:color="auto" w:fill="FFFFFF"/>
          <w:lang w:eastAsia="lt-LT"/>
        </w:rPr>
        <w:t>.</w:t>
      </w:r>
      <w:r w:rsidR="008B526F" w:rsidRPr="00BD0A75">
        <w:rPr>
          <w:shd w:val="clear" w:color="auto" w:fill="FFFFFF"/>
          <w:lang w:eastAsia="lt-LT"/>
        </w:rPr>
        <w:t xml:space="preserve"> Vilniuje Verkių seniūnijoje yra Pasaulio Teisuolių skveras, taip pat yra įamžinti ir Pasaulio teisuolių vardai Onos </w:t>
      </w:r>
      <w:proofErr w:type="spellStart"/>
      <w:r w:rsidR="008B526F" w:rsidRPr="00BD0A75">
        <w:rPr>
          <w:shd w:val="clear" w:color="auto" w:fill="FFFFFF"/>
          <w:lang w:eastAsia="lt-LT"/>
        </w:rPr>
        <w:t>Šimaitės</w:t>
      </w:r>
      <w:proofErr w:type="spellEnd"/>
      <w:r w:rsidR="008B526F" w:rsidRPr="00BD0A75">
        <w:rPr>
          <w:shd w:val="clear" w:color="auto" w:fill="FFFFFF"/>
          <w:lang w:eastAsia="lt-LT"/>
        </w:rPr>
        <w:t>.</w:t>
      </w:r>
      <w:r w:rsidR="00BD0A75" w:rsidRPr="00BD0A75">
        <w:rPr>
          <w:shd w:val="clear" w:color="auto" w:fill="FFFFFF"/>
          <w:lang w:eastAsia="lt-LT"/>
        </w:rPr>
        <w:t xml:space="preserve"> Juozo Rutkausko</w:t>
      </w:r>
      <w:r w:rsidR="00BD0A75">
        <w:rPr>
          <w:shd w:val="clear" w:color="auto" w:fill="FFFFFF"/>
          <w:lang w:eastAsia="lt-LT"/>
        </w:rPr>
        <w:t>, Stepono Kairio ir kitų.</w:t>
      </w:r>
      <w:r w:rsidR="004E1723">
        <w:rPr>
          <w:shd w:val="clear" w:color="auto" w:fill="FFFFFF"/>
          <w:lang w:eastAsia="lt-LT"/>
        </w:rPr>
        <w:t xml:space="preserve"> Istorin4s atminties komisija planuoja svarstyti ir kitų žydų gelbėtojų vilniečių įamžinimą, kai jai bus pateikti šių asmenų sąrašai.</w:t>
      </w:r>
    </w:p>
    <w:p w14:paraId="5464B21C" w14:textId="3AA539F8" w:rsidR="00C30EEA" w:rsidRPr="003E7A15" w:rsidRDefault="00BD0A75" w:rsidP="00C30EEA">
      <w:pPr>
        <w:ind w:firstLine="567"/>
        <w:jc w:val="both"/>
        <w:rPr>
          <w:b/>
          <w:sz w:val="24"/>
          <w:szCs w:val="24"/>
        </w:rPr>
      </w:pPr>
      <w:r>
        <w:rPr>
          <w:b/>
          <w:sz w:val="24"/>
          <w:szCs w:val="24"/>
        </w:rPr>
        <w:t>3</w:t>
      </w:r>
      <w:r w:rsidR="00C30EEA" w:rsidRPr="003E7A15">
        <w:rPr>
          <w:b/>
          <w:sz w:val="24"/>
          <w:szCs w:val="24"/>
        </w:rPr>
        <w:t>. Šiuo metu galiojančios ir teikiamu klausimu siūlomos naujos teisinio reguliavimo nuostatos</w:t>
      </w:r>
    </w:p>
    <w:p w14:paraId="3611B842" w14:textId="77777777" w:rsidR="00C30EEA" w:rsidRPr="003E7A15" w:rsidRDefault="00C30EEA" w:rsidP="00C30EEA">
      <w:pPr>
        <w:ind w:firstLine="567"/>
        <w:jc w:val="both"/>
        <w:rPr>
          <w:sz w:val="24"/>
          <w:szCs w:val="24"/>
        </w:rPr>
      </w:pPr>
      <w:r w:rsidRPr="003E7A15">
        <w:rPr>
          <w:sz w:val="24"/>
          <w:szCs w:val="24"/>
        </w:rPr>
        <w:t>Lietuvos Respublikos teritorijos administracinių vienetų ir jų ribų įstatymas, Lietuvos Respublikos vietos savivaldos įstatymo 6 straipsnio 27 punktas ir Lietuvos Respublikos vidaus reikalų ministro                    2011 m. sausio 25 d. įsakymu Nr. 1V-57 patvirtintas Pavadinimų gatvėms, pastatams, statiniams ir kitiems objektams suteikimo, keitimo ir įtraukimo į apskaitą tvarkos aprašas bei Valstybinės lietuvių kalbos komisijos rekomendacijos dėl gatvių pavadinimų sudarymo ir rašymo.</w:t>
      </w:r>
    </w:p>
    <w:p w14:paraId="60D69EE1" w14:textId="7454F4BF" w:rsidR="00C30EEA" w:rsidRPr="003E7A15" w:rsidRDefault="00BD0A75" w:rsidP="00C30EEA">
      <w:pPr>
        <w:ind w:firstLine="567"/>
        <w:jc w:val="both"/>
        <w:rPr>
          <w:b/>
          <w:sz w:val="24"/>
          <w:szCs w:val="24"/>
        </w:rPr>
      </w:pPr>
      <w:r>
        <w:rPr>
          <w:b/>
          <w:sz w:val="24"/>
          <w:szCs w:val="24"/>
        </w:rPr>
        <w:t>4</w:t>
      </w:r>
      <w:r w:rsidR="00C30EEA" w:rsidRPr="003E7A15">
        <w:rPr>
          <w:b/>
          <w:sz w:val="24"/>
          <w:szCs w:val="24"/>
        </w:rPr>
        <w:t>. Galimos teigiamos ar neigiamos priimto teisės akto pasekmės, kokių priemonių būtina imtis, siekiant pastarųjų išvengti</w:t>
      </w:r>
    </w:p>
    <w:p w14:paraId="249A14F4" w14:textId="712D5C70" w:rsidR="00C30EEA" w:rsidRPr="003E7A15" w:rsidRDefault="00C30EEA" w:rsidP="00C30EEA">
      <w:pPr>
        <w:ind w:firstLine="567"/>
        <w:jc w:val="both"/>
        <w:rPr>
          <w:sz w:val="24"/>
          <w:szCs w:val="24"/>
        </w:rPr>
      </w:pPr>
      <w:r w:rsidRPr="003E7A15">
        <w:rPr>
          <w:sz w:val="24"/>
          <w:szCs w:val="24"/>
        </w:rPr>
        <w:t xml:space="preserve">Šio sprendimo pagrindu pildomas gatvių registras ir tikslinama jų apskaita. </w:t>
      </w:r>
      <w:r w:rsidR="00155403">
        <w:rPr>
          <w:sz w:val="24"/>
          <w:szCs w:val="24"/>
        </w:rPr>
        <w:t>Pa</w:t>
      </w:r>
      <w:r w:rsidR="0027586A">
        <w:rPr>
          <w:sz w:val="24"/>
          <w:szCs w:val="24"/>
        </w:rPr>
        <w:t>keistas</w:t>
      </w:r>
      <w:r w:rsidR="00155403">
        <w:rPr>
          <w:sz w:val="24"/>
          <w:szCs w:val="24"/>
        </w:rPr>
        <w:t xml:space="preserve"> </w:t>
      </w:r>
      <w:r w:rsidR="0027586A">
        <w:rPr>
          <w:sz w:val="24"/>
          <w:szCs w:val="24"/>
        </w:rPr>
        <w:t>skvero</w:t>
      </w:r>
      <w:r w:rsidR="00155403">
        <w:rPr>
          <w:sz w:val="24"/>
          <w:szCs w:val="24"/>
        </w:rPr>
        <w:t xml:space="preserve"> ir gatvės pavadinimas. </w:t>
      </w:r>
    </w:p>
    <w:p w14:paraId="462287BE" w14:textId="5ECC7A0D" w:rsidR="00C30EEA" w:rsidRPr="003E7A15" w:rsidRDefault="0027586A" w:rsidP="00C30EEA">
      <w:pPr>
        <w:ind w:firstLine="567"/>
        <w:jc w:val="both"/>
        <w:rPr>
          <w:b/>
          <w:sz w:val="24"/>
          <w:szCs w:val="24"/>
        </w:rPr>
      </w:pPr>
      <w:r>
        <w:rPr>
          <w:b/>
          <w:sz w:val="24"/>
          <w:szCs w:val="24"/>
        </w:rPr>
        <w:t>5</w:t>
      </w:r>
      <w:r w:rsidR="00C30EEA" w:rsidRPr="003E7A15">
        <w:rPr>
          <w:b/>
          <w:sz w:val="24"/>
          <w:szCs w:val="24"/>
        </w:rPr>
        <w:t>. Suderinamumas su Lietuvos Respublikos galiojančiais teisės norminiais aktais</w:t>
      </w:r>
    </w:p>
    <w:p w14:paraId="35BE5938" w14:textId="77777777" w:rsidR="00C30EEA" w:rsidRPr="003E7A15" w:rsidRDefault="00C30EEA" w:rsidP="00C30EEA">
      <w:pPr>
        <w:ind w:firstLine="567"/>
        <w:jc w:val="both"/>
        <w:rPr>
          <w:sz w:val="24"/>
          <w:szCs w:val="24"/>
        </w:rPr>
      </w:pPr>
      <w:r w:rsidRPr="003E7A15">
        <w:rPr>
          <w:sz w:val="24"/>
          <w:szCs w:val="24"/>
        </w:rPr>
        <w:t xml:space="preserve">Neprieštarauja galiojantiems teisės aktams. </w:t>
      </w:r>
    </w:p>
    <w:p w14:paraId="627180F9" w14:textId="1170120D" w:rsidR="00C30EEA" w:rsidRPr="003E7A15" w:rsidRDefault="0027586A" w:rsidP="00C30EEA">
      <w:pPr>
        <w:ind w:firstLine="567"/>
        <w:jc w:val="both"/>
        <w:rPr>
          <w:b/>
          <w:sz w:val="24"/>
          <w:szCs w:val="24"/>
        </w:rPr>
      </w:pPr>
      <w:r>
        <w:rPr>
          <w:b/>
          <w:sz w:val="24"/>
          <w:szCs w:val="24"/>
        </w:rPr>
        <w:t>6</w:t>
      </w:r>
      <w:r w:rsidR="00C30EEA" w:rsidRPr="003E7A15">
        <w:rPr>
          <w:b/>
          <w:sz w:val="24"/>
          <w:szCs w:val="24"/>
        </w:rPr>
        <w:t>. Priimtam teisės aktui įgyvendinti reikalingi papildomi (priimti, pakeisti) teisės aktai</w:t>
      </w:r>
    </w:p>
    <w:p w14:paraId="7789AF40" w14:textId="40E20EA6" w:rsidR="0027586A" w:rsidRPr="0027586A" w:rsidRDefault="0027586A" w:rsidP="00C30EEA">
      <w:pPr>
        <w:ind w:firstLine="567"/>
        <w:jc w:val="both"/>
        <w:rPr>
          <w:bCs/>
          <w:sz w:val="24"/>
          <w:szCs w:val="24"/>
        </w:rPr>
      </w:pPr>
      <w:r w:rsidRPr="0027586A">
        <w:rPr>
          <w:bCs/>
          <w:sz w:val="24"/>
          <w:szCs w:val="24"/>
        </w:rPr>
        <w:t>Papildomų teisės aktų nereikia</w:t>
      </w:r>
      <w:r>
        <w:rPr>
          <w:bCs/>
          <w:sz w:val="24"/>
          <w:szCs w:val="24"/>
        </w:rPr>
        <w:t>, gatvės, kuriai pakeistas pavadinimas, VĮ Registrų centro Adresų registre adresai bus priskirti naujam Upelės gatvės pavadinimui.</w:t>
      </w:r>
    </w:p>
    <w:p w14:paraId="08E54C59" w14:textId="5B8BD236" w:rsidR="00C30EEA" w:rsidRPr="003E7A15" w:rsidRDefault="0027586A" w:rsidP="00C30EEA">
      <w:pPr>
        <w:ind w:firstLine="567"/>
        <w:jc w:val="both"/>
        <w:rPr>
          <w:b/>
          <w:sz w:val="24"/>
          <w:szCs w:val="24"/>
        </w:rPr>
      </w:pPr>
      <w:r>
        <w:rPr>
          <w:b/>
          <w:sz w:val="24"/>
          <w:szCs w:val="24"/>
        </w:rPr>
        <w:t>7</w:t>
      </w:r>
      <w:r w:rsidR="00C30EEA" w:rsidRPr="003E7A15">
        <w:rPr>
          <w:b/>
          <w:sz w:val="24"/>
          <w:szCs w:val="24"/>
        </w:rPr>
        <w:t>. Biudžeto lėšų poreikis teisės aktui įgyvendinti</w:t>
      </w:r>
    </w:p>
    <w:p w14:paraId="5FAEB23F" w14:textId="1EB3B3EB" w:rsidR="00C30EEA" w:rsidRPr="003E7A15" w:rsidRDefault="00C30EEA" w:rsidP="00C30EEA">
      <w:pPr>
        <w:ind w:firstLine="567"/>
        <w:jc w:val="both"/>
        <w:rPr>
          <w:sz w:val="24"/>
          <w:szCs w:val="24"/>
        </w:rPr>
      </w:pPr>
      <w:r w:rsidRPr="003E7A15">
        <w:rPr>
          <w:sz w:val="24"/>
          <w:szCs w:val="24"/>
        </w:rPr>
        <w:t>Gatv</w:t>
      </w:r>
      <w:r w:rsidR="0027586A">
        <w:rPr>
          <w:sz w:val="24"/>
          <w:szCs w:val="24"/>
        </w:rPr>
        <w:t>ės ir skvero</w:t>
      </w:r>
      <w:r w:rsidRPr="003E7A15">
        <w:rPr>
          <w:sz w:val="24"/>
          <w:szCs w:val="24"/>
        </w:rPr>
        <w:t xml:space="preserve"> pavadinim</w:t>
      </w:r>
      <w:r w:rsidR="00155403">
        <w:rPr>
          <w:sz w:val="24"/>
          <w:szCs w:val="24"/>
        </w:rPr>
        <w:t>ų</w:t>
      </w:r>
      <w:r w:rsidRPr="003E7A15">
        <w:rPr>
          <w:sz w:val="24"/>
          <w:szCs w:val="24"/>
        </w:rPr>
        <w:t xml:space="preserve"> lentelėms pagaminti ir iškabinti.</w:t>
      </w:r>
    </w:p>
    <w:p w14:paraId="4BF8F267" w14:textId="3D1F4961" w:rsidR="00C30EEA" w:rsidRPr="003E7A15" w:rsidRDefault="0027586A" w:rsidP="00C30EEA">
      <w:pPr>
        <w:ind w:firstLine="567"/>
        <w:jc w:val="both"/>
        <w:rPr>
          <w:b/>
          <w:sz w:val="24"/>
          <w:szCs w:val="24"/>
        </w:rPr>
      </w:pPr>
      <w:r>
        <w:rPr>
          <w:b/>
          <w:sz w:val="24"/>
          <w:szCs w:val="24"/>
        </w:rPr>
        <w:t>8</w:t>
      </w:r>
      <w:r w:rsidR="00C30EEA" w:rsidRPr="003E7A15">
        <w:rPr>
          <w:b/>
          <w:sz w:val="24"/>
          <w:szCs w:val="24"/>
        </w:rPr>
        <w:t>. Teisės akto projekto rengimo metu gauti specialistų vertinimai ir išvados</w:t>
      </w:r>
    </w:p>
    <w:p w14:paraId="28783941" w14:textId="77777777" w:rsidR="00C30EEA" w:rsidRDefault="00C30EEA" w:rsidP="00C30EEA">
      <w:pPr>
        <w:ind w:firstLine="567"/>
        <w:jc w:val="both"/>
        <w:rPr>
          <w:sz w:val="24"/>
          <w:szCs w:val="24"/>
        </w:rPr>
      </w:pPr>
      <w:r w:rsidRPr="003E7A15">
        <w:rPr>
          <w:sz w:val="24"/>
          <w:szCs w:val="24"/>
        </w:rPr>
        <w:lastRenderedPageBreak/>
        <w:t>Nėra</w:t>
      </w:r>
    </w:p>
    <w:p w14:paraId="45F7211B" w14:textId="77777777" w:rsidR="003C4C6F" w:rsidRPr="003E7A15" w:rsidRDefault="003C4C6F" w:rsidP="00C30EEA">
      <w:pPr>
        <w:ind w:firstLine="567"/>
        <w:jc w:val="both"/>
        <w:rPr>
          <w:sz w:val="24"/>
          <w:szCs w:val="24"/>
        </w:rPr>
      </w:pPr>
    </w:p>
    <w:p w14:paraId="2739324E" w14:textId="1F96B97B" w:rsidR="00C30EEA" w:rsidRPr="003E7A15" w:rsidRDefault="0027586A" w:rsidP="00C30EEA">
      <w:pPr>
        <w:ind w:firstLine="567"/>
        <w:jc w:val="both"/>
        <w:rPr>
          <w:b/>
          <w:sz w:val="24"/>
          <w:szCs w:val="24"/>
        </w:rPr>
      </w:pPr>
      <w:r>
        <w:rPr>
          <w:b/>
          <w:sz w:val="24"/>
          <w:szCs w:val="24"/>
        </w:rPr>
        <w:t>9</w:t>
      </w:r>
      <w:r w:rsidR="00C30EEA" w:rsidRPr="003E7A15">
        <w:rPr>
          <w:b/>
          <w:sz w:val="24"/>
          <w:szCs w:val="24"/>
        </w:rPr>
        <w:t>. Teisės akto projekto iniciatoriai: institucija, asmenys ar piliečių įgalioti atstovai</w:t>
      </w:r>
    </w:p>
    <w:p w14:paraId="584B9CF2" w14:textId="55A1C1F4" w:rsidR="00C30EEA" w:rsidRPr="003E7A15" w:rsidRDefault="00C30EEA" w:rsidP="00C30EEA">
      <w:pPr>
        <w:ind w:firstLine="567"/>
        <w:jc w:val="both"/>
        <w:rPr>
          <w:sz w:val="24"/>
          <w:szCs w:val="24"/>
        </w:rPr>
      </w:pPr>
      <w:r w:rsidRPr="003E7A15">
        <w:rPr>
          <w:sz w:val="24"/>
          <w:szCs w:val="24"/>
        </w:rPr>
        <w:t>Vilniaus miesto savivaldybės tarybos Istorinės atminties komisija</w:t>
      </w:r>
      <w:r w:rsidR="00155403">
        <w:rPr>
          <w:sz w:val="24"/>
          <w:szCs w:val="24"/>
        </w:rPr>
        <w:t xml:space="preserve"> bei fiziniai ir juridiniai asmenys.</w:t>
      </w:r>
    </w:p>
    <w:p w14:paraId="67D0DC1C" w14:textId="327C8D7C" w:rsidR="00C30EEA" w:rsidRPr="003E7A15" w:rsidRDefault="00C30EEA" w:rsidP="00C30EEA">
      <w:pPr>
        <w:ind w:firstLine="567"/>
        <w:jc w:val="both"/>
        <w:rPr>
          <w:b/>
          <w:sz w:val="24"/>
          <w:szCs w:val="24"/>
        </w:rPr>
      </w:pPr>
      <w:r w:rsidRPr="003E7A15">
        <w:rPr>
          <w:b/>
          <w:sz w:val="24"/>
          <w:szCs w:val="24"/>
        </w:rPr>
        <w:t>1</w:t>
      </w:r>
      <w:r w:rsidR="0027586A">
        <w:rPr>
          <w:b/>
          <w:sz w:val="24"/>
          <w:szCs w:val="24"/>
        </w:rPr>
        <w:t>0</w:t>
      </w:r>
      <w:r w:rsidRPr="003E7A15">
        <w:rPr>
          <w:b/>
          <w:sz w:val="24"/>
          <w:szCs w:val="24"/>
        </w:rPr>
        <w:t>. Teisės akto projekto autoriai (rengėjai)</w:t>
      </w:r>
    </w:p>
    <w:p w14:paraId="52990319" w14:textId="19BAD95B" w:rsidR="00C30EEA" w:rsidRPr="003E7A15" w:rsidRDefault="00C30EEA" w:rsidP="00C30EEA">
      <w:pPr>
        <w:autoSpaceDE w:val="0"/>
        <w:autoSpaceDN w:val="0"/>
        <w:adjustRightInd w:val="0"/>
        <w:ind w:firstLine="567"/>
        <w:jc w:val="both"/>
        <w:rPr>
          <w:sz w:val="24"/>
          <w:szCs w:val="24"/>
        </w:rPr>
      </w:pPr>
      <w:r w:rsidRPr="003E7A15">
        <w:rPr>
          <w:sz w:val="24"/>
          <w:szCs w:val="24"/>
        </w:rPr>
        <w:t xml:space="preserve">Žemės tvarkymo ir administravimo skyriaus Žemės administravimo ir GIS poskyrio vyriausioji specialistė </w:t>
      </w:r>
      <w:r w:rsidRPr="003E7A15">
        <w:rPr>
          <w:color w:val="000000"/>
          <w:sz w:val="24"/>
          <w:szCs w:val="24"/>
        </w:rPr>
        <w:t xml:space="preserve">Rimutė Beniulienė tel. </w:t>
      </w:r>
      <w:r w:rsidR="00CD2E96">
        <w:rPr>
          <w:color w:val="000000"/>
          <w:sz w:val="24"/>
          <w:szCs w:val="24"/>
        </w:rPr>
        <w:t xml:space="preserve">8 (5) </w:t>
      </w:r>
      <w:r w:rsidRPr="003E7A15">
        <w:rPr>
          <w:color w:val="000000"/>
          <w:sz w:val="24"/>
          <w:szCs w:val="24"/>
        </w:rPr>
        <w:t xml:space="preserve">211 2474, </w:t>
      </w:r>
      <w:r w:rsidR="00CD2E96">
        <w:rPr>
          <w:color w:val="000000"/>
          <w:sz w:val="24"/>
          <w:szCs w:val="24"/>
        </w:rPr>
        <w:t xml:space="preserve">mob. +37066452711, </w:t>
      </w:r>
      <w:r w:rsidRPr="003E7A15">
        <w:rPr>
          <w:sz w:val="24"/>
          <w:szCs w:val="24"/>
        </w:rPr>
        <w:t xml:space="preserve">el. p. </w:t>
      </w:r>
      <w:hyperlink r:id="rId16" w:history="1">
        <w:r w:rsidRPr="003E7A15">
          <w:rPr>
            <w:rStyle w:val="Hipersaitas"/>
            <w:sz w:val="24"/>
            <w:szCs w:val="24"/>
          </w:rPr>
          <w:t>rimute.beniuliene@vilnius.lt</w:t>
        </w:r>
      </w:hyperlink>
    </w:p>
    <w:p w14:paraId="5318C99F" w14:textId="6AEE3FD7" w:rsidR="00C30EEA" w:rsidRPr="003E7A15" w:rsidRDefault="00C30EEA" w:rsidP="00C30EEA">
      <w:pPr>
        <w:ind w:firstLine="567"/>
        <w:jc w:val="both"/>
        <w:rPr>
          <w:b/>
          <w:sz w:val="24"/>
          <w:szCs w:val="24"/>
        </w:rPr>
      </w:pPr>
      <w:r w:rsidRPr="003E7A15">
        <w:rPr>
          <w:b/>
          <w:sz w:val="24"/>
          <w:szCs w:val="24"/>
        </w:rPr>
        <w:t>1</w:t>
      </w:r>
      <w:r w:rsidR="0027586A">
        <w:rPr>
          <w:b/>
          <w:sz w:val="24"/>
          <w:szCs w:val="24"/>
        </w:rPr>
        <w:t>1</w:t>
      </w:r>
      <w:r w:rsidRPr="003E7A15">
        <w:rPr>
          <w:b/>
          <w:sz w:val="24"/>
          <w:szCs w:val="24"/>
        </w:rPr>
        <w:t xml:space="preserve">. </w:t>
      </w:r>
      <w:r w:rsidRPr="003E7A15">
        <w:rPr>
          <w:b/>
          <w:bCs/>
          <w:sz w:val="24"/>
          <w:szCs w:val="24"/>
        </w:rPr>
        <w:t>Priimto t</w:t>
      </w:r>
      <w:r w:rsidRPr="003E7A15">
        <w:rPr>
          <w:b/>
          <w:sz w:val="24"/>
          <w:szCs w:val="24"/>
        </w:rPr>
        <w:t>eisės akto nauda Vilniui ir vilniečiams</w:t>
      </w:r>
    </w:p>
    <w:p w14:paraId="78FBB60B" w14:textId="363EE53E" w:rsidR="00C30EEA" w:rsidRPr="003E7A15" w:rsidRDefault="0027586A" w:rsidP="00C30EEA">
      <w:pPr>
        <w:ind w:firstLine="567"/>
        <w:jc w:val="both"/>
        <w:rPr>
          <w:sz w:val="24"/>
          <w:szCs w:val="24"/>
        </w:rPr>
      </w:pPr>
      <w:r>
        <w:rPr>
          <w:sz w:val="24"/>
          <w:szCs w:val="24"/>
        </w:rPr>
        <w:t>Pakeitus</w:t>
      </w:r>
      <w:r w:rsidR="00CD2E96">
        <w:rPr>
          <w:sz w:val="24"/>
          <w:szCs w:val="24"/>
        </w:rPr>
        <w:t xml:space="preserve"> </w:t>
      </w:r>
      <w:r w:rsidR="00C30EEA" w:rsidRPr="003E7A15">
        <w:rPr>
          <w:sz w:val="24"/>
          <w:szCs w:val="24"/>
        </w:rPr>
        <w:t>esam</w:t>
      </w:r>
      <w:r w:rsidR="00CD2E96">
        <w:rPr>
          <w:sz w:val="24"/>
          <w:szCs w:val="24"/>
        </w:rPr>
        <w:t>us</w:t>
      </w:r>
      <w:r w:rsidR="00C30EEA" w:rsidRPr="003E7A15">
        <w:rPr>
          <w:sz w:val="24"/>
          <w:szCs w:val="24"/>
        </w:rPr>
        <w:t xml:space="preserve"> pavadinim</w:t>
      </w:r>
      <w:r w:rsidR="00CD2E96">
        <w:rPr>
          <w:sz w:val="24"/>
          <w:szCs w:val="24"/>
        </w:rPr>
        <w:t>us</w:t>
      </w:r>
      <w:r w:rsidR="00C30EEA" w:rsidRPr="003E7A15">
        <w:rPr>
          <w:sz w:val="24"/>
          <w:szCs w:val="24"/>
        </w:rPr>
        <w:t xml:space="preserve"> </w:t>
      </w:r>
      <w:r>
        <w:rPr>
          <w:sz w:val="24"/>
          <w:szCs w:val="24"/>
        </w:rPr>
        <w:t xml:space="preserve">gatvei ir skverui </w:t>
      </w:r>
      <w:r w:rsidR="00C30EEA" w:rsidRPr="003E7A15">
        <w:rPr>
          <w:sz w:val="24"/>
          <w:szCs w:val="24"/>
        </w:rPr>
        <w:t>b</w:t>
      </w:r>
      <w:r>
        <w:rPr>
          <w:sz w:val="24"/>
          <w:szCs w:val="24"/>
        </w:rPr>
        <w:t>ei</w:t>
      </w:r>
      <w:r w:rsidR="00C30EEA" w:rsidRPr="003E7A15">
        <w:rPr>
          <w:sz w:val="24"/>
          <w:szCs w:val="24"/>
        </w:rPr>
        <w:t xml:space="preserve"> patikslinus </w:t>
      </w:r>
      <w:r>
        <w:rPr>
          <w:sz w:val="24"/>
          <w:szCs w:val="24"/>
        </w:rPr>
        <w:t>j</w:t>
      </w:r>
      <w:r w:rsidR="00C30EEA" w:rsidRPr="003E7A15">
        <w:rPr>
          <w:sz w:val="24"/>
          <w:szCs w:val="24"/>
        </w:rPr>
        <w:t xml:space="preserve">ų </w:t>
      </w:r>
      <w:r>
        <w:rPr>
          <w:sz w:val="24"/>
          <w:szCs w:val="24"/>
        </w:rPr>
        <w:t>geografines charakteristikas</w:t>
      </w:r>
      <w:r w:rsidR="00C30EEA" w:rsidRPr="003E7A15">
        <w:rPr>
          <w:sz w:val="24"/>
          <w:szCs w:val="24"/>
        </w:rPr>
        <w:t xml:space="preserve"> bus tiksliau susisteminta gatvių registro duomenų bazė</w:t>
      </w:r>
      <w:r>
        <w:rPr>
          <w:sz w:val="24"/>
          <w:szCs w:val="24"/>
        </w:rPr>
        <w:t>.</w:t>
      </w:r>
    </w:p>
    <w:p w14:paraId="6B83C9AA" w14:textId="77777777" w:rsidR="00C30EEA" w:rsidRPr="003E7A15" w:rsidRDefault="00C30EEA" w:rsidP="00C30EEA">
      <w:pPr>
        <w:rPr>
          <w:sz w:val="24"/>
          <w:szCs w:val="24"/>
        </w:rPr>
      </w:pPr>
    </w:p>
    <w:p w14:paraId="39DC80C2" w14:textId="77777777" w:rsidR="00C30EEA" w:rsidRPr="003E7A15" w:rsidRDefault="00C30EEA" w:rsidP="00C30EEA">
      <w:pPr>
        <w:ind w:firstLine="567"/>
        <w:rPr>
          <w:b/>
          <w:sz w:val="24"/>
          <w:szCs w:val="24"/>
        </w:rPr>
      </w:pPr>
      <w:r w:rsidRPr="003E7A15">
        <w:rPr>
          <w:sz w:val="24"/>
          <w:szCs w:val="24"/>
        </w:rPr>
        <w:t>PRIEDAI:</w:t>
      </w:r>
      <w:r w:rsidRPr="003E7A15">
        <w:rPr>
          <w:b/>
          <w:sz w:val="24"/>
          <w:szCs w:val="24"/>
        </w:rPr>
        <w:t xml:space="preserve"> </w:t>
      </w:r>
    </w:p>
    <w:p w14:paraId="5B447202" w14:textId="031765C1" w:rsidR="00C30EEA" w:rsidRDefault="00C30EEA" w:rsidP="00C30EEA">
      <w:pPr>
        <w:pStyle w:val="Sraopastraipa"/>
        <w:numPr>
          <w:ilvl w:val="0"/>
          <w:numId w:val="2"/>
        </w:numPr>
        <w:rPr>
          <w:rFonts w:ascii="Times New Roman" w:hAnsi="Times New Roman" w:cs="Times New Roman"/>
          <w:sz w:val="24"/>
          <w:szCs w:val="24"/>
        </w:rPr>
      </w:pPr>
      <w:r w:rsidRPr="00A90D83">
        <w:rPr>
          <w:rFonts w:ascii="Times New Roman" w:hAnsi="Times New Roman" w:cs="Times New Roman"/>
          <w:sz w:val="24"/>
          <w:szCs w:val="24"/>
        </w:rPr>
        <w:t xml:space="preserve">Vilniaus miesto gatvių išdėstymo schemų ištraukos, </w:t>
      </w:r>
      <w:r w:rsidR="0027586A">
        <w:rPr>
          <w:rFonts w:ascii="Times New Roman" w:hAnsi="Times New Roman" w:cs="Times New Roman"/>
          <w:sz w:val="24"/>
          <w:szCs w:val="24"/>
        </w:rPr>
        <w:t>2</w:t>
      </w:r>
      <w:r w:rsidRPr="00A90D83">
        <w:rPr>
          <w:rFonts w:ascii="Times New Roman" w:hAnsi="Times New Roman" w:cs="Times New Roman"/>
          <w:sz w:val="24"/>
          <w:szCs w:val="24"/>
        </w:rPr>
        <w:t xml:space="preserve"> lap</w:t>
      </w:r>
      <w:r w:rsidR="0027586A">
        <w:rPr>
          <w:rFonts w:ascii="Times New Roman" w:hAnsi="Times New Roman" w:cs="Times New Roman"/>
          <w:sz w:val="24"/>
          <w:szCs w:val="24"/>
        </w:rPr>
        <w:t>ai</w:t>
      </w:r>
    </w:p>
    <w:p w14:paraId="6BD6A744" w14:textId="77777777" w:rsidR="00C30EEA" w:rsidRPr="003E7A15" w:rsidRDefault="00C30EEA" w:rsidP="00C30EEA">
      <w:pPr>
        <w:rPr>
          <w:sz w:val="24"/>
          <w:szCs w:val="24"/>
        </w:rPr>
      </w:pPr>
    </w:p>
    <w:p w14:paraId="24DBD52A" w14:textId="77777777" w:rsidR="00C30EEA" w:rsidRPr="003E7A15" w:rsidRDefault="00C30EEA" w:rsidP="00C30EEA">
      <w:pPr>
        <w:ind w:firstLine="567"/>
        <w:rPr>
          <w:sz w:val="24"/>
          <w:szCs w:val="24"/>
        </w:rPr>
      </w:pPr>
      <w:r w:rsidRPr="003E7A15">
        <w:rPr>
          <w:sz w:val="24"/>
          <w:szCs w:val="24"/>
        </w:rPr>
        <w:t>SUSIETA:</w:t>
      </w:r>
    </w:p>
    <w:p w14:paraId="208D70AB" w14:textId="1527A816" w:rsidR="00C30EEA" w:rsidRDefault="00C30EEA" w:rsidP="00C30EEA">
      <w:pPr>
        <w:numPr>
          <w:ilvl w:val="0"/>
          <w:numId w:val="1"/>
        </w:numPr>
        <w:ind w:left="0" w:firstLine="567"/>
        <w:jc w:val="both"/>
        <w:rPr>
          <w:sz w:val="24"/>
          <w:szCs w:val="24"/>
        </w:rPr>
      </w:pPr>
      <w:r w:rsidRPr="003E7A15">
        <w:rPr>
          <w:sz w:val="24"/>
          <w:szCs w:val="24"/>
        </w:rPr>
        <w:t>Vilniaus miesto savivaldybės administracijos Vilniaus miesto savivaldybės tarybos Istorinės atminties komisijos 20</w:t>
      </w:r>
      <w:r w:rsidR="0080674C">
        <w:rPr>
          <w:sz w:val="24"/>
          <w:szCs w:val="24"/>
        </w:rPr>
        <w:t>2</w:t>
      </w:r>
      <w:r w:rsidR="00CD73E3">
        <w:rPr>
          <w:sz w:val="24"/>
          <w:szCs w:val="24"/>
        </w:rPr>
        <w:t>5-01-</w:t>
      </w:r>
      <w:r w:rsidR="003D7E32">
        <w:rPr>
          <w:sz w:val="24"/>
          <w:szCs w:val="24"/>
        </w:rPr>
        <w:t xml:space="preserve">16 </w:t>
      </w:r>
      <w:r w:rsidRPr="003E7A15">
        <w:rPr>
          <w:sz w:val="24"/>
          <w:szCs w:val="24"/>
        </w:rPr>
        <w:t xml:space="preserve"> posėdžio protokolu Nr. 9-</w:t>
      </w:r>
      <w:r w:rsidR="003D7E32">
        <w:rPr>
          <w:sz w:val="24"/>
          <w:szCs w:val="24"/>
        </w:rPr>
        <w:t>1</w:t>
      </w:r>
      <w:r w:rsidRPr="003E7A15">
        <w:rPr>
          <w:sz w:val="24"/>
          <w:szCs w:val="24"/>
        </w:rPr>
        <w:t>/2</w:t>
      </w:r>
      <w:r w:rsidR="00CD73E3">
        <w:rPr>
          <w:sz w:val="24"/>
          <w:szCs w:val="24"/>
        </w:rPr>
        <w:t>5</w:t>
      </w:r>
      <w:r w:rsidRPr="003E7A15">
        <w:rPr>
          <w:sz w:val="24"/>
          <w:szCs w:val="24"/>
        </w:rPr>
        <w:t>.</w:t>
      </w:r>
    </w:p>
    <w:p w14:paraId="6D2823BD" w14:textId="77777777" w:rsidR="00C30EEA" w:rsidRDefault="00C30EEA" w:rsidP="00C30EEA">
      <w:pPr>
        <w:numPr>
          <w:ilvl w:val="0"/>
          <w:numId w:val="1"/>
        </w:numPr>
        <w:ind w:left="0" w:firstLine="567"/>
        <w:jc w:val="both"/>
        <w:rPr>
          <w:sz w:val="24"/>
          <w:szCs w:val="24"/>
        </w:rPr>
      </w:pPr>
      <w:r w:rsidRPr="003E7A15">
        <w:rPr>
          <w:sz w:val="24"/>
          <w:szCs w:val="24"/>
        </w:rPr>
        <w:t>Tarnybiniu raštu seniūnijoms, dėl informacijos paskelbimą apie rengiamą Tarybos sprendimo projektą ir kitais.</w:t>
      </w:r>
    </w:p>
    <w:p w14:paraId="37EFFEC6" w14:textId="77777777" w:rsidR="00C30EEA" w:rsidRPr="003E7A15" w:rsidRDefault="00C30EEA" w:rsidP="00C30EEA">
      <w:pPr>
        <w:jc w:val="both"/>
        <w:rPr>
          <w:sz w:val="24"/>
          <w:szCs w:val="24"/>
        </w:rPr>
      </w:pPr>
    </w:p>
    <w:p w14:paraId="0D0DC82D" w14:textId="77777777" w:rsidR="00C30EEA" w:rsidRDefault="00C30EEA" w:rsidP="00C30EEA">
      <w:pPr>
        <w:jc w:val="both"/>
        <w:rPr>
          <w:sz w:val="24"/>
          <w:szCs w:val="24"/>
        </w:rPr>
      </w:pPr>
    </w:p>
    <w:p w14:paraId="64C51C72" w14:textId="77777777" w:rsidR="00C30EEA" w:rsidRDefault="00C30EEA" w:rsidP="00C30EEA">
      <w:pPr>
        <w:jc w:val="both"/>
        <w:rPr>
          <w:sz w:val="24"/>
          <w:szCs w:val="24"/>
        </w:rPr>
      </w:pPr>
    </w:p>
    <w:p w14:paraId="6C794507" w14:textId="475AE1B5" w:rsidR="00CD2E96" w:rsidRDefault="00CD2E96" w:rsidP="00CD2E96">
      <w:pPr>
        <w:spacing w:line="276" w:lineRule="auto"/>
        <w:rPr>
          <w:sz w:val="24"/>
          <w:szCs w:val="24"/>
        </w:rPr>
      </w:pPr>
      <w:r>
        <w:rPr>
          <w:sz w:val="24"/>
          <w:szCs w:val="24"/>
        </w:rPr>
        <w:t>Žemės</w:t>
      </w:r>
      <w:r w:rsidRPr="00E237DD">
        <w:rPr>
          <w:sz w:val="24"/>
          <w:szCs w:val="24"/>
        </w:rPr>
        <w:tab/>
      </w:r>
      <w:r>
        <w:rPr>
          <w:sz w:val="24"/>
          <w:szCs w:val="24"/>
        </w:rPr>
        <w:t>administravimo ir GIS poskyrio vedėj</w:t>
      </w:r>
      <w:r w:rsidR="00CD73E3">
        <w:rPr>
          <w:sz w:val="24"/>
          <w:szCs w:val="24"/>
        </w:rPr>
        <w:t>a                                                                        Gaiva Auglienė</w:t>
      </w:r>
    </w:p>
    <w:p w14:paraId="78E120CB" w14:textId="77777777" w:rsidR="00C30EEA" w:rsidRPr="003E7A15" w:rsidRDefault="00C30EEA" w:rsidP="00C30EEA">
      <w:pPr>
        <w:jc w:val="both"/>
        <w:rPr>
          <w:sz w:val="24"/>
          <w:szCs w:val="24"/>
        </w:rPr>
      </w:pPr>
    </w:p>
    <w:p w14:paraId="067FBAF4" w14:textId="77777777" w:rsidR="00C30EEA" w:rsidRPr="003E7A15" w:rsidRDefault="00C30EEA" w:rsidP="00C30EEA">
      <w:pPr>
        <w:rPr>
          <w:sz w:val="24"/>
          <w:szCs w:val="24"/>
        </w:rPr>
      </w:pPr>
    </w:p>
    <w:p w14:paraId="4B1FD53D" w14:textId="77777777" w:rsidR="00C30EEA" w:rsidRPr="00703693" w:rsidRDefault="00C30EEA" w:rsidP="00703693">
      <w:pPr>
        <w:ind w:firstLine="567"/>
        <w:jc w:val="both"/>
        <w:rPr>
          <w:sz w:val="24"/>
          <w:szCs w:val="24"/>
        </w:rPr>
      </w:pPr>
    </w:p>
    <w:sectPr w:rsidR="00C30EEA" w:rsidRPr="00703693" w:rsidSect="002764E3">
      <w:headerReference w:type="default" r:id="rId17"/>
      <w:pgSz w:w="11907" w:h="16840" w:code="9"/>
      <w:pgMar w:top="568" w:right="567" w:bottom="709"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7891C" w14:textId="77777777" w:rsidR="003C4BFA" w:rsidRDefault="003C4BFA">
      <w:r>
        <w:separator/>
      </w:r>
    </w:p>
  </w:endnote>
  <w:endnote w:type="continuationSeparator" w:id="0">
    <w:p w14:paraId="4FCBD68C" w14:textId="77777777" w:rsidR="003C4BFA" w:rsidRDefault="003C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56BA1" w14:textId="77777777" w:rsidR="003C4BFA" w:rsidRDefault="003C4BFA">
      <w:r>
        <w:separator/>
      </w:r>
    </w:p>
  </w:footnote>
  <w:footnote w:type="continuationSeparator" w:id="0">
    <w:p w14:paraId="33BBBCDC" w14:textId="77777777" w:rsidR="003C4BFA" w:rsidRDefault="003C4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8CF4B" w14:textId="77777777" w:rsidR="002F08A6"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2F08A6" w:rsidRDefault="002F08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12E8A"/>
    <w:multiLevelType w:val="hybridMultilevel"/>
    <w:tmpl w:val="00A62B30"/>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A100CE0"/>
    <w:multiLevelType w:val="hybridMultilevel"/>
    <w:tmpl w:val="9BFA429A"/>
    <w:lvl w:ilvl="0" w:tplc="1AAC88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67433482">
    <w:abstractNumId w:val="0"/>
  </w:num>
  <w:num w:numId="2" w16cid:durableId="127123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30130"/>
    <w:rsid w:val="00050B32"/>
    <w:rsid w:val="00057CF5"/>
    <w:rsid w:val="0006431D"/>
    <w:rsid w:val="00080CD8"/>
    <w:rsid w:val="000A222B"/>
    <w:rsid w:val="000B194F"/>
    <w:rsid w:val="000B1EA3"/>
    <w:rsid w:val="000D320B"/>
    <w:rsid w:val="000D5163"/>
    <w:rsid w:val="000E21A1"/>
    <w:rsid w:val="00123DB6"/>
    <w:rsid w:val="001247B1"/>
    <w:rsid w:val="00125B63"/>
    <w:rsid w:val="00125E81"/>
    <w:rsid w:val="0014119F"/>
    <w:rsid w:val="00150934"/>
    <w:rsid w:val="00155403"/>
    <w:rsid w:val="00162CA8"/>
    <w:rsid w:val="00172CE1"/>
    <w:rsid w:val="00187727"/>
    <w:rsid w:val="001B7D23"/>
    <w:rsid w:val="001C0578"/>
    <w:rsid w:val="001C6D12"/>
    <w:rsid w:val="001C749F"/>
    <w:rsid w:val="001D60D6"/>
    <w:rsid w:val="002177A5"/>
    <w:rsid w:val="00225AA6"/>
    <w:rsid w:val="00226EEA"/>
    <w:rsid w:val="00236492"/>
    <w:rsid w:val="00251BD4"/>
    <w:rsid w:val="0026374C"/>
    <w:rsid w:val="00271E62"/>
    <w:rsid w:val="0027586A"/>
    <w:rsid w:val="002764E3"/>
    <w:rsid w:val="0027731A"/>
    <w:rsid w:val="002A1D84"/>
    <w:rsid w:val="002A6B79"/>
    <w:rsid w:val="002C61ED"/>
    <w:rsid w:val="002C6EE1"/>
    <w:rsid w:val="002D79B7"/>
    <w:rsid w:val="002E6F73"/>
    <w:rsid w:val="002F08A6"/>
    <w:rsid w:val="003118AE"/>
    <w:rsid w:val="00326D97"/>
    <w:rsid w:val="00330F56"/>
    <w:rsid w:val="003519D8"/>
    <w:rsid w:val="00357C9E"/>
    <w:rsid w:val="0036050E"/>
    <w:rsid w:val="00371593"/>
    <w:rsid w:val="003769D6"/>
    <w:rsid w:val="003828BC"/>
    <w:rsid w:val="003872DE"/>
    <w:rsid w:val="003B3BF3"/>
    <w:rsid w:val="003C43F9"/>
    <w:rsid w:val="003C4BFA"/>
    <w:rsid w:val="003C4C6F"/>
    <w:rsid w:val="003D7E32"/>
    <w:rsid w:val="003E1C7D"/>
    <w:rsid w:val="003E7A15"/>
    <w:rsid w:val="003F1259"/>
    <w:rsid w:val="00406854"/>
    <w:rsid w:val="00412F68"/>
    <w:rsid w:val="00436E4F"/>
    <w:rsid w:val="004650A8"/>
    <w:rsid w:val="00476D8B"/>
    <w:rsid w:val="00481947"/>
    <w:rsid w:val="00484C8B"/>
    <w:rsid w:val="00487AEC"/>
    <w:rsid w:val="004939E6"/>
    <w:rsid w:val="00495C52"/>
    <w:rsid w:val="004A1020"/>
    <w:rsid w:val="004B3D2C"/>
    <w:rsid w:val="004E1723"/>
    <w:rsid w:val="004F262D"/>
    <w:rsid w:val="00503115"/>
    <w:rsid w:val="00511647"/>
    <w:rsid w:val="0051243B"/>
    <w:rsid w:val="005274CE"/>
    <w:rsid w:val="00533E9C"/>
    <w:rsid w:val="005348BF"/>
    <w:rsid w:val="00534F9F"/>
    <w:rsid w:val="00550B4F"/>
    <w:rsid w:val="00581831"/>
    <w:rsid w:val="005860D6"/>
    <w:rsid w:val="005953AE"/>
    <w:rsid w:val="005A3DBF"/>
    <w:rsid w:val="005B0E2A"/>
    <w:rsid w:val="005C6F65"/>
    <w:rsid w:val="005F5C04"/>
    <w:rsid w:val="00606161"/>
    <w:rsid w:val="00606515"/>
    <w:rsid w:val="00623953"/>
    <w:rsid w:val="006620CC"/>
    <w:rsid w:val="006658D8"/>
    <w:rsid w:val="00681DDD"/>
    <w:rsid w:val="00683448"/>
    <w:rsid w:val="00684BB1"/>
    <w:rsid w:val="0068545B"/>
    <w:rsid w:val="00697FC6"/>
    <w:rsid w:val="006D3DC2"/>
    <w:rsid w:val="007018BE"/>
    <w:rsid w:val="00703693"/>
    <w:rsid w:val="0071044A"/>
    <w:rsid w:val="007162E3"/>
    <w:rsid w:val="00764F9A"/>
    <w:rsid w:val="00775BB0"/>
    <w:rsid w:val="007A200A"/>
    <w:rsid w:val="007A3396"/>
    <w:rsid w:val="007A3BED"/>
    <w:rsid w:val="007B3331"/>
    <w:rsid w:val="007B39F4"/>
    <w:rsid w:val="007D0C92"/>
    <w:rsid w:val="007D123C"/>
    <w:rsid w:val="007D37E2"/>
    <w:rsid w:val="007E0889"/>
    <w:rsid w:val="007F38EB"/>
    <w:rsid w:val="00801443"/>
    <w:rsid w:val="00802402"/>
    <w:rsid w:val="0080674C"/>
    <w:rsid w:val="00815431"/>
    <w:rsid w:val="008451F4"/>
    <w:rsid w:val="00845B16"/>
    <w:rsid w:val="0085789D"/>
    <w:rsid w:val="00860CD3"/>
    <w:rsid w:val="00862095"/>
    <w:rsid w:val="00863A91"/>
    <w:rsid w:val="008652B4"/>
    <w:rsid w:val="00893230"/>
    <w:rsid w:val="008B526F"/>
    <w:rsid w:val="008B7661"/>
    <w:rsid w:val="008C4586"/>
    <w:rsid w:val="008C62CA"/>
    <w:rsid w:val="008D1306"/>
    <w:rsid w:val="008E076E"/>
    <w:rsid w:val="008E79FE"/>
    <w:rsid w:val="00902FD6"/>
    <w:rsid w:val="00906628"/>
    <w:rsid w:val="00911B6F"/>
    <w:rsid w:val="00921843"/>
    <w:rsid w:val="00954108"/>
    <w:rsid w:val="00965A19"/>
    <w:rsid w:val="009751A3"/>
    <w:rsid w:val="0099582D"/>
    <w:rsid w:val="009B4940"/>
    <w:rsid w:val="009B796D"/>
    <w:rsid w:val="009C3F17"/>
    <w:rsid w:val="009D12B8"/>
    <w:rsid w:val="009D3288"/>
    <w:rsid w:val="009D4C80"/>
    <w:rsid w:val="009F15A7"/>
    <w:rsid w:val="00A0436F"/>
    <w:rsid w:val="00A21525"/>
    <w:rsid w:val="00A5368D"/>
    <w:rsid w:val="00A66391"/>
    <w:rsid w:val="00A909A9"/>
    <w:rsid w:val="00A90D83"/>
    <w:rsid w:val="00A9440A"/>
    <w:rsid w:val="00AA4008"/>
    <w:rsid w:val="00AA56AB"/>
    <w:rsid w:val="00AB7EEE"/>
    <w:rsid w:val="00AC0CCC"/>
    <w:rsid w:val="00AC311D"/>
    <w:rsid w:val="00AD2BDD"/>
    <w:rsid w:val="00AE55E2"/>
    <w:rsid w:val="00AF0545"/>
    <w:rsid w:val="00AF4B35"/>
    <w:rsid w:val="00B01D07"/>
    <w:rsid w:val="00B36891"/>
    <w:rsid w:val="00B40E11"/>
    <w:rsid w:val="00B62632"/>
    <w:rsid w:val="00B71C60"/>
    <w:rsid w:val="00B978D6"/>
    <w:rsid w:val="00BC4560"/>
    <w:rsid w:val="00BD0A75"/>
    <w:rsid w:val="00BE1EDD"/>
    <w:rsid w:val="00C029E0"/>
    <w:rsid w:val="00C13332"/>
    <w:rsid w:val="00C25555"/>
    <w:rsid w:val="00C260AB"/>
    <w:rsid w:val="00C26525"/>
    <w:rsid w:val="00C30EEA"/>
    <w:rsid w:val="00C32FC4"/>
    <w:rsid w:val="00C412C7"/>
    <w:rsid w:val="00C43D7C"/>
    <w:rsid w:val="00C47E44"/>
    <w:rsid w:val="00CA5A6F"/>
    <w:rsid w:val="00CB20D5"/>
    <w:rsid w:val="00CB5D96"/>
    <w:rsid w:val="00CC02A7"/>
    <w:rsid w:val="00CC0561"/>
    <w:rsid w:val="00CC1905"/>
    <w:rsid w:val="00CD2E96"/>
    <w:rsid w:val="00CD73E3"/>
    <w:rsid w:val="00CD7567"/>
    <w:rsid w:val="00CE02C5"/>
    <w:rsid w:val="00CE110D"/>
    <w:rsid w:val="00CE17BD"/>
    <w:rsid w:val="00CF1831"/>
    <w:rsid w:val="00CF3007"/>
    <w:rsid w:val="00CF6BA7"/>
    <w:rsid w:val="00D00E2F"/>
    <w:rsid w:val="00D00EA1"/>
    <w:rsid w:val="00D01856"/>
    <w:rsid w:val="00D15335"/>
    <w:rsid w:val="00D433C9"/>
    <w:rsid w:val="00D6659C"/>
    <w:rsid w:val="00D84866"/>
    <w:rsid w:val="00D93DAC"/>
    <w:rsid w:val="00D955F3"/>
    <w:rsid w:val="00DA41B6"/>
    <w:rsid w:val="00DD6872"/>
    <w:rsid w:val="00DE6AEA"/>
    <w:rsid w:val="00DE776A"/>
    <w:rsid w:val="00DF0578"/>
    <w:rsid w:val="00E03341"/>
    <w:rsid w:val="00E112F4"/>
    <w:rsid w:val="00E32279"/>
    <w:rsid w:val="00E35C4C"/>
    <w:rsid w:val="00E524B5"/>
    <w:rsid w:val="00E743A7"/>
    <w:rsid w:val="00E90EA1"/>
    <w:rsid w:val="00EA106D"/>
    <w:rsid w:val="00EA20E5"/>
    <w:rsid w:val="00EA223F"/>
    <w:rsid w:val="00EA6FE3"/>
    <w:rsid w:val="00EC41DF"/>
    <w:rsid w:val="00ED3D90"/>
    <w:rsid w:val="00ED576C"/>
    <w:rsid w:val="00ED5DF5"/>
    <w:rsid w:val="00EE4021"/>
    <w:rsid w:val="00EE446D"/>
    <w:rsid w:val="00EE6219"/>
    <w:rsid w:val="00F0300B"/>
    <w:rsid w:val="00F12628"/>
    <w:rsid w:val="00F167EE"/>
    <w:rsid w:val="00F47A74"/>
    <w:rsid w:val="00F51A71"/>
    <w:rsid w:val="00F71191"/>
    <w:rsid w:val="00F7213A"/>
    <w:rsid w:val="00F74B41"/>
    <w:rsid w:val="00F77A51"/>
    <w:rsid w:val="00F82034"/>
    <w:rsid w:val="00F827F1"/>
    <w:rsid w:val="00F94D0A"/>
    <w:rsid w:val="00F95655"/>
    <w:rsid w:val="00F95B22"/>
    <w:rsid w:val="00FA22E9"/>
    <w:rsid w:val="00FB6F0F"/>
    <w:rsid w:val="00FC3AD4"/>
    <w:rsid w:val="00FC78DC"/>
    <w:rsid w:val="00FC7D6E"/>
    <w:rsid w:val="00FD7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 w:type="paragraph" w:styleId="Sraopastraipa">
    <w:name w:val="List Paragraph"/>
    <w:basedOn w:val="prastasis"/>
    <w:uiPriority w:val="34"/>
    <w:qFormat/>
    <w:rsid w:val="006620CC"/>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niatinklio">
    <w:name w:val="Normal (Web)"/>
    <w:basedOn w:val="prastasis"/>
    <w:unhideWhenUsed/>
    <w:rsid w:val="00775BB0"/>
    <w:rPr>
      <w:sz w:val="24"/>
      <w:szCs w:val="24"/>
    </w:rPr>
  </w:style>
  <w:style w:type="character" w:customStyle="1" w:styleId="apibr">
    <w:name w:val="apibr"/>
    <w:basedOn w:val="Numatytasispastraiposriftas"/>
    <w:rsid w:val="0026374C"/>
  </w:style>
  <w:style w:type="character" w:styleId="Neapdorotaspaminjimas">
    <w:name w:val="Unresolved Mention"/>
    <w:basedOn w:val="Numatytasispastraiposriftas"/>
    <w:uiPriority w:val="99"/>
    <w:semiHidden/>
    <w:unhideWhenUsed/>
    <w:rsid w:val="00D95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029417">
      <w:bodyDiv w:val="1"/>
      <w:marLeft w:val="0"/>
      <w:marRight w:val="0"/>
      <w:marTop w:val="0"/>
      <w:marBottom w:val="0"/>
      <w:divBdr>
        <w:top w:val="none" w:sz="0" w:space="0" w:color="auto"/>
        <w:left w:val="none" w:sz="0" w:space="0" w:color="auto"/>
        <w:bottom w:val="none" w:sz="0" w:space="0" w:color="auto"/>
        <w:right w:val="none" w:sz="0" w:space="0" w:color="auto"/>
      </w:divBdr>
    </w:div>
    <w:div w:id="437603908">
      <w:bodyDiv w:val="1"/>
      <w:marLeft w:val="0"/>
      <w:marRight w:val="0"/>
      <w:marTop w:val="0"/>
      <w:marBottom w:val="0"/>
      <w:divBdr>
        <w:top w:val="none" w:sz="0" w:space="0" w:color="auto"/>
        <w:left w:val="none" w:sz="0" w:space="0" w:color="auto"/>
        <w:bottom w:val="none" w:sz="0" w:space="0" w:color="auto"/>
        <w:right w:val="none" w:sz="0" w:space="0" w:color="auto"/>
      </w:divBdr>
    </w:div>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 w:id="14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295788455">
          <w:marLeft w:val="0"/>
          <w:marRight w:val="0"/>
          <w:marTop w:val="0"/>
          <w:marBottom w:val="0"/>
          <w:divBdr>
            <w:top w:val="none" w:sz="0" w:space="0" w:color="auto"/>
            <w:left w:val="none" w:sz="0" w:space="0" w:color="auto"/>
            <w:bottom w:val="none" w:sz="0" w:space="0" w:color="auto"/>
            <w:right w:val="none" w:sz="0" w:space="0" w:color="auto"/>
          </w:divBdr>
          <w:divsChild>
            <w:div w:id="296380479">
              <w:marLeft w:val="0"/>
              <w:marRight w:val="0"/>
              <w:marTop w:val="0"/>
              <w:marBottom w:val="0"/>
              <w:divBdr>
                <w:top w:val="none" w:sz="0" w:space="0" w:color="auto"/>
                <w:left w:val="none" w:sz="0" w:space="0" w:color="auto"/>
                <w:bottom w:val="none" w:sz="0" w:space="0" w:color="auto"/>
                <w:right w:val="none" w:sz="0" w:space="0" w:color="auto"/>
              </w:divBdr>
            </w:div>
          </w:divsChild>
        </w:div>
        <w:div w:id="1276788312">
          <w:marLeft w:val="0"/>
          <w:marRight w:val="0"/>
          <w:marTop w:val="0"/>
          <w:marBottom w:val="0"/>
          <w:divBdr>
            <w:top w:val="none" w:sz="0" w:space="0" w:color="auto"/>
            <w:left w:val="none" w:sz="0" w:space="0" w:color="auto"/>
            <w:bottom w:val="none" w:sz="0" w:space="0" w:color="auto"/>
            <w:right w:val="none" w:sz="0" w:space="0" w:color="auto"/>
          </w:divBdr>
          <w:divsChild>
            <w:div w:id="824661140">
              <w:marLeft w:val="0"/>
              <w:marRight w:val="0"/>
              <w:marTop w:val="0"/>
              <w:marBottom w:val="0"/>
              <w:divBdr>
                <w:top w:val="none" w:sz="0" w:space="0" w:color="auto"/>
                <w:left w:val="none" w:sz="0" w:space="0" w:color="auto"/>
                <w:bottom w:val="none" w:sz="0" w:space="0" w:color="auto"/>
                <w:right w:val="none" w:sz="0" w:space="0" w:color="auto"/>
              </w:divBdr>
              <w:divsChild>
                <w:div w:id="19221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6199">
      <w:bodyDiv w:val="1"/>
      <w:marLeft w:val="0"/>
      <w:marRight w:val="0"/>
      <w:marTop w:val="0"/>
      <w:marBottom w:val="0"/>
      <w:divBdr>
        <w:top w:val="none" w:sz="0" w:space="0" w:color="auto"/>
        <w:left w:val="none" w:sz="0" w:space="0" w:color="auto"/>
        <w:bottom w:val="none" w:sz="0" w:space="0" w:color="auto"/>
        <w:right w:val="none" w:sz="0" w:space="0" w:color="auto"/>
      </w:divBdr>
    </w:div>
    <w:div w:id="20705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hyperlink" Target="https://lt.wikipedia.org/wiki/Sm%C4%97lyn%C4%97_(Vilni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t.wikipedia.org/wiki/Bani%C5%A1k%C4%97s_(Vilniu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imute.beniuliene@vilniu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Kair%C4%97nai" TargetMode="External"/><Relationship Id="rId5" Type="http://schemas.openxmlformats.org/officeDocument/2006/relationships/webSettings" Target="webSettings.xml"/><Relationship Id="rId15" Type="http://schemas.openxmlformats.org/officeDocument/2006/relationships/hyperlink" Target="https://lt.wikipedia.org/wiki/%C5%BD%C5%ABvan%C4%8Di%C5%B3j%C5%B3_gelb%C4%97jimo_kry%C5%BEius" TargetMode="External"/><Relationship Id="rId10" Type="http://schemas.openxmlformats.org/officeDocument/2006/relationships/hyperlink" Target="https://lt.wikipedia.org/wiki/Ner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t.wikipedia.org/wiki/Lietuva" TargetMode="External"/><Relationship Id="rId14" Type="http://schemas.openxmlformats.org/officeDocument/2006/relationships/hyperlink" Target="https://lt.wikipedia.org/wiki/Holokaustas_Lietuv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3654</Words>
  <Characters>2084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Rimutė Beniulienė</cp:lastModifiedBy>
  <cp:revision>2</cp:revision>
  <cp:lastPrinted>2023-06-22T08:19:00Z</cp:lastPrinted>
  <dcterms:created xsi:type="dcterms:W3CDTF">2025-01-16T07:12:00Z</dcterms:created>
  <dcterms:modified xsi:type="dcterms:W3CDTF">2025-01-16T07:12:00Z</dcterms:modified>
</cp:coreProperties>
</file>