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D95BA37" w14:textId="7B2A9B72" w:rsidR="00B52315" w:rsidRDefault="00187841" w:rsidP="00E70E57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B52315">
        <w:t>S</w:t>
      </w:r>
      <w:r w:rsidR="00B52315" w:rsidRPr="00B52315">
        <w:t xml:space="preserve">klypų prie </w:t>
      </w:r>
      <w:r w:rsidR="00B52315">
        <w:t>T</w:t>
      </w:r>
      <w:r w:rsidR="00B52315" w:rsidRPr="00B52315">
        <w:t>olimosios gatvės nedidelių veiklos mastų detaliojo plano sprendini</w:t>
      </w:r>
      <w:r w:rsidR="00B52315">
        <w:t>ų koregavimas</w:t>
      </w:r>
      <w:r w:rsidR="00B52315" w:rsidRPr="00B52315">
        <w:t xml:space="preserve"> sklype </w:t>
      </w:r>
      <w:proofErr w:type="spellStart"/>
      <w:r w:rsidR="00B52315">
        <w:t>R</w:t>
      </w:r>
      <w:r w:rsidR="00B52315" w:rsidRPr="00B52315">
        <w:t>akonių</w:t>
      </w:r>
      <w:proofErr w:type="spellEnd"/>
      <w:r w:rsidR="00B52315" w:rsidRPr="00B52315">
        <w:t xml:space="preserve"> g. 74 (kadastro Nr. 0101/0075:3092)</w:t>
      </w:r>
      <w:r w:rsidR="00B52315">
        <w:t>.</w:t>
      </w:r>
    </w:p>
    <w:p w14:paraId="21776B55" w14:textId="362B578F" w:rsidR="00E70E57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proofErr w:type="spellStart"/>
      <w:r w:rsidR="00B52315" w:rsidRPr="00B52315">
        <w:rPr>
          <w:bCs/>
        </w:rPr>
        <w:t>Rakonių</w:t>
      </w:r>
      <w:proofErr w:type="spellEnd"/>
      <w:r w:rsidR="00B52315" w:rsidRPr="00B52315">
        <w:rPr>
          <w:bCs/>
        </w:rPr>
        <w:t xml:space="preserve"> g. 74 (kadastro Nr. 0101/0075:3092).</w:t>
      </w:r>
    </w:p>
    <w:p w14:paraId="452A08E5" w14:textId="3EBEA487" w:rsidR="00187841" w:rsidRPr="007B1EBE" w:rsidRDefault="00187841" w:rsidP="00E70E57">
      <w:pPr>
        <w:spacing w:after="120"/>
        <w:jc w:val="both"/>
        <w:rPr>
          <w:bCs/>
        </w:rPr>
      </w:pPr>
      <w:r w:rsidRPr="007B1EBE">
        <w:rPr>
          <w:b/>
        </w:rPr>
        <w:t xml:space="preserve">3. Planuojamos teritorijos plotas: </w:t>
      </w:r>
      <w:r w:rsidR="00530833" w:rsidRPr="00530833">
        <w:rPr>
          <w:bCs/>
        </w:rPr>
        <w:t>0,</w:t>
      </w:r>
      <w:r w:rsidR="00F50F3F">
        <w:rPr>
          <w:bCs/>
        </w:rPr>
        <w:t>1188</w:t>
      </w:r>
      <w:r w:rsidR="00530833">
        <w:rPr>
          <w:bCs/>
        </w:rPr>
        <w:t xml:space="preserve"> </w:t>
      </w:r>
      <w:r w:rsidR="00ED584F" w:rsidRPr="007B1EBE">
        <w:rPr>
          <w:bCs/>
        </w:rPr>
        <w:t>ha.</w:t>
      </w:r>
    </w:p>
    <w:p w14:paraId="5D773993" w14:textId="77777777" w:rsidR="00C8292E" w:rsidRDefault="000E2EC3" w:rsidP="00187841">
      <w:pPr>
        <w:spacing w:after="120"/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C8292E" w:rsidRPr="00C8292E">
        <w:rPr>
          <w:bCs/>
        </w:rPr>
        <w:t xml:space="preserve">Pavilnio sodų 1-ąja, Tolimąja, </w:t>
      </w:r>
      <w:proofErr w:type="spellStart"/>
      <w:r w:rsidR="00C8292E" w:rsidRPr="00C8292E">
        <w:rPr>
          <w:bCs/>
        </w:rPr>
        <w:t>Rakonių</w:t>
      </w:r>
      <w:proofErr w:type="spellEnd"/>
      <w:r w:rsidR="00C8292E" w:rsidRPr="00C8292E">
        <w:rPr>
          <w:bCs/>
        </w:rPr>
        <w:t xml:space="preserve"> ir Pavilnio sodų 3-iąja gatvėmis apribota teritorija</w:t>
      </w:r>
      <w:r w:rsidR="00C8292E">
        <w:rPr>
          <w:bCs/>
        </w:rPr>
        <w:t>.</w:t>
      </w:r>
    </w:p>
    <w:p w14:paraId="4872777A" w14:textId="038D4406" w:rsidR="00187841" w:rsidRDefault="000E2EC3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4BDF9CA5" w:rsidR="00EE4783" w:rsidRPr="006B2BD7" w:rsidRDefault="0017310E" w:rsidP="00187841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CF4DC2">
        <w:t>fizinis asmuo.</w:t>
      </w:r>
    </w:p>
    <w:p w14:paraId="4070C7D8" w14:textId="6705AF4E" w:rsidR="00187841" w:rsidRDefault="000C090F" w:rsidP="00187841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22FB5A7C" w:rsidR="00187841" w:rsidRPr="00D46FE1" w:rsidRDefault="000C090F" w:rsidP="00187841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CF4DC2">
        <w:rPr>
          <w:bCs/>
        </w:rPr>
        <w:t>fizinio</w:t>
      </w:r>
      <w:r w:rsidR="003E5F9F">
        <w:rPr>
          <w:bCs/>
        </w:rPr>
        <w:t xml:space="preserve"> asmens 2022-</w:t>
      </w:r>
      <w:r w:rsidR="002325AA">
        <w:rPr>
          <w:bCs/>
        </w:rPr>
        <w:t>08-01</w:t>
      </w:r>
      <w:r w:rsidR="003E5F9F">
        <w:rPr>
          <w:bCs/>
        </w:rPr>
        <w:t xml:space="preserve"> prašymas.</w:t>
      </w:r>
    </w:p>
    <w:p w14:paraId="644DD69A" w14:textId="1908A612" w:rsidR="0032180F" w:rsidRPr="00216D13" w:rsidRDefault="000C090F" w:rsidP="001F5291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1F5291" w:rsidRPr="001F5291">
        <w:rPr>
          <w:bCs/>
        </w:rPr>
        <w:t xml:space="preserve">nekeičiant nustatytos žemės sklypo naudojimo paskirties ir būdo, padalyti sklypą </w:t>
      </w:r>
      <w:proofErr w:type="spellStart"/>
      <w:r w:rsidR="001F5291" w:rsidRPr="001F5291">
        <w:rPr>
          <w:bCs/>
        </w:rPr>
        <w:t>Rakonių</w:t>
      </w:r>
      <w:proofErr w:type="spellEnd"/>
      <w:r w:rsidR="001F5291" w:rsidRPr="001F5291">
        <w:rPr>
          <w:bCs/>
        </w:rPr>
        <w:t xml:space="preserve"> g. 74 (kadastro Nr. 0101/0075:3092) į du sklypus, nustatyti teritorijos naudojimo reglamentus vadovaujantis Vilniaus miesto savivaldybės teritorijos bendrojo plano sprendiniais (pagal pridedamą miesto plano ištrauką).</w:t>
      </w:r>
    </w:p>
    <w:p w14:paraId="66CC8AE9" w14:textId="77777777" w:rsidR="00044AAD" w:rsidRDefault="00044AAD" w:rsidP="00970E20">
      <w:pPr>
        <w:pStyle w:val="Pagrindiniotekstotrauka"/>
        <w:ind w:firstLine="0"/>
      </w:pPr>
    </w:p>
    <w:p w14:paraId="2996DB4A" w14:textId="65E22473" w:rsidR="0032180F" w:rsidRPr="0032180F" w:rsidRDefault="0032180F" w:rsidP="00970E20">
      <w:pPr>
        <w:pStyle w:val="Pagrindiniotekstotrauka"/>
        <w:ind w:firstLine="0"/>
        <w:rPr>
          <w:b/>
          <w:bCs/>
        </w:rPr>
      </w:pPr>
      <w:r w:rsidRPr="0032180F">
        <w:rPr>
          <w:b/>
          <w:bCs/>
        </w:rPr>
        <w:t xml:space="preserve">10. Keičiami galiojančiame detaliajame plane nustatyti reglamentai (išskyrus Kompleksinio </w:t>
      </w:r>
      <w:r w:rsidRPr="00DF62F8">
        <w:rPr>
          <w:b/>
          <w:bCs/>
        </w:rPr>
        <w:t>teritorijų planavimo dokumentų rengimo taisyklių 315.1 ir 315.2 papunkčiuose nurodytus atvejus):</w:t>
      </w:r>
      <w:r w:rsidR="003F66CB" w:rsidRPr="00DF62F8">
        <w:t xml:space="preserve"> nustatomi trūkstami </w:t>
      </w:r>
      <w:r w:rsidR="00BB2E67" w:rsidRPr="00DF62F8">
        <w:t>reglamentai.</w:t>
      </w:r>
    </w:p>
    <w:p w14:paraId="282F8FA5" w14:textId="77777777" w:rsidR="00603C6D" w:rsidRPr="006B2BD7" w:rsidRDefault="00603C6D" w:rsidP="00970E20">
      <w:pPr>
        <w:pStyle w:val="Pagrindiniotekstotrauka"/>
        <w:ind w:firstLine="0"/>
      </w:pPr>
    </w:p>
    <w:p w14:paraId="5844048E" w14:textId="0AF674F6" w:rsidR="00187841" w:rsidRPr="006B2BD7" w:rsidRDefault="00654272" w:rsidP="00187841">
      <w:pPr>
        <w:pStyle w:val="Default"/>
        <w:spacing w:after="120"/>
        <w:jc w:val="both"/>
        <w:rPr>
          <w:bCs/>
          <w:color w:val="00B050"/>
        </w:rPr>
      </w:pPr>
      <w:r>
        <w:rPr>
          <w:b/>
        </w:rPr>
        <w:t>11</w:t>
      </w:r>
      <w:r w:rsidR="00187841" w:rsidRPr="006B2BD7">
        <w:rPr>
          <w:b/>
        </w:rPr>
        <w:t>. Papildomi planavimo uždaviniai:</w:t>
      </w:r>
      <w:r w:rsidR="0079530D">
        <w:rPr>
          <w:b/>
        </w:rPr>
        <w:t xml:space="preserve"> </w:t>
      </w:r>
      <w:r w:rsidR="0039363C">
        <w:rPr>
          <w:bCs/>
          <w:color w:val="auto"/>
        </w:rPr>
        <w:t>nenustatomi.</w:t>
      </w:r>
    </w:p>
    <w:p w14:paraId="446F95F3" w14:textId="452AD69D" w:rsidR="00187841" w:rsidRPr="006B2BD7" w:rsidRDefault="00654272" w:rsidP="00187841">
      <w:pPr>
        <w:pStyle w:val="Default"/>
        <w:spacing w:after="120"/>
        <w:jc w:val="both"/>
        <w:rPr>
          <w:b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246436">
        <w:rPr>
          <w:color w:val="auto"/>
        </w:rPr>
        <w:t>teritorijos erdvinės ir tūrinės kompozicijos reikalavimai.</w:t>
      </w:r>
    </w:p>
    <w:p w14:paraId="07D8675E" w14:textId="5EE24EB2" w:rsidR="00187841" w:rsidRPr="006B2BD7" w:rsidRDefault="00187841" w:rsidP="00187841">
      <w:pPr>
        <w:spacing w:after="120"/>
        <w:jc w:val="both"/>
      </w:pPr>
      <w:r w:rsidRPr="006B2BD7">
        <w:rPr>
          <w:b/>
        </w:rPr>
        <w:t>1</w:t>
      </w:r>
      <w:r w:rsidR="00654272">
        <w:rPr>
          <w:b/>
        </w:rPr>
        <w:t>3</w:t>
      </w:r>
      <w:r w:rsidRPr="006B2BD7">
        <w:rPr>
          <w:b/>
        </w:rPr>
        <w:t>. Tyrimai ir galimybių studijos:</w:t>
      </w:r>
      <w:r w:rsidRPr="006B2BD7">
        <w:t xml:space="preserve"> </w:t>
      </w:r>
      <w:r w:rsidR="001F5291">
        <w:t>nereikalingi.</w:t>
      </w:r>
    </w:p>
    <w:p w14:paraId="14023DB2" w14:textId="7359D225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87841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960"/>
    <w:rsid w:val="0002305B"/>
    <w:rsid w:val="00030FC4"/>
    <w:rsid w:val="0003116B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24D6"/>
    <w:rsid w:val="000B636D"/>
    <w:rsid w:val="000C090F"/>
    <w:rsid w:val="000C5464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1F5291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325AA"/>
    <w:rsid w:val="0023402F"/>
    <w:rsid w:val="00236006"/>
    <w:rsid w:val="0024643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363C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E8C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6435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2503C"/>
    <w:rsid w:val="00632936"/>
    <w:rsid w:val="00635D5F"/>
    <w:rsid w:val="00637A33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7542"/>
    <w:rsid w:val="007818DB"/>
    <w:rsid w:val="00782D7B"/>
    <w:rsid w:val="00791E1B"/>
    <w:rsid w:val="007926CA"/>
    <w:rsid w:val="00792CDE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3140E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857F2"/>
    <w:rsid w:val="009A40A6"/>
    <w:rsid w:val="009A56F2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536C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238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5E4D"/>
    <w:rsid w:val="00B27536"/>
    <w:rsid w:val="00B3169C"/>
    <w:rsid w:val="00B413D3"/>
    <w:rsid w:val="00B4375D"/>
    <w:rsid w:val="00B5176D"/>
    <w:rsid w:val="00B520D3"/>
    <w:rsid w:val="00B52315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B2E67"/>
    <w:rsid w:val="00BD7ADE"/>
    <w:rsid w:val="00BE04BE"/>
    <w:rsid w:val="00BE3846"/>
    <w:rsid w:val="00BF7C7E"/>
    <w:rsid w:val="00C160B8"/>
    <w:rsid w:val="00C26433"/>
    <w:rsid w:val="00C32370"/>
    <w:rsid w:val="00C4736F"/>
    <w:rsid w:val="00C504E5"/>
    <w:rsid w:val="00C531AA"/>
    <w:rsid w:val="00C5639C"/>
    <w:rsid w:val="00C56A81"/>
    <w:rsid w:val="00C75E68"/>
    <w:rsid w:val="00C8292E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5543"/>
    <w:rsid w:val="00CE7643"/>
    <w:rsid w:val="00CF2487"/>
    <w:rsid w:val="00CF4DC2"/>
    <w:rsid w:val="00D018C5"/>
    <w:rsid w:val="00D1717C"/>
    <w:rsid w:val="00D21D0E"/>
    <w:rsid w:val="00D253E4"/>
    <w:rsid w:val="00D25588"/>
    <w:rsid w:val="00D26042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3B82"/>
    <w:rsid w:val="00DE4685"/>
    <w:rsid w:val="00DF1E5F"/>
    <w:rsid w:val="00DF3449"/>
    <w:rsid w:val="00DF62F8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0E57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19FA"/>
    <w:rsid w:val="00F46CD2"/>
    <w:rsid w:val="00F47F59"/>
    <w:rsid w:val="00F50F3F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2022-08-11T08:59:00Z</dcterms:created>
  <dcterms:modified xsi:type="dcterms:W3CDTF">2022-08-11T08:59:00Z</dcterms:modified>
</cp:coreProperties>
</file>