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2CA689F0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5119EE">
              <w:rPr>
                <w:lang w:val="lt-LT"/>
              </w:rPr>
              <w:t>4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5EA747E7" w:rsidR="009E75F5" w:rsidRPr="005A41ED" w:rsidRDefault="00BA1D1D" w:rsidP="006F12E2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1. Planavimo dokumento pavadinimas:</w:t>
      </w:r>
      <w:r w:rsidR="005119EE">
        <w:rPr>
          <w:lang w:val="lt-LT"/>
        </w:rPr>
        <w:t xml:space="preserve"> </w:t>
      </w:r>
      <w:r w:rsidR="006F12E2">
        <w:rPr>
          <w:lang w:val="lt-LT"/>
        </w:rPr>
        <w:t>D</w:t>
      </w:r>
      <w:r w:rsidR="006F12E2" w:rsidRPr="006F12E2">
        <w:rPr>
          <w:lang w:val="lt-LT"/>
        </w:rPr>
        <w:t>ėl leidimo koreguoti</w:t>
      </w:r>
      <w:r w:rsidR="006F12E2">
        <w:rPr>
          <w:lang w:val="lt-LT"/>
        </w:rPr>
        <w:t xml:space="preserve"> P</w:t>
      </w:r>
      <w:r w:rsidR="006F12E2" w:rsidRPr="006F12E2">
        <w:rPr>
          <w:lang w:val="lt-LT"/>
        </w:rPr>
        <w:t>ilaitės teritorijos šiaurinės dalies detaliojo plano sprendinius žemės sklyp</w:t>
      </w:r>
      <w:r w:rsidR="009374BA">
        <w:rPr>
          <w:lang w:val="lt-LT"/>
        </w:rPr>
        <w:t>uose</w:t>
      </w:r>
      <w:r w:rsidR="006F12E2" w:rsidRPr="006F12E2">
        <w:rPr>
          <w:lang w:val="lt-LT"/>
        </w:rPr>
        <w:t xml:space="preserve"> (kadastro</w:t>
      </w:r>
      <w:r w:rsidR="006F12E2">
        <w:rPr>
          <w:lang w:val="lt-LT"/>
        </w:rPr>
        <w:t xml:space="preserve"> N</w:t>
      </w:r>
      <w:r w:rsidR="006F12E2" w:rsidRPr="006F12E2">
        <w:rPr>
          <w:lang w:val="lt-LT"/>
        </w:rPr>
        <w:t>r.</w:t>
      </w:r>
      <w:r w:rsidR="006F12E2">
        <w:rPr>
          <w:lang w:val="lt-LT"/>
        </w:rPr>
        <w:t xml:space="preserve"> </w:t>
      </w:r>
      <w:r w:rsidR="006F12E2" w:rsidRPr="006F12E2">
        <w:rPr>
          <w:lang w:val="lt-LT"/>
        </w:rPr>
        <w:t>0101/0167:2520</w:t>
      </w:r>
      <w:r w:rsidR="009374BA">
        <w:rPr>
          <w:lang w:val="lt-LT"/>
        </w:rPr>
        <w:t xml:space="preserve">, Nr. </w:t>
      </w:r>
      <w:r w:rsidR="009374BA" w:rsidRPr="009374BA">
        <w:rPr>
          <w:lang w:val="lt-LT"/>
        </w:rPr>
        <w:t>0101</w:t>
      </w:r>
      <w:r w:rsidR="009374BA">
        <w:rPr>
          <w:lang w:val="lt-LT"/>
        </w:rPr>
        <w:t>/</w:t>
      </w:r>
      <w:r w:rsidR="009374BA" w:rsidRPr="009374BA">
        <w:rPr>
          <w:lang w:val="lt-LT"/>
        </w:rPr>
        <w:t>0167</w:t>
      </w:r>
      <w:r w:rsidR="009374BA">
        <w:rPr>
          <w:lang w:val="lt-LT"/>
        </w:rPr>
        <w:t>:</w:t>
      </w:r>
      <w:r w:rsidR="009374BA" w:rsidRPr="009374BA">
        <w:rPr>
          <w:lang w:val="lt-LT"/>
        </w:rPr>
        <w:t>1509</w:t>
      </w:r>
      <w:r w:rsidR="006F12E2" w:rsidRPr="006F12E2">
        <w:rPr>
          <w:lang w:val="lt-LT"/>
        </w:rPr>
        <w:t>) inicijavimo sutarties pagrindu</w:t>
      </w:r>
      <w:r w:rsidR="006F12E2">
        <w:rPr>
          <w:lang w:val="lt-LT"/>
        </w:rPr>
        <w:t>.</w:t>
      </w:r>
    </w:p>
    <w:p w14:paraId="126EED9A" w14:textId="6C113250" w:rsidR="00087A09" w:rsidRPr="00DB2DE6" w:rsidRDefault="00BA1D1D" w:rsidP="00500D4B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9E75F5" w:rsidRPr="009E75F5">
        <w:rPr>
          <w:lang w:val="lt-LT"/>
        </w:rPr>
        <w:t>sklyp</w:t>
      </w:r>
      <w:r w:rsidR="009E75F5">
        <w:rPr>
          <w:lang w:val="lt-LT"/>
        </w:rPr>
        <w:t>a</w:t>
      </w:r>
      <w:r w:rsidR="006F12E2">
        <w:rPr>
          <w:lang w:val="lt-LT"/>
        </w:rPr>
        <w:t xml:space="preserve">s </w:t>
      </w:r>
      <w:r w:rsidR="006F12E2" w:rsidRPr="006F12E2">
        <w:rPr>
          <w:lang w:val="lt-LT"/>
        </w:rPr>
        <w:t>(kadastro</w:t>
      </w:r>
      <w:r w:rsidR="006F12E2">
        <w:rPr>
          <w:lang w:val="lt-LT"/>
        </w:rPr>
        <w:t xml:space="preserve"> N</w:t>
      </w:r>
      <w:r w:rsidR="006F12E2" w:rsidRPr="006F12E2">
        <w:rPr>
          <w:lang w:val="lt-LT"/>
        </w:rPr>
        <w:t>r.</w:t>
      </w:r>
      <w:r w:rsidR="006F12E2">
        <w:rPr>
          <w:lang w:val="lt-LT"/>
        </w:rPr>
        <w:t xml:space="preserve"> </w:t>
      </w:r>
      <w:r w:rsidR="006F12E2" w:rsidRPr="006F12E2">
        <w:rPr>
          <w:lang w:val="lt-LT"/>
        </w:rPr>
        <w:t>0101/0167:2520)</w:t>
      </w:r>
      <w:r w:rsidR="00551618">
        <w:rPr>
          <w:lang w:val="lt-LT"/>
        </w:rPr>
        <w:t>.</w:t>
      </w:r>
    </w:p>
    <w:p w14:paraId="57BF3FDE" w14:textId="35F28935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DB2DE6">
        <w:rPr>
          <w:b/>
          <w:lang w:val="lt-LT"/>
        </w:rPr>
        <w:t xml:space="preserve">3. Planuojamos teritorijos plotas: </w:t>
      </w:r>
      <w:r w:rsidR="00FD2588" w:rsidRPr="00DB2DE6">
        <w:rPr>
          <w:bCs/>
          <w:lang w:val="lt-LT"/>
        </w:rPr>
        <w:t>apie</w:t>
      </w:r>
      <w:r w:rsidR="008B5B05" w:rsidRPr="00DB2DE6">
        <w:rPr>
          <w:bCs/>
          <w:lang w:val="lt-LT"/>
        </w:rPr>
        <w:t xml:space="preserve"> </w:t>
      </w:r>
      <w:r w:rsidR="008F3185">
        <w:rPr>
          <w:bCs/>
          <w:lang w:val="lt-LT"/>
        </w:rPr>
        <w:t>1,</w:t>
      </w:r>
      <w:r w:rsidR="009374BA">
        <w:rPr>
          <w:bCs/>
          <w:lang w:val="lt-LT"/>
        </w:rPr>
        <w:t>17</w:t>
      </w:r>
      <w:r w:rsidR="00777988">
        <w:rPr>
          <w:bCs/>
          <w:lang w:val="lt-LT"/>
        </w:rPr>
        <w:t xml:space="preserve"> </w:t>
      </w:r>
      <w:r w:rsidR="007A427E" w:rsidRPr="00DB2DE6">
        <w:rPr>
          <w:bCs/>
          <w:lang w:val="lt-LT"/>
        </w:rPr>
        <w:t>ha.</w:t>
      </w:r>
    </w:p>
    <w:p w14:paraId="5F02089B" w14:textId="5A07A59D" w:rsidR="00BA1D1D" w:rsidRPr="00B347DE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>teritorija:</w:t>
      </w:r>
      <w:bookmarkStart w:id="0" w:name="_Hlk116908347"/>
      <w:r w:rsidR="005119EE">
        <w:rPr>
          <w:b/>
          <w:lang w:val="lt-LT"/>
        </w:rPr>
        <w:t xml:space="preserve"> </w:t>
      </w:r>
      <w:r w:rsidR="004A5B68">
        <w:rPr>
          <w:bCs/>
          <w:lang w:val="lt-LT"/>
        </w:rPr>
        <w:t>Smalinės, Varnės ir Klevų</w:t>
      </w:r>
      <w:r w:rsidR="005119EE">
        <w:rPr>
          <w:bCs/>
          <w:lang w:val="lt-LT"/>
        </w:rPr>
        <w:t xml:space="preserve"> gatvėmis </w:t>
      </w:r>
      <w:r w:rsidR="00B43551" w:rsidRPr="00B347DE">
        <w:rPr>
          <w:bCs/>
          <w:lang w:val="lt-LT"/>
        </w:rPr>
        <w:t>apribotas kvartalas</w:t>
      </w:r>
      <w:r w:rsidR="00D928A6" w:rsidRPr="00B347DE">
        <w:rPr>
          <w:bCs/>
          <w:lang w:val="lt-LT"/>
        </w:rPr>
        <w:t>, į kurį įeina planuojama teritorija (pažymėta pridedamoje schemoje)</w:t>
      </w:r>
      <w:bookmarkEnd w:id="0"/>
      <w:r w:rsidR="00D928A6" w:rsidRPr="00B347DE">
        <w:rPr>
          <w:bCs/>
          <w:lang w:val="lt-LT"/>
        </w:rPr>
        <w:t>.</w:t>
      </w:r>
    </w:p>
    <w:p w14:paraId="6C10FDCB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16390D06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C16882">
        <w:rPr>
          <w:bCs/>
          <w:lang w:val="lt-LT"/>
        </w:rPr>
        <w:t>fizini</w:t>
      </w:r>
      <w:r w:rsidR="00CF3FDE">
        <w:rPr>
          <w:bCs/>
          <w:lang w:val="lt-LT"/>
        </w:rPr>
        <w:t>s asmuo.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7AAF5206" w14:textId="2A535468" w:rsidR="00817B42" w:rsidRPr="00CF3FDE" w:rsidRDefault="00BA1D1D" w:rsidP="0047164D">
      <w:pPr>
        <w:pStyle w:val="Pagrindiniotekstotrauka"/>
        <w:spacing w:line="312" w:lineRule="auto"/>
        <w:ind w:left="0"/>
        <w:jc w:val="both"/>
        <w:rPr>
          <w:lang w:val="lt-LT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0E7F23">
        <w:t xml:space="preserve"> </w:t>
      </w:r>
      <w:r w:rsidR="00CF3FDE" w:rsidRPr="00CF3FDE">
        <w:rPr>
          <w:lang w:val="lt-LT"/>
        </w:rPr>
        <w:t>pakeisti žemės sklypo ribas ir plotą, nustatyti teritorijos naudojimo reglamentus vadovaujantis galiojančiais teisės aktais ir Vilniaus miesto savivaldybės teritorijos bendrojo plano sprendiniais (pagal pridedamą miesto plano ištrauką).</w:t>
      </w:r>
    </w:p>
    <w:p w14:paraId="69735595" w14:textId="313CB983" w:rsidR="00BB582C" w:rsidRPr="006E421D" w:rsidRDefault="000700E2" w:rsidP="0047164D">
      <w:pPr>
        <w:pStyle w:val="Pagrindiniotekstotrauka"/>
        <w:spacing w:line="312" w:lineRule="auto"/>
        <w:ind w:left="0"/>
        <w:jc w:val="both"/>
        <w:rPr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  <w:r w:rsidR="00D54063" w:rsidRPr="006E421D">
        <w:rPr>
          <w:lang w:val="lt-LT"/>
        </w:rPr>
        <w:t>teritorijos naudojimo būdas –</w:t>
      </w:r>
      <w:r w:rsidR="00D63245">
        <w:rPr>
          <w:lang w:val="lt-LT"/>
        </w:rPr>
        <w:t xml:space="preserve"> </w:t>
      </w:r>
      <w:r w:rsidR="00D63245" w:rsidRPr="00D63245">
        <w:rPr>
          <w:lang w:val="lt-LT"/>
        </w:rPr>
        <w:t>B (bendro naudojimo teritorijos)</w:t>
      </w:r>
      <w:r w:rsidR="00D63245">
        <w:rPr>
          <w:lang w:val="lt-LT"/>
        </w:rPr>
        <w:t xml:space="preserve">. </w:t>
      </w:r>
      <w:r w:rsidR="00817B42" w:rsidRPr="006E421D">
        <w:rPr>
          <w:lang w:val="lt-LT"/>
        </w:rPr>
        <w:t>Nustatomi detaliuoju planu nenustatyti teritorijos naudojimo reglamentai</w:t>
      </w:r>
      <w:r w:rsidR="00B43551" w:rsidRPr="006E421D">
        <w:rPr>
          <w:lang w:val="lt-LT"/>
        </w:rPr>
        <w:t>.</w:t>
      </w:r>
      <w:r w:rsidR="00BF5DC7" w:rsidRPr="006E421D">
        <w:rPr>
          <w:lang w:val="lt-LT"/>
        </w:rPr>
        <w:t xml:space="preserve"> </w:t>
      </w:r>
    </w:p>
    <w:p w14:paraId="22DF0C21" w14:textId="75B7EC24" w:rsidR="00BA1D1D" w:rsidRPr="00374AF3" w:rsidRDefault="00BA1D1D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  <w:r w:rsidR="00374AF3" w:rsidRPr="00374AF3">
        <w:rPr>
          <w:bCs/>
          <w:lang w:val="lt-LT"/>
        </w:rPr>
        <w:t>suformuoti optimalią urbanistinę struktūrą,</w:t>
      </w:r>
      <w:r w:rsidR="000F6B23">
        <w:rPr>
          <w:bCs/>
          <w:lang w:val="lt-LT"/>
        </w:rPr>
        <w:t xml:space="preserve"> s</w:t>
      </w:r>
      <w:r w:rsidR="000F6B23" w:rsidRPr="000F6B23">
        <w:rPr>
          <w:bCs/>
          <w:lang w:val="lt-LT"/>
        </w:rPr>
        <w:t>uplanuoti optimalų inžinerinių komunikacijų koridorių tinklą</w:t>
      </w:r>
      <w:r w:rsidR="000F6B23">
        <w:rPr>
          <w:bCs/>
          <w:lang w:val="lt-LT"/>
        </w:rPr>
        <w:t>, n</w:t>
      </w:r>
      <w:r w:rsidR="000F6B23" w:rsidRPr="000F6B23">
        <w:rPr>
          <w:bCs/>
          <w:lang w:val="lt-LT"/>
        </w:rPr>
        <w:t>umatyti funkcinius bei kompozicinius ryšius su gretimomis teritorijomis</w:t>
      </w:r>
      <w:r w:rsidR="000F6B23">
        <w:rPr>
          <w:bCs/>
          <w:lang w:val="lt-LT"/>
        </w:rPr>
        <w:t>,</w:t>
      </w:r>
      <w:r w:rsidR="00374AF3" w:rsidRPr="00374AF3">
        <w:rPr>
          <w:bCs/>
          <w:lang w:val="lt-LT"/>
        </w:rPr>
        <w:t xml:space="preserve"> </w:t>
      </w:r>
      <w:r w:rsidR="009E75F5" w:rsidRPr="00374AF3">
        <w:rPr>
          <w:bCs/>
          <w:lang w:val="lt-LT"/>
        </w:rPr>
        <w:t>vykdyti institucijų išduotose planavimo sąlygose nurodytus reikalavimus.</w:t>
      </w:r>
    </w:p>
    <w:p w14:paraId="61E10B5A" w14:textId="27C08742" w:rsidR="00BA1D1D" w:rsidRPr="00E55051" w:rsidRDefault="00BA1D1D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  <w:r w:rsidR="00556445" w:rsidRPr="00E55051">
        <w:rPr>
          <w:bCs/>
          <w:color w:val="auto"/>
        </w:rPr>
        <w:t>nenustatomi.</w:t>
      </w:r>
    </w:p>
    <w:p w14:paraId="117D72D6" w14:textId="189F59B6" w:rsidR="00BA1D1D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3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401730B2" w14:textId="6350AE46" w:rsidR="00815FE3" w:rsidRPr="00E55051" w:rsidRDefault="00815FE3" w:rsidP="00815FE3">
      <w:pPr>
        <w:spacing w:after="120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t>1</w:t>
      </w:r>
      <w:r>
        <w:rPr>
          <w:b/>
          <w:lang w:val="lt-LT" w:eastAsia="lt-LT"/>
        </w:rPr>
        <w:t>4</w:t>
      </w:r>
      <w:r w:rsidRPr="005272D0">
        <w:rPr>
          <w:b/>
          <w:lang w:val="lt-LT" w:eastAsia="lt-LT"/>
        </w:rPr>
        <w:t>. Detaliojo plano koncepcijos rengimas:</w:t>
      </w:r>
      <w:r w:rsidRPr="005272D0">
        <w:rPr>
          <w:lang w:val="lt-LT" w:eastAsia="lt-LT"/>
        </w:rPr>
        <w:t xml:space="preserve"> </w:t>
      </w:r>
      <w:r>
        <w:rPr>
          <w:lang w:val="lt-LT" w:eastAsia="lt-LT"/>
        </w:rPr>
        <w:t>nerengiama.</w:t>
      </w:r>
    </w:p>
    <w:p w14:paraId="14AB27E1" w14:textId="4A4F7370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815FE3">
        <w:rPr>
          <w:b/>
          <w:bCs/>
          <w:lang w:val="lt-LT"/>
        </w:rPr>
        <w:t>5</w:t>
      </w:r>
      <w:r w:rsidRPr="00E55051">
        <w:rPr>
          <w:b/>
          <w:bCs/>
          <w:lang w:val="lt-LT"/>
        </w:rPr>
        <w:t xml:space="preserve">. SPAV reikalingumas: </w:t>
      </w:r>
      <w:r w:rsidR="00FA6FE9" w:rsidRPr="00FA6FE9">
        <w:rPr>
          <w:lang w:val="lt-LT"/>
        </w:rPr>
        <w:t>nereikalingas arba</w:t>
      </w:r>
      <w:r w:rsidR="00FA6FE9">
        <w:rPr>
          <w:b/>
          <w:bCs/>
          <w:lang w:val="lt-LT"/>
        </w:rPr>
        <w:t xml:space="preserve"> </w:t>
      </w:r>
      <w:r w:rsidR="00084B60" w:rsidRPr="00E55051">
        <w:rPr>
          <w:lang w:val="lt-LT"/>
        </w:rPr>
        <w:t>nustatomas pagal institucijų sąlygas</w:t>
      </w:r>
      <w:r w:rsidR="00FA6FE9">
        <w:rPr>
          <w:lang w:val="lt-LT"/>
        </w:rPr>
        <w:t>.</w:t>
      </w:r>
    </w:p>
    <w:p w14:paraId="052595B2" w14:textId="2B470E8A" w:rsidR="00BA1D1D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815FE3">
        <w:rPr>
          <w:b/>
          <w:lang w:val="lt-LT" w:eastAsia="lt-LT"/>
        </w:rPr>
        <w:t>6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5136FA63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815FE3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74C1E189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815FE3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1BAD39A4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lastRenderedPageBreak/>
        <w:t>1</w:t>
      </w:r>
      <w:r w:rsidR="00815FE3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1B6BE688" w:rsidR="00BA1D1D" w:rsidRPr="00E55051" w:rsidRDefault="00815FE3" w:rsidP="0047164D">
      <w:pPr>
        <w:spacing w:after="120" w:line="312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>.</w:t>
      </w:r>
      <w:r w:rsidR="00BA1D1D" w:rsidRPr="00E55051">
        <w:rPr>
          <w:bCs/>
          <w:lang w:val="lt-LT"/>
        </w:rPr>
        <w:t xml:space="preserve"> </w:t>
      </w:r>
      <w:r w:rsidR="00BA1D1D" w:rsidRPr="00E55051">
        <w:rPr>
          <w:b/>
          <w:lang w:val="lt-LT"/>
        </w:rPr>
        <w:t xml:space="preserve">Planavimo terminai: </w:t>
      </w:r>
      <w:r w:rsidR="00BA1D1D" w:rsidRPr="00E55051">
        <w:rPr>
          <w:lang w:val="lt-LT"/>
        </w:rPr>
        <w:t>nurodomi teritorijų planavimo proceso inicijavimo sutartyje.</w:t>
      </w:r>
    </w:p>
    <w:p w14:paraId="510E9594" w14:textId="2B3A580F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815FE3">
        <w:rPr>
          <w:b/>
          <w:bCs/>
          <w:lang w:val="lt-LT"/>
        </w:rPr>
        <w:t>1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54E0E5CB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815FE3">
        <w:rPr>
          <w:b/>
          <w:bCs/>
          <w:lang w:val="lt-LT"/>
        </w:rPr>
        <w:t>2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D16B7" w14:textId="77777777" w:rsidR="00DC5F15" w:rsidRDefault="00DC5F15">
      <w:r>
        <w:separator/>
      </w:r>
    </w:p>
  </w:endnote>
  <w:endnote w:type="continuationSeparator" w:id="0">
    <w:p w14:paraId="2E682FAE" w14:textId="77777777" w:rsidR="00DC5F15" w:rsidRDefault="00DC5F15">
      <w:r>
        <w:continuationSeparator/>
      </w:r>
    </w:p>
  </w:endnote>
  <w:endnote w:type="continuationNotice" w:id="1">
    <w:p w14:paraId="2A5C8A58" w14:textId="77777777" w:rsidR="00DC5F15" w:rsidRDefault="00DC5F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B2C0F" w14:textId="77777777" w:rsidR="00DC5F15" w:rsidRDefault="00DC5F15">
      <w:r>
        <w:separator/>
      </w:r>
    </w:p>
  </w:footnote>
  <w:footnote w:type="continuationSeparator" w:id="0">
    <w:p w14:paraId="54386D9F" w14:textId="77777777" w:rsidR="00DC5F15" w:rsidRDefault="00DC5F15">
      <w:r>
        <w:continuationSeparator/>
      </w:r>
    </w:p>
  </w:footnote>
  <w:footnote w:type="continuationNotice" w:id="1">
    <w:p w14:paraId="03B4E197" w14:textId="77777777" w:rsidR="00DC5F15" w:rsidRDefault="00DC5F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7C0E"/>
    <w:rsid w:val="00035711"/>
    <w:rsid w:val="00043C60"/>
    <w:rsid w:val="00046385"/>
    <w:rsid w:val="0004649D"/>
    <w:rsid w:val="000700E2"/>
    <w:rsid w:val="00080435"/>
    <w:rsid w:val="00080BA1"/>
    <w:rsid w:val="00084B60"/>
    <w:rsid w:val="0008524A"/>
    <w:rsid w:val="00087A09"/>
    <w:rsid w:val="000A6D6D"/>
    <w:rsid w:val="000A79A8"/>
    <w:rsid w:val="000B5792"/>
    <w:rsid w:val="000B71FA"/>
    <w:rsid w:val="000E7F23"/>
    <w:rsid w:val="000F13BC"/>
    <w:rsid w:val="000F39F1"/>
    <w:rsid w:val="000F6B23"/>
    <w:rsid w:val="00112D53"/>
    <w:rsid w:val="00132E9D"/>
    <w:rsid w:val="0013691F"/>
    <w:rsid w:val="001543AE"/>
    <w:rsid w:val="00183E70"/>
    <w:rsid w:val="001A076E"/>
    <w:rsid w:val="001A40A7"/>
    <w:rsid w:val="001A6045"/>
    <w:rsid w:val="001C0018"/>
    <w:rsid w:val="001C0E1A"/>
    <w:rsid w:val="001C1339"/>
    <w:rsid w:val="001D0121"/>
    <w:rsid w:val="001E2DB9"/>
    <w:rsid w:val="001E46D4"/>
    <w:rsid w:val="001E6FAC"/>
    <w:rsid w:val="00211E35"/>
    <w:rsid w:val="002151A6"/>
    <w:rsid w:val="00225F51"/>
    <w:rsid w:val="00237C6D"/>
    <w:rsid w:val="0026191E"/>
    <w:rsid w:val="00271DD8"/>
    <w:rsid w:val="00296E21"/>
    <w:rsid w:val="002B1E5A"/>
    <w:rsid w:val="002C41B8"/>
    <w:rsid w:val="002C6057"/>
    <w:rsid w:val="002C75D7"/>
    <w:rsid w:val="002D03EF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51D4E"/>
    <w:rsid w:val="003610D6"/>
    <w:rsid w:val="00366606"/>
    <w:rsid w:val="00366DF4"/>
    <w:rsid w:val="00374AF3"/>
    <w:rsid w:val="00376177"/>
    <w:rsid w:val="00382B70"/>
    <w:rsid w:val="003840CF"/>
    <w:rsid w:val="00392116"/>
    <w:rsid w:val="0039290D"/>
    <w:rsid w:val="003A646F"/>
    <w:rsid w:val="003C437A"/>
    <w:rsid w:val="003C66AA"/>
    <w:rsid w:val="003D642F"/>
    <w:rsid w:val="003E4300"/>
    <w:rsid w:val="003E7620"/>
    <w:rsid w:val="00426F51"/>
    <w:rsid w:val="004346E7"/>
    <w:rsid w:val="0047164D"/>
    <w:rsid w:val="004741AE"/>
    <w:rsid w:val="0047752D"/>
    <w:rsid w:val="0049102A"/>
    <w:rsid w:val="004A5B68"/>
    <w:rsid w:val="004B7B9D"/>
    <w:rsid w:val="004C5E2A"/>
    <w:rsid w:val="004D41B0"/>
    <w:rsid w:val="004D7598"/>
    <w:rsid w:val="004D7BED"/>
    <w:rsid w:val="004E1CB2"/>
    <w:rsid w:val="004E6E22"/>
    <w:rsid w:val="004F01E7"/>
    <w:rsid w:val="00500D4B"/>
    <w:rsid w:val="005119EE"/>
    <w:rsid w:val="005237A3"/>
    <w:rsid w:val="00527289"/>
    <w:rsid w:val="0054296D"/>
    <w:rsid w:val="00551618"/>
    <w:rsid w:val="005523CB"/>
    <w:rsid w:val="00556445"/>
    <w:rsid w:val="005720C1"/>
    <w:rsid w:val="00573EAE"/>
    <w:rsid w:val="00584724"/>
    <w:rsid w:val="00597576"/>
    <w:rsid w:val="005A1337"/>
    <w:rsid w:val="005A29E0"/>
    <w:rsid w:val="005A41ED"/>
    <w:rsid w:val="005A755C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516A1"/>
    <w:rsid w:val="00651855"/>
    <w:rsid w:val="006815B3"/>
    <w:rsid w:val="0068502F"/>
    <w:rsid w:val="006B443B"/>
    <w:rsid w:val="006C0D23"/>
    <w:rsid w:val="006C2D4E"/>
    <w:rsid w:val="006C57B6"/>
    <w:rsid w:val="006D1371"/>
    <w:rsid w:val="006E421D"/>
    <w:rsid w:val="006E69AC"/>
    <w:rsid w:val="006F12E2"/>
    <w:rsid w:val="006F5EC7"/>
    <w:rsid w:val="006F7DF2"/>
    <w:rsid w:val="00710340"/>
    <w:rsid w:val="00734251"/>
    <w:rsid w:val="007362CF"/>
    <w:rsid w:val="00743A61"/>
    <w:rsid w:val="0075072E"/>
    <w:rsid w:val="00771699"/>
    <w:rsid w:val="00777934"/>
    <w:rsid w:val="00777988"/>
    <w:rsid w:val="0079449C"/>
    <w:rsid w:val="007A427E"/>
    <w:rsid w:val="007A6DF2"/>
    <w:rsid w:val="007B4737"/>
    <w:rsid w:val="007B73D0"/>
    <w:rsid w:val="007C7593"/>
    <w:rsid w:val="007F3CA5"/>
    <w:rsid w:val="00800904"/>
    <w:rsid w:val="008019CC"/>
    <w:rsid w:val="00802E9C"/>
    <w:rsid w:val="00812752"/>
    <w:rsid w:val="00815382"/>
    <w:rsid w:val="00815FE3"/>
    <w:rsid w:val="00817B42"/>
    <w:rsid w:val="00832AF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4C45"/>
    <w:rsid w:val="008B5B05"/>
    <w:rsid w:val="008E152F"/>
    <w:rsid w:val="008F3185"/>
    <w:rsid w:val="009069B2"/>
    <w:rsid w:val="00906ADD"/>
    <w:rsid w:val="00910822"/>
    <w:rsid w:val="00913E20"/>
    <w:rsid w:val="00916F04"/>
    <w:rsid w:val="009374BA"/>
    <w:rsid w:val="009571C6"/>
    <w:rsid w:val="00973E11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6181"/>
    <w:rsid w:val="00A04056"/>
    <w:rsid w:val="00A041E6"/>
    <w:rsid w:val="00A20862"/>
    <w:rsid w:val="00A20BAE"/>
    <w:rsid w:val="00A241FC"/>
    <w:rsid w:val="00A25566"/>
    <w:rsid w:val="00A302D5"/>
    <w:rsid w:val="00A323E0"/>
    <w:rsid w:val="00A34A87"/>
    <w:rsid w:val="00A3671A"/>
    <w:rsid w:val="00A6639C"/>
    <w:rsid w:val="00A67E33"/>
    <w:rsid w:val="00A72CFF"/>
    <w:rsid w:val="00A72E6A"/>
    <w:rsid w:val="00A73B31"/>
    <w:rsid w:val="00A74826"/>
    <w:rsid w:val="00AB408F"/>
    <w:rsid w:val="00AD2777"/>
    <w:rsid w:val="00AD5C30"/>
    <w:rsid w:val="00AD7F9A"/>
    <w:rsid w:val="00AE52B3"/>
    <w:rsid w:val="00AE5D2D"/>
    <w:rsid w:val="00AF0C31"/>
    <w:rsid w:val="00B14E83"/>
    <w:rsid w:val="00B337D4"/>
    <w:rsid w:val="00B347DE"/>
    <w:rsid w:val="00B42E02"/>
    <w:rsid w:val="00B43551"/>
    <w:rsid w:val="00B47199"/>
    <w:rsid w:val="00B70756"/>
    <w:rsid w:val="00B842D6"/>
    <w:rsid w:val="00B85D57"/>
    <w:rsid w:val="00BA0756"/>
    <w:rsid w:val="00BA16A6"/>
    <w:rsid w:val="00BA1D1D"/>
    <w:rsid w:val="00BB442E"/>
    <w:rsid w:val="00BB582C"/>
    <w:rsid w:val="00BC0769"/>
    <w:rsid w:val="00BD6D4F"/>
    <w:rsid w:val="00BF5DC7"/>
    <w:rsid w:val="00BF6EE6"/>
    <w:rsid w:val="00C16402"/>
    <w:rsid w:val="00C16882"/>
    <w:rsid w:val="00C47DC9"/>
    <w:rsid w:val="00C5184B"/>
    <w:rsid w:val="00C66125"/>
    <w:rsid w:val="00C759EB"/>
    <w:rsid w:val="00C862D3"/>
    <w:rsid w:val="00C87DF3"/>
    <w:rsid w:val="00C94CA6"/>
    <w:rsid w:val="00C965FE"/>
    <w:rsid w:val="00CA3B8D"/>
    <w:rsid w:val="00CB2B31"/>
    <w:rsid w:val="00CC4912"/>
    <w:rsid w:val="00CE5448"/>
    <w:rsid w:val="00CE7D71"/>
    <w:rsid w:val="00CF3FDE"/>
    <w:rsid w:val="00D06680"/>
    <w:rsid w:val="00D1310F"/>
    <w:rsid w:val="00D250C0"/>
    <w:rsid w:val="00D27B23"/>
    <w:rsid w:val="00D35D01"/>
    <w:rsid w:val="00D36842"/>
    <w:rsid w:val="00D376F0"/>
    <w:rsid w:val="00D54063"/>
    <w:rsid w:val="00D63245"/>
    <w:rsid w:val="00D928A6"/>
    <w:rsid w:val="00D96957"/>
    <w:rsid w:val="00DA1EB5"/>
    <w:rsid w:val="00DA51BF"/>
    <w:rsid w:val="00DB2DE6"/>
    <w:rsid w:val="00DC5F15"/>
    <w:rsid w:val="00DD119C"/>
    <w:rsid w:val="00DD448D"/>
    <w:rsid w:val="00E01D6A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EC7E5F"/>
    <w:rsid w:val="00F05CBB"/>
    <w:rsid w:val="00F2435D"/>
    <w:rsid w:val="00F27047"/>
    <w:rsid w:val="00F366EC"/>
    <w:rsid w:val="00F41CD1"/>
    <w:rsid w:val="00F46164"/>
    <w:rsid w:val="00F478F4"/>
    <w:rsid w:val="00F67B66"/>
    <w:rsid w:val="00F739C4"/>
    <w:rsid w:val="00F7772F"/>
    <w:rsid w:val="00F80055"/>
    <w:rsid w:val="00F8350F"/>
    <w:rsid w:val="00FA3757"/>
    <w:rsid w:val="00FA6FE9"/>
    <w:rsid w:val="00FB359C"/>
    <w:rsid w:val="00FB3C83"/>
    <w:rsid w:val="00FD2588"/>
    <w:rsid w:val="00FE1B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1991</Words>
  <Characters>1135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2</cp:revision>
  <dcterms:created xsi:type="dcterms:W3CDTF">2024-06-10T06:41:00Z</dcterms:created>
  <dcterms:modified xsi:type="dcterms:W3CDTF">2024-06-10T06:41:00Z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