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A. JUOZAPAVIČIAUS G. 6 IR</w:t>
      </w:r>
      <w:r>
        <w:rPr>
          <w:b/>
          <w:noProof/>
          <w:color w:val="002060"/>
        </w:rPr>
        <w:cr/>
        <w:t>A. JUOZAPAVIČIAUS G. 6/2 DETALIOJO PLANO SPRENDINIUS SKLYPUOSE</w:t>
      </w:r>
      <w:r>
        <w:rPr>
          <w:b/>
          <w:noProof/>
          <w:color w:val="002060"/>
        </w:rPr>
        <w:cr/>
        <w:t>ŠEIMYNIŠKIŲ G. 1 IR ŠEIMYNIŠKIŲ G. 1A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rugsėjo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DC3EC10" w14:textId="1276E5CA" w:rsidR="00EE4971" w:rsidRDefault="00EE4971" w:rsidP="00EE4971">
      <w:pPr>
        <w:spacing w:line="360" w:lineRule="auto"/>
        <w:ind w:firstLine="720"/>
        <w:jc w:val="both"/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r>
        <w:instrText>FORMTEXT</w:instrText>
      </w:r>
      <w:r w:rsidR="00000000">
        <w:fldChar w:fldCharType="separate"/>
      </w:r>
      <w:r>
        <w:fldChar w:fldCharType="end"/>
      </w:r>
      <w:r>
        <w:rPr>
          <w:lang w:val="lt-LT"/>
        </w:rPr>
        <w:t>Vadovaudamasis Lietuvos Respublikos teritorijų planavimo įstatymu</w:t>
      </w:r>
      <w:r w:rsidR="00DC7069">
        <w:rPr>
          <w:lang w:val="lt-LT"/>
        </w:rPr>
        <w:t xml:space="preserve"> ir</w:t>
      </w:r>
      <w:r>
        <w:rPr>
          <w:lang w:val="lt-LT"/>
        </w:rPr>
        <w:t xml:space="preserve"> Lietuvos Respublikos aplinkos ministro 2014 m. sausio 2 d. įsakymu Nr. D1-8 „Dėl Kompleksinio teritorijų planavimo dokumentų rengimo taisyklių patvirtinimo“ patvirtintomis Kompleksinio teritorijų planavimo dokumentų rengimo taisyklėmis:</w:t>
      </w:r>
    </w:p>
    <w:p w14:paraId="70441247" w14:textId="77777777" w:rsidR="00EE4971" w:rsidRDefault="00EE4971" w:rsidP="00EE4971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L e i d ž i </w:t>
      </w:r>
      <w:r w:rsidRPr="009031A5">
        <w:rPr>
          <w:lang w:val="lt-LT"/>
        </w:rPr>
        <w:t xml:space="preserve">u  </w:t>
      </w:r>
      <w:bookmarkStart w:id="8" w:name="_Hlk96939339"/>
      <w:r>
        <w:rPr>
          <w:lang w:val="lt-LT"/>
        </w:rPr>
        <w:t>koreguoti</w:t>
      </w:r>
      <w:r w:rsidRPr="009031A5">
        <w:rPr>
          <w:lang w:val="lt-LT"/>
        </w:rPr>
        <w:t xml:space="preserve"> </w:t>
      </w:r>
      <w:bookmarkStart w:id="9" w:name="_Hlk96939249"/>
      <w:r w:rsidRPr="009031A5">
        <w:rPr>
          <w:lang w:val="lt-LT"/>
        </w:rPr>
        <w:t>Vilniaus miesto</w:t>
      </w:r>
      <w:r>
        <w:rPr>
          <w:lang w:val="lt-LT"/>
        </w:rPr>
        <w:t xml:space="preserve"> valdybos</w:t>
      </w:r>
      <w:r w:rsidRPr="009031A5">
        <w:rPr>
          <w:lang w:val="lt-LT"/>
        </w:rPr>
        <w:t xml:space="preserve"> </w:t>
      </w:r>
      <w:r>
        <w:rPr>
          <w:lang w:val="lt-LT"/>
        </w:rPr>
        <w:t>1998</w:t>
      </w:r>
      <w:r w:rsidRPr="009031A5">
        <w:rPr>
          <w:lang w:val="lt-LT"/>
        </w:rPr>
        <w:t xml:space="preserve"> m. </w:t>
      </w:r>
      <w:r>
        <w:rPr>
          <w:lang w:val="lt-LT"/>
        </w:rPr>
        <w:t>vasario</w:t>
      </w:r>
      <w:r w:rsidRPr="009031A5">
        <w:rPr>
          <w:lang w:val="lt-LT"/>
        </w:rPr>
        <w:t xml:space="preserve"> </w:t>
      </w:r>
      <w:r>
        <w:rPr>
          <w:lang w:val="lt-LT"/>
        </w:rPr>
        <w:t>19</w:t>
      </w:r>
      <w:r w:rsidRPr="009031A5">
        <w:rPr>
          <w:lang w:val="lt-LT"/>
        </w:rPr>
        <w:t xml:space="preserve"> d. sprendimu Nr. </w:t>
      </w:r>
      <w:r>
        <w:rPr>
          <w:lang w:val="lt-LT"/>
        </w:rPr>
        <w:t>290V</w:t>
      </w:r>
      <w:r w:rsidRPr="009031A5">
        <w:rPr>
          <w:lang w:val="lt-LT"/>
        </w:rPr>
        <w:t xml:space="preserve"> „Dėl </w:t>
      </w:r>
      <w:r>
        <w:rPr>
          <w:lang w:val="lt-LT"/>
        </w:rPr>
        <w:t>teritorijos A. Juozapavičiaus g. 6 ir A. Juozapavičiaus g. 6/2 detaliojo plano</w:t>
      </w:r>
      <w:r w:rsidRPr="005C38F4">
        <w:rPr>
          <w:lang w:val="lt-LT"/>
        </w:rPr>
        <w:t xml:space="preserve"> tvirtinimo“ patvirtinto </w:t>
      </w:r>
      <w:bookmarkStart w:id="10" w:name="_Hlk15034906"/>
      <w:r w:rsidRPr="009E09F8">
        <w:rPr>
          <w:lang w:val="lt-LT"/>
        </w:rPr>
        <w:t>detaliojo plano</w:t>
      </w:r>
      <w:r>
        <w:rPr>
          <w:lang w:val="lt-LT"/>
        </w:rPr>
        <w:t xml:space="preserve"> (TPD Nr. </w:t>
      </w:r>
      <w:r w:rsidRPr="00EE1FB7">
        <w:rPr>
          <w:lang w:val="lt-LT"/>
        </w:rPr>
        <w:t>T00054471</w:t>
      </w:r>
      <w:r>
        <w:rPr>
          <w:lang w:val="lt-LT"/>
        </w:rPr>
        <w:t>)</w:t>
      </w:r>
      <w:r w:rsidRPr="009E09F8">
        <w:rPr>
          <w:lang w:val="lt-LT"/>
        </w:rPr>
        <w:t xml:space="preserve"> sprendini</w:t>
      </w:r>
      <w:r>
        <w:rPr>
          <w:lang w:val="lt-LT"/>
        </w:rPr>
        <w:t>us</w:t>
      </w:r>
      <w:r w:rsidRPr="009E09F8">
        <w:rPr>
          <w:lang w:val="lt-LT"/>
        </w:rPr>
        <w:t xml:space="preserve"> </w:t>
      </w:r>
      <w:bookmarkEnd w:id="10"/>
      <w:r w:rsidRPr="009E09F8">
        <w:rPr>
          <w:lang w:val="lt-LT"/>
        </w:rPr>
        <w:t>skly</w:t>
      </w:r>
      <w:r>
        <w:rPr>
          <w:lang w:val="lt-LT"/>
        </w:rPr>
        <w:t>puos</w:t>
      </w:r>
      <w:r w:rsidRPr="009E09F8">
        <w:rPr>
          <w:lang w:val="lt-LT"/>
        </w:rPr>
        <w:t>e</w:t>
      </w:r>
      <w:r>
        <w:rPr>
          <w:lang w:val="lt-LT"/>
        </w:rPr>
        <w:t xml:space="preserve"> Šeimyniškių g, 1 (kadastro Nr. 0101/0032:271) ir Šeimyniškių g. 1A</w:t>
      </w:r>
      <w:r w:rsidRPr="009E09F8">
        <w:rPr>
          <w:lang w:val="lt-LT"/>
        </w:rPr>
        <w:t xml:space="preserve"> (kadastro Nr. </w:t>
      </w:r>
      <w:r w:rsidRPr="009D398B">
        <w:t>0101/0032:252</w:t>
      </w:r>
      <w:r w:rsidRPr="009E09F8">
        <w:rPr>
          <w:lang w:val="lt-LT"/>
        </w:rPr>
        <w:t>)</w:t>
      </w:r>
      <w:bookmarkEnd w:id="8"/>
      <w:bookmarkEnd w:id="9"/>
      <w:r>
        <w:rPr>
          <w:lang w:val="lt-LT"/>
        </w:rPr>
        <w:t xml:space="preserve"> inicijavimo sutarties pagrindu.</w:t>
      </w:r>
    </w:p>
    <w:p w14:paraId="7E7E2048" w14:textId="5F1ECCB2" w:rsidR="00EE4971" w:rsidRPr="00295AE3" w:rsidRDefault="00EE4971" w:rsidP="00EE4971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2. N u s t a t a u  šiuos planavimo tikslus ir detaliojo plano uždavinius: koreguoti gatvių raudonąsias linijas, </w:t>
      </w:r>
      <w:r w:rsidR="00082667">
        <w:rPr>
          <w:lang w:val="lt-LT"/>
        </w:rPr>
        <w:t>pertvarkyti</w:t>
      </w:r>
      <w:r>
        <w:rPr>
          <w:lang w:val="lt-LT"/>
        </w:rPr>
        <w:t xml:space="preserve"> žemės sklypus, </w:t>
      </w:r>
      <w:r w:rsidRPr="002972C9">
        <w:rPr>
          <w:lang w:val="lt-LT"/>
        </w:rPr>
        <w:t xml:space="preserve">pakeisti </w:t>
      </w:r>
      <w:r>
        <w:rPr>
          <w:lang w:val="lt-LT"/>
        </w:rPr>
        <w:t>sklyp</w:t>
      </w:r>
      <w:r w:rsidR="00082667">
        <w:rPr>
          <w:lang w:val="lt-LT"/>
        </w:rPr>
        <w:t>ų</w:t>
      </w:r>
      <w:r>
        <w:rPr>
          <w:lang w:val="lt-LT"/>
        </w:rPr>
        <w:t xml:space="preserve"> ribas ir plot</w:t>
      </w:r>
      <w:r w:rsidR="00082667">
        <w:rPr>
          <w:lang w:val="lt-LT"/>
        </w:rPr>
        <w:t>us</w:t>
      </w:r>
      <w:r>
        <w:rPr>
          <w:lang w:val="lt-LT"/>
        </w:rPr>
        <w:t xml:space="preserve"> prijungiant įsiterpusį laisvos valstybinės žemės plotą ir nustatyti teritorijos naudojimo reglamentus </w:t>
      </w:r>
      <w:r w:rsidRPr="002972C9">
        <w:rPr>
          <w:lang w:val="lt-LT"/>
        </w:rPr>
        <w:t>vadovaujantis Vilniaus miesto savivaldybės teritorijos bendrojo plano sprendiniais</w:t>
      </w:r>
      <w:r w:rsidRPr="00F00F0C">
        <w:rPr>
          <w:lang w:val="lt-LT"/>
        </w:rPr>
        <w:t xml:space="preserve"> (pagal pridedamą miesto plano ištrauką).</w:t>
      </w:r>
    </w:p>
    <w:p w14:paraId="237B9D67" w14:textId="2FCB3141" w:rsidR="00641705" w:rsidRPr="00EE4971" w:rsidRDefault="00EE4971" w:rsidP="00EE4971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3</w:t>
      </w:r>
      <w:r w:rsidRPr="00295AE3">
        <w:rPr>
          <w:lang w:val="lt-LT"/>
        </w:rPr>
        <w:t xml:space="preserve">. T v i r t i n u  </w:t>
      </w:r>
      <w:r>
        <w:rPr>
          <w:lang w:val="lt-LT"/>
        </w:rPr>
        <w:t xml:space="preserve">detaliojo plano </w:t>
      </w:r>
      <w:r w:rsidRPr="00295AE3">
        <w:rPr>
          <w:lang w:val="lt-LT"/>
        </w:rPr>
        <w:t>planavimo darbų programą (pridedama)</w:t>
      </w:r>
      <w:r>
        <w:rPr>
          <w:lang w:val="lt-LT"/>
        </w:rPr>
        <w:t>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C598D" w14:textId="77777777" w:rsidR="009824DC" w:rsidRDefault="009824DC">
      <w:r>
        <w:separator/>
      </w:r>
    </w:p>
  </w:endnote>
  <w:endnote w:type="continuationSeparator" w:id="0">
    <w:p w14:paraId="0A81FED7" w14:textId="77777777" w:rsidR="009824DC" w:rsidRDefault="0098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86D3B" w14:textId="77777777" w:rsidR="009824DC" w:rsidRDefault="009824DC">
      <w:r>
        <w:separator/>
      </w:r>
    </w:p>
  </w:footnote>
  <w:footnote w:type="continuationSeparator" w:id="0">
    <w:p w14:paraId="42B75EAE" w14:textId="77777777" w:rsidR="009824DC" w:rsidRDefault="0098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3" w:name="specialiojiZyma"/>
    <w:bookmarkEnd w:id="13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82667"/>
    <w:rsid w:val="000A767B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824DC"/>
    <w:rsid w:val="009E2D13"/>
    <w:rsid w:val="00A72CFF"/>
    <w:rsid w:val="00A72E6A"/>
    <w:rsid w:val="00A73B31"/>
    <w:rsid w:val="00AD5C30"/>
    <w:rsid w:val="00BA16A6"/>
    <w:rsid w:val="00D04396"/>
    <w:rsid w:val="00D36842"/>
    <w:rsid w:val="00DC7069"/>
    <w:rsid w:val="00E53E75"/>
    <w:rsid w:val="00E761F1"/>
    <w:rsid w:val="00EE497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Kasparas Lučinskas</cp:lastModifiedBy>
  <cp:revision>3</cp:revision>
  <dcterms:created xsi:type="dcterms:W3CDTF">2023-09-13T05:55:00Z</dcterms:created>
  <dcterms:modified xsi:type="dcterms:W3CDTF">2023-09-13T06:00:00Z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