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D" w14:textId="1869E06B" w:rsidR="00641705" w:rsidRPr="00B955E8" w:rsidRDefault="00FA3757" w:rsidP="00B955E8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08B37CE3" w:rsidR="00641705" w:rsidRPr="004B54B8" w:rsidRDefault="004B54B8" w:rsidP="00866D15">
      <w:pPr>
        <w:jc w:val="center"/>
        <w:rPr>
          <w:b/>
        </w:rPr>
      </w:pPr>
      <w:r w:rsidRPr="00020669">
        <w:rPr>
          <w:b/>
        </w:rPr>
        <w:t xml:space="preserve">DĖL </w:t>
      </w:r>
      <w:r w:rsidR="00DC5B0D">
        <w:rPr>
          <w:b/>
        </w:rPr>
        <w:t xml:space="preserve">LEIDIMO KEISTI </w:t>
      </w:r>
      <w:r w:rsidR="00825C19">
        <w:rPr>
          <w:b/>
        </w:rPr>
        <w:t xml:space="preserve">TERITORIJOS </w:t>
      </w:r>
      <w:r w:rsidR="00596884">
        <w:rPr>
          <w:b/>
        </w:rPr>
        <w:t>P</w:t>
      </w:r>
      <w:r w:rsidR="002C16FC">
        <w:rPr>
          <w:b/>
        </w:rPr>
        <w:t xml:space="preserve">. VILEIŠIO </w:t>
      </w:r>
      <w:proofErr w:type="gramStart"/>
      <w:r w:rsidR="002C16FC">
        <w:rPr>
          <w:b/>
        </w:rPr>
        <w:t>GATVĖJE</w:t>
      </w:r>
      <w:r w:rsidR="00825C19">
        <w:rPr>
          <w:b/>
        </w:rPr>
        <w:t xml:space="preserve"> </w:t>
      </w:r>
      <w:r w:rsidR="00CE457E">
        <w:rPr>
          <w:b/>
        </w:rPr>
        <w:t xml:space="preserve"> </w:t>
      </w:r>
      <w:r w:rsidRPr="00020669">
        <w:rPr>
          <w:b/>
        </w:rPr>
        <w:t>DETALIOJO</w:t>
      </w:r>
      <w:proofErr w:type="gramEnd"/>
      <w:r w:rsidR="00A70F79">
        <w:rPr>
          <w:b/>
        </w:rPr>
        <w:t xml:space="preserve"> </w:t>
      </w:r>
      <w:r w:rsidRPr="00020669">
        <w:rPr>
          <w:b/>
        </w:rPr>
        <w:t>PLANO SPRENDINI</w:t>
      </w:r>
      <w:r w:rsidR="00DC5B0D">
        <w:rPr>
          <w:b/>
        </w:rPr>
        <w:t>US</w:t>
      </w:r>
      <w:r w:rsidR="00FF5A9F">
        <w:rPr>
          <w:b/>
        </w:rPr>
        <w:t xml:space="preserve"> </w:t>
      </w:r>
      <w:bookmarkStart w:id="1" w:name="_Hlk92279939"/>
      <w:r w:rsidR="00186385">
        <w:rPr>
          <w:b/>
        </w:rPr>
        <w:t xml:space="preserve"> </w:t>
      </w:r>
    </w:p>
    <w:bookmarkEnd w:id="1"/>
    <w:p w14:paraId="61434735" w14:textId="77777777" w:rsidR="004B54B8" w:rsidRPr="004B54B8" w:rsidRDefault="004B54B8" w:rsidP="00866D15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2"/>
      <w:r w:rsidRPr="004B54B8">
        <w:t xml:space="preserve"> </w:t>
      </w:r>
      <w:bookmarkStart w:id="3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3"/>
      <w:r w:rsidR="009E2D13" w:rsidRPr="004B54B8">
        <w:t xml:space="preserve"> Nr. </w:t>
      </w:r>
      <w:bookmarkStart w:id="4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4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5"/>
    </w:p>
    <w:bookmarkStart w:id="6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6"/>
    </w:p>
    <w:p w14:paraId="7120FA4E" w14:textId="77777777" w:rsidR="000D22CC" w:rsidRDefault="000D22CC" w:rsidP="00B955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92F74E7" w14:textId="09A8BE48" w:rsidR="000D22CC" w:rsidRDefault="000D22CC" w:rsidP="00047923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Vadovaudamasi Lietuvos Respublikos teritorijų planavimo įstatymo</w:t>
      </w:r>
      <w:r w:rsidR="00F35F17">
        <w:t xml:space="preserve"> </w:t>
      </w:r>
      <w:r>
        <w:rPr>
          <w:rStyle w:val="normaltextrun"/>
        </w:rPr>
        <w:t xml:space="preserve">17 straipsnio 8 ir 9 dalimis, 28 straipsnio </w:t>
      </w:r>
      <w:r w:rsidR="009D2EC0">
        <w:rPr>
          <w:rStyle w:val="normaltextrun"/>
        </w:rPr>
        <w:t>1</w:t>
      </w:r>
      <w:r>
        <w:rPr>
          <w:rStyle w:val="normaltextrun"/>
        </w:rPr>
        <w:t xml:space="preserve"> dalimi, Kompleksinio teritorijų planavimo dokumentų rengimo taisyklių, patvirtintų Lietuvos Respublikos aplinkos ministro 2014 m. sausio 2 d. įsakymu Nr. D1-8 „Dėl Kompleksinio teritorijų planavimo dokumentų rengimo taisyklių patvirtinimo“, 31</w:t>
      </w:r>
      <w:r w:rsidR="00543097">
        <w:rPr>
          <w:rStyle w:val="normaltextrun"/>
        </w:rPr>
        <w:t>4</w:t>
      </w:r>
      <w:r>
        <w:rPr>
          <w:rStyle w:val="normaltextrun"/>
        </w:rPr>
        <w:t>, 31</w:t>
      </w:r>
      <w:r w:rsidR="00543097">
        <w:rPr>
          <w:rStyle w:val="normaltextrun"/>
        </w:rPr>
        <w:t>5</w:t>
      </w:r>
      <w:r>
        <w:rPr>
          <w:rStyle w:val="normaltextrun"/>
        </w:rPr>
        <w:t xml:space="preserve"> punktais</w:t>
      </w:r>
      <w:r w:rsidR="003C4338">
        <w:rPr>
          <w:rStyle w:val="normaltextrun"/>
        </w:rPr>
        <w:t xml:space="preserve">, </w:t>
      </w:r>
      <w:r w:rsidR="006819A9">
        <w:rPr>
          <w:rStyle w:val="normaltextrun"/>
        </w:rPr>
        <w:t xml:space="preserve">Vilniaus miesto savivaldybės administracijos direktoriaus 2022 </w:t>
      </w:r>
      <w:r w:rsidR="00CB29FF">
        <w:rPr>
          <w:rStyle w:val="normaltextrun"/>
        </w:rPr>
        <w:t xml:space="preserve">m. </w:t>
      </w:r>
      <w:r w:rsidR="006819A9">
        <w:rPr>
          <w:rStyle w:val="normaltextrun"/>
        </w:rPr>
        <w:t>liepos 29 d. įsakym</w:t>
      </w:r>
      <w:r w:rsidR="00F451B2">
        <w:rPr>
          <w:rStyle w:val="normaltextrun"/>
        </w:rPr>
        <w:t>u</w:t>
      </w:r>
      <w:r w:rsidR="00CB29FF">
        <w:rPr>
          <w:rStyle w:val="normaltextrun"/>
        </w:rPr>
        <w:br/>
      </w:r>
      <w:r w:rsidR="00DF7F10">
        <w:rPr>
          <w:rStyle w:val="normaltextrun"/>
        </w:rPr>
        <w:t>Nr. 30-2117/22 ,,</w:t>
      </w:r>
      <w:r w:rsidR="00DF7F10">
        <w:t>D</w:t>
      </w:r>
      <w:r w:rsidR="00DF7F10" w:rsidRPr="00DF7F10">
        <w:rPr>
          <w:rStyle w:val="normaltextrun"/>
        </w:rPr>
        <w:t xml:space="preserve">ėl </w:t>
      </w:r>
      <w:r w:rsidR="00DC5B0D">
        <w:rPr>
          <w:rStyle w:val="normaltextrun"/>
        </w:rPr>
        <w:t>A</w:t>
      </w:r>
      <w:r w:rsidR="00DF7F10" w:rsidRPr="00DF7F10">
        <w:rPr>
          <w:rStyle w:val="normaltextrun"/>
        </w:rPr>
        <w:t xml:space="preserve">dministracijos direktoriaus 2017-12-29 įsakymu </w:t>
      </w:r>
      <w:r w:rsidR="00DF7F10">
        <w:rPr>
          <w:rStyle w:val="normaltextrun"/>
        </w:rPr>
        <w:t>N</w:t>
      </w:r>
      <w:r w:rsidR="00DF7F10" w:rsidRPr="00DF7F10">
        <w:rPr>
          <w:rStyle w:val="normaltextrun"/>
        </w:rPr>
        <w:t>r. 30-3411, 2019-07-01 įsakymu</w:t>
      </w:r>
      <w:r w:rsidR="00CB29FF">
        <w:rPr>
          <w:rStyle w:val="normaltextrun"/>
        </w:rPr>
        <w:t xml:space="preserve"> </w:t>
      </w:r>
      <w:r w:rsidR="00DF7F10">
        <w:rPr>
          <w:rStyle w:val="normaltextrun"/>
        </w:rPr>
        <w:t>N</w:t>
      </w:r>
      <w:r w:rsidR="00DF7F10" w:rsidRPr="00DF7F10">
        <w:rPr>
          <w:rStyle w:val="normaltextrun"/>
        </w:rPr>
        <w:t xml:space="preserve">r. 30-1646/19, 2020-04-24 įsakymu </w:t>
      </w:r>
      <w:r w:rsidR="00DF7F10">
        <w:rPr>
          <w:rStyle w:val="normaltextrun"/>
        </w:rPr>
        <w:t>N</w:t>
      </w:r>
      <w:r w:rsidR="00DF7F10" w:rsidRPr="00DF7F10">
        <w:rPr>
          <w:rStyle w:val="normaltextrun"/>
        </w:rPr>
        <w:t xml:space="preserve">r. 30-898/20 ir 2020-08-03 įsakymu </w:t>
      </w:r>
      <w:r w:rsidR="00DF7F10">
        <w:rPr>
          <w:rStyle w:val="normaltextrun"/>
        </w:rPr>
        <w:t>N</w:t>
      </w:r>
      <w:r w:rsidR="00DF7F10" w:rsidRPr="00DF7F10">
        <w:rPr>
          <w:rStyle w:val="normaltextrun"/>
        </w:rPr>
        <w:t>r. 30-1728/20 „</w:t>
      </w:r>
      <w:r w:rsidR="00DF7F10">
        <w:rPr>
          <w:rStyle w:val="normaltextrun"/>
        </w:rPr>
        <w:t>D</w:t>
      </w:r>
      <w:r w:rsidR="00DF7F10" w:rsidRPr="00DF7F10">
        <w:rPr>
          <w:rStyle w:val="normaltextrun"/>
        </w:rPr>
        <w:t xml:space="preserve">ėl </w:t>
      </w:r>
      <w:r w:rsidR="00DF7F10">
        <w:rPr>
          <w:rStyle w:val="normaltextrun"/>
        </w:rPr>
        <w:t>V</w:t>
      </w:r>
      <w:r w:rsidR="00DF7F10" w:rsidRPr="00DF7F10">
        <w:rPr>
          <w:rStyle w:val="normaltextrun"/>
        </w:rPr>
        <w:t>ilniaus miesto teritorijų, kuriose bus formuojami perduodami neatlygintinai nuosavybėn nauji žemės sklypai piliečiams nuosavybės teisėms į miesto žemę atkurti, sąrašo tvirtinimo“ patvirtintų sąrašų pakeitimo ir suprojektuotų naujų valstybinės žemės sklypų sąrašo tvirtinimo</w:t>
      </w:r>
      <w:r w:rsidR="00DF7F10">
        <w:rPr>
          <w:rStyle w:val="normaltextrun"/>
        </w:rPr>
        <w:t>“</w:t>
      </w:r>
      <w:r w:rsidR="00F451B2">
        <w:rPr>
          <w:rStyle w:val="normaltextrun"/>
        </w:rPr>
        <w:t xml:space="preserve"> </w:t>
      </w:r>
      <w:r w:rsidR="00856F47">
        <w:rPr>
          <w:rStyle w:val="normaltextrun"/>
        </w:rPr>
        <w:t>patvirtintu</w:t>
      </w:r>
      <w:r w:rsidR="00DF1FD4">
        <w:rPr>
          <w:rStyle w:val="normaltextrun"/>
        </w:rPr>
        <w:t xml:space="preserve"> sąrašu</w:t>
      </w:r>
      <w:r>
        <w:rPr>
          <w:rStyle w:val="normaltextrun"/>
        </w:rPr>
        <w:t xml:space="preserve"> ir Vilniaus miesto savivaldybės administracijos direktoriaus 2021 m. kovo 19 d. įsakymo</w:t>
      </w:r>
      <w:r w:rsidR="00DC5B0D">
        <w:rPr>
          <w:rStyle w:val="normaltextrun"/>
        </w:rPr>
        <w:br/>
      </w:r>
      <w:r>
        <w:rPr>
          <w:rStyle w:val="normaltextrun"/>
        </w:rPr>
        <w:t xml:space="preserve">Nr. 40-144/21 „Dėl Vilniaus miesto savivaldybės administracijos direktoriaus pavaduotojos </w:t>
      </w:r>
      <w:proofErr w:type="spellStart"/>
      <w:r>
        <w:rPr>
          <w:rStyle w:val="spellingerror"/>
        </w:rPr>
        <w:t>Danutos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spellingerror"/>
        </w:rPr>
        <w:t>Narbut</w:t>
      </w:r>
      <w:proofErr w:type="spellEnd"/>
      <w:r>
        <w:rPr>
          <w:rStyle w:val="normaltextrun"/>
        </w:rPr>
        <w:t xml:space="preserve"> įgaliojimų“ 1.1.</w:t>
      </w:r>
      <w:r w:rsidR="00B97A66">
        <w:rPr>
          <w:rStyle w:val="normaltextrun"/>
        </w:rPr>
        <w:t>7</w:t>
      </w:r>
      <w:r>
        <w:rPr>
          <w:rStyle w:val="normaltextrun"/>
        </w:rPr>
        <w:t xml:space="preserve"> papunkčiu:</w:t>
      </w:r>
      <w:r>
        <w:rPr>
          <w:rStyle w:val="eop"/>
        </w:rPr>
        <w:t> </w:t>
      </w:r>
    </w:p>
    <w:p w14:paraId="53CC7F33" w14:textId="79696A44" w:rsidR="005975BA" w:rsidRDefault="000D22CC" w:rsidP="005975BA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1. L e i d ž i u  </w:t>
      </w:r>
      <w:r w:rsidR="00C459CC">
        <w:rPr>
          <w:rStyle w:val="normaltextrun"/>
        </w:rPr>
        <w:t xml:space="preserve">keisti </w:t>
      </w:r>
      <w:r w:rsidR="009D3EAA">
        <w:rPr>
          <w:rStyle w:val="normaltextrun"/>
        </w:rPr>
        <w:t xml:space="preserve">teritorijos </w:t>
      </w:r>
      <w:r w:rsidR="003C1CA9">
        <w:rPr>
          <w:rStyle w:val="normaltextrun"/>
        </w:rPr>
        <w:t>P. Vileišio gatvėje</w:t>
      </w:r>
      <w:r>
        <w:rPr>
          <w:rStyle w:val="normaltextrun"/>
        </w:rPr>
        <w:t xml:space="preserve"> detaliojo plano (TPD Nr. </w:t>
      </w:r>
      <w:r w:rsidR="004D7B4E" w:rsidRPr="00C578C1">
        <w:t>T000</w:t>
      </w:r>
      <w:r w:rsidR="004623C5">
        <w:t>74320</w:t>
      </w:r>
      <w:r>
        <w:rPr>
          <w:rStyle w:val="normaltextrun"/>
        </w:rPr>
        <w:t>),</w:t>
      </w:r>
      <w:r w:rsidR="002569AA">
        <w:rPr>
          <w:rFonts w:ascii="Segoe UI" w:hAnsi="Segoe UI" w:cs="Segoe UI"/>
          <w:sz w:val="18"/>
          <w:szCs w:val="18"/>
        </w:rPr>
        <w:t xml:space="preserve"> </w:t>
      </w:r>
      <w:r>
        <w:rPr>
          <w:rStyle w:val="normaltextrun"/>
        </w:rPr>
        <w:t xml:space="preserve">patvirtinto </w:t>
      </w:r>
      <w:r w:rsidR="002569AA" w:rsidRPr="000035BB">
        <w:t xml:space="preserve">Vilniaus miesto </w:t>
      </w:r>
      <w:r w:rsidR="002569AA">
        <w:t xml:space="preserve">savivaldybės </w:t>
      </w:r>
      <w:r w:rsidR="002569AA" w:rsidRPr="000035BB">
        <w:t>tarybos 20</w:t>
      </w:r>
      <w:r w:rsidR="004623C5">
        <w:t>14</w:t>
      </w:r>
      <w:r w:rsidR="002569AA" w:rsidRPr="000035BB">
        <w:t xml:space="preserve"> m. </w:t>
      </w:r>
      <w:r w:rsidR="002569AA">
        <w:t>gruodži</w:t>
      </w:r>
      <w:r w:rsidR="002569AA" w:rsidRPr="000035BB">
        <w:t xml:space="preserve">o </w:t>
      </w:r>
      <w:r w:rsidR="004623C5">
        <w:t>3</w:t>
      </w:r>
      <w:r w:rsidR="002569AA" w:rsidRPr="000035BB">
        <w:t xml:space="preserve"> d. sprendimu</w:t>
      </w:r>
      <w:r w:rsidR="002569AA">
        <w:t xml:space="preserve"> </w:t>
      </w:r>
      <w:r w:rsidR="002569AA" w:rsidRPr="000035BB">
        <w:t xml:space="preserve">Nr. </w:t>
      </w:r>
      <w:r w:rsidR="002569AA">
        <w:t>1-</w:t>
      </w:r>
      <w:r w:rsidR="004623C5">
        <w:t>2144</w:t>
      </w:r>
      <w:r w:rsidR="002569AA" w:rsidRPr="000035BB">
        <w:t xml:space="preserve"> „</w:t>
      </w:r>
      <w:r w:rsidR="002569AA">
        <w:t>D</w:t>
      </w:r>
      <w:r w:rsidR="002569AA" w:rsidRPr="001C05E0">
        <w:t xml:space="preserve">ėl </w:t>
      </w:r>
      <w:r w:rsidR="004623C5">
        <w:t xml:space="preserve">teritorijos P. Vileišio gatvėje </w:t>
      </w:r>
      <w:r w:rsidR="002569AA" w:rsidRPr="001C05E0">
        <w:t>detaliojo plano tvirtinimo</w:t>
      </w:r>
      <w:r w:rsidR="002569AA" w:rsidRPr="000035BB">
        <w:t>“</w:t>
      </w:r>
      <w:r>
        <w:rPr>
          <w:rStyle w:val="normaltextrun"/>
        </w:rPr>
        <w:t>, sprendinius</w:t>
      </w:r>
      <w:r w:rsidR="009811CD">
        <w:rPr>
          <w:rStyle w:val="normaltextrun"/>
        </w:rPr>
        <w:t>.</w:t>
      </w:r>
    </w:p>
    <w:p w14:paraId="110E48E1" w14:textId="507C565F" w:rsidR="000D22CC" w:rsidRPr="00044FCA" w:rsidRDefault="000D22CC" w:rsidP="00044FCA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Style w:val="eop"/>
        </w:rPr>
      </w:pPr>
      <w:r>
        <w:rPr>
          <w:rStyle w:val="normaltextrun"/>
        </w:rPr>
        <w:t xml:space="preserve">2. N u s t a t a u  šiuos planavimo tikslus ir detaliojo plano uždavinius: </w:t>
      </w:r>
      <w:r w:rsidR="00047923" w:rsidRPr="0057344E">
        <w:t>nustatyti gatvių raudonąsias linijas</w:t>
      </w:r>
      <w:r w:rsidR="00B93E4D" w:rsidRPr="0057344E">
        <w:t xml:space="preserve">, </w:t>
      </w:r>
      <w:bookmarkStart w:id="7" w:name="_Hlk115346112"/>
      <w:r w:rsidR="00044FCA">
        <w:t xml:space="preserve">nekeisti sklypo Nr. 2 ribų, ploto ir atskirųjų želdynų teritorijos naudojimo būdo, </w:t>
      </w:r>
      <w:r w:rsidR="006D32A1">
        <w:t xml:space="preserve">sklypą Nr. </w:t>
      </w:r>
      <w:r w:rsidR="00044FCA">
        <w:t>1</w:t>
      </w:r>
      <w:r w:rsidR="006D32A1">
        <w:t xml:space="preserve"> padalinti</w:t>
      </w:r>
      <w:r w:rsidR="001C65C4">
        <w:t xml:space="preserve">, </w:t>
      </w:r>
      <w:r w:rsidR="001C65C4" w:rsidRPr="0057344E">
        <w:t>suformuoti valstybinės žemės sklyp</w:t>
      </w:r>
      <w:r w:rsidR="001C65C4">
        <w:t>ą</w:t>
      </w:r>
      <w:r w:rsidR="001C65C4" w:rsidRPr="0057344E">
        <w:t xml:space="preserve"> nuosavybės teisei į žemę atkurti</w:t>
      </w:r>
      <w:r w:rsidR="001C65C4">
        <w:rPr>
          <w:rFonts w:ascii="Segoe UI" w:hAnsi="Segoe UI" w:cs="Segoe UI"/>
          <w:sz w:val="18"/>
          <w:szCs w:val="18"/>
        </w:rPr>
        <w:t xml:space="preserve"> </w:t>
      </w:r>
      <w:r w:rsidR="001C65C4" w:rsidRPr="001C65C4">
        <w:t xml:space="preserve">ir </w:t>
      </w:r>
      <w:r w:rsidR="001C65C4" w:rsidRPr="0057344E">
        <w:t>pakeisti visuomeninės paskirties teritorijų naudojimo būdą į komercinės paskirties objektų teritorijos</w:t>
      </w:r>
      <w:bookmarkEnd w:id="7"/>
      <w:r w:rsidR="001C65C4">
        <w:t xml:space="preserve">, priklausomųjų želdynų teritorijoje suformuoti </w:t>
      </w:r>
      <w:r w:rsidR="006D32A1">
        <w:rPr>
          <w:color w:val="000000"/>
        </w:rPr>
        <w:t>bendrojo naudojimo (miestų, miestelių ir kaimų ar savivaldybių bendrojo naudojimo) teritorijos</w:t>
      </w:r>
      <w:r w:rsidR="00044FCA">
        <w:rPr>
          <w:color w:val="000000"/>
        </w:rPr>
        <w:t xml:space="preserve"> sklypą</w:t>
      </w:r>
      <w:r w:rsidR="00072BA6" w:rsidRPr="0057344E">
        <w:t xml:space="preserve"> </w:t>
      </w:r>
      <w:r w:rsidR="005F6A61" w:rsidRPr="0057344E">
        <w:t xml:space="preserve">bei </w:t>
      </w:r>
      <w:r w:rsidR="00B9030B" w:rsidRPr="0057344E">
        <w:t xml:space="preserve">nustatyti teritorijos </w:t>
      </w:r>
      <w:r w:rsidR="00047923" w:rsidRPr="0057344E">
        <w:t>naudojimo reglamentus</w:t>
      </w:r>
      <w:r w:rsidR="00047923" w:rsidRPr="00D06116">
        <w:t xml:space="preserve"> vadovaujantis Vilniaus miesto savivaldybės teritorijos bendrojo plano sprendiniais (pagal pridedamą miesto plano ištrauką)</w:t>
      </w:r>
      <w:r>
        <w:rPr>
          <w:rStyle w:val="normaltextrun"/>
        </w:rPr>
        <w:t>. </w:t>
      </w:r>
      <w:r>
        <w:rPr>
          <w:rStyle w:val="eop"/>
        </w:rPr>
        <w:t> </w:t>
      </w:r>
    </w:p>
    <w:p w14:paraId="5EE390D1" w14:textId="77777777" w:rsidR="00B955E8" w:rsidRDefault="000D22CC" w:rsidP="00B955E8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Style w:val="normaltextrun"/>
        </w:rPr>
      </w:pPr>
      <w:r>
        <w:rPr>
          <w:rStyle w:val="normaltextrun"/>
        </w:rPr>
        <w:t>3. T v i r t i n u   detaliojo plano planavimo darbų programą (pridedama).</w:t>
      </w: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08A8F" w14:textId="77777777" w:rsidR="001555AF" w:rsidRDefault="001555AF">
      <w:r>
        <w:separator/>
      </w:r>
    </w:p>
  </w:endnote>
  <w:endnote w:type="continuationSeparator" w:id="0">
    <w:p w14:paraId="3B9F12AC" w14:textId="77777777" w:rsidR="001555AF" w:rsidRDefault="001555AF">
      <w:r>
        <w:continuationSeparator/>
      </w:r>
    </w:p>
  </w:endnote>
  <w:endnote w:type="continuationNotice" w:id="1">
    <w:p w14:paraId="5FD75D6E" w14:textId="77777777" w:rsidR="001555AF" w:rsidRDefault="001555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F7884" w14:textId="77777777" w:rsidR="001555AF" w:rsidRDefault="001555AF">
      <w:r>
        <w:separator/>
      </w:r>
    </w:p>
  </w:footnote>
  <w:footnote w:type="continuationSeparator" w:id="0">
    <w:p w14:paraId="3D0BD6B1" w14:textId="77777777" w:rsidR="001555AF" w:rsidRDefault="001555AF">
      <w:r>
        <w:continuationSeparator/>
      </w:r>
    </w:p>
  </w:footnote>
  <w:footnote w:type="continuationNotice" w:id="1">
    <w:p w14:paraId="23B5B61A" w14:textId="77777777" w:rsidR="001555AF" w:rsidRDefault="001555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044B3"/>
    <w:rsid w:val="00020669"/>
    <w:rsid w:val="00024DF1"/>
    <w:rsid w:val="00035711"/>
    <w:rsid w:val="00042A6F"/>
    <w:rsid w:val="000436C0"/>
    <w:rsid w:val="00044FCA"/>
    <w:rsid w:val="00047923"/>
    <w:rsid w:val="00061084"/>
    <w:rsid w:val="00072BA6"/>
    <w:rsid w:val="000828E1"/>
    <w:rsid w:val="00095B0E"/>
    <w:rsid w:val="00096733"/>
    <w:rsid w:val="000A7545"/>
    <w:rsid w:val="000D22CC"/>
    <w:rsid w:val="000E4875"/>
    <w:rsid w:val="001258AE"/>
    <w:rsid w:val="00132E20"/>
    <w:rsid w:val="00137D85"/>
    <w:rsid w:val="00155116"/>
    <w:rsid w:val="001555AF"/>
    <w:rsid w:val="00156AAE"/>
    <w:rsid w:val="00164A71"/>
    <w:rsid w:val="0017057D"/>
    <w:rsid w:val="00186385"/>
    <w:rsid w:val="001903C3"/>
    <w:rsid w:val="001A6045"/>
    <w:rsid w:val="001B37A1"/>
    <w:rsid w:val="001B44E4"/>
    <w:rsid w:val="001B51D8"/>
    <w:rsid w:val="001C05E0"/>
    <w:rsid w:val="001C0B8D"/>
    <w:rsid w:val="001C51AC"/>
    <w:rsid w:val="001C65C4"/>
    <w:rsid w:val="001D7222"/>
    <w:rsid w:val="0020022F"/>
    <w:rsid w:val="00200916"/>
    <w:rsid w:val="00206A1E"/>
    <w:rsid w:val="00214143"/>
    <w:rsid w:val="00215E91"/>
    <w:rsid w:val="00224E7C"/>
    <w:rsid w:val="00237C6D"/>
    <w:rsid w:val="002569AA"/>
    <w:rsid w:val="002670C3"/>
    <w:rsid w:val="00270276"/>
    <w:rsid w:val="00286BC9"/>
    <w:rsid w:val="00295C89"/>
    <w:rsid w:val="002A115C"/>
    <w:rsid w:val="002A35BE"/>
    <w:rsid w:val="002C16FC"/>
    <w:rsid w:val="002E0EF4"/>
    <w:rsid w:val="002E6EA5"/>
    <w:rsid w:val="00307AAF"/>
    <w:rsid w:val="00317F02"/>
    <w:rsid w:val="0032472F"/>
    <w:rsid w:val="00326FDD"/>
    <w:rsid w:val="00350859"/>
    <w:rsid w:val="00364C73"/>
    <w:rsid w:val="00395B89"/>
    <w:rsid w:val="003C1CA9"/>
    <w:rsid w:val="003C4338"/>
    <w:rsid w:val="003C4809"/>
    <w:rsid w:val="003D0240"/>
    <w:rsid w:val="003D0DA7"/>
    <w:rsid w:val="003D642F"/>
    <w:rsid w:val="003D74F7"/>
    <w:rsid w:val="003E488E"/>
    <w:rsid w:val="003E5322"/>
    <w:rsid w:val="003E6B80"/>
    <w:rsid w:val="003F1E06"/>
    <w:rsid w:val="0042239A"/>
    <w:rsid w:val="004268A1"/>
    <w:rsid w:val="0043797B"/>
    <w:rsid w:val="0046108C"/>
    <w:rsid w:val="004623C5"/>
    <w:rsid w:val="00474F63"/>
    <w:rsid w:val="00493D23"/>
    <w:rsid w:val="004B54B8"/>
    <w:rsid w:val="004D7B4E"/>
    <w:rsid w:val="004E1EDA"/>
    <w:rsid w:val="004E7360"/>
    <w:rsid w:val="005077F6"/>
    <w:rsid w:val="00512ADB"/>
    <w:rsid w:val="00514CB9"/>
    <w:rsid w:val="00521C11"/>
    <w:rsid w:val="00527289"/>
    <w:rsid w:val="00531BA8"/>
    <w:rsid w:val="00537AD7"/>
    <w:rsid w:val="00543097"/>
    <w:rsid w:val="0055777D"/>
    <w:rsid w:val="00566F12"/>
    <w:rsid w:val="005720C1"/>
    <w:rsid w:val="0057344E"/>
    <w:rsid w:val="0058142B"/>
    <w:rsid w:val="0058505E"/>
    <w:rsid w:val="005928A2"/>
    <w:rsid w:val="00596884"/>
    <w:rsid w:val="005975BA"/>
    <w:rsid w:val="005C550E"/>
    <w:rsid w:val="005D7875"/>
    <w:rsid w:val="005F6A61"/>
    <w:rsid w:val="005F7BBD"/>
    <w:rsid w:val="00611449"/>
    <w:rsid w:val="00641705"/>
    <w:rsid w:val="00655946"/>
    <w:rsid w:val="00667B43"/>
    <w:rsid w:val="006815B3"/>
    <w:rsid w:val="006819A9"/>
    <w:rsid w:val="00692BA1"/>
    <w:rsid w:val="0069431E"/>
    <w:rsid w:val="006A0AF9"/>
    <w:rsid w:val="006A18DA"/>
    <w:rsid w:val="006B080D"/>
    <w:rsid w:val="006C2D4E"/>
    <w:rsid w:val="006C7672"/>
    <w:rsid w:val="006D32A1"/>
    <w:rsid w:val="006D5C35"/>
    <w:rsid w:val="006F5EC7"/>
    <w:rsid w:val="006F7E01"/>
    <w:rsid w:val="0070302B"/>
    <w:rsid w:val="00703A8C"/>
    <w:rsid w:val="00704484"/>
    <w:rsid w:val="00715F67"/>
    <w:rsid w:val="007168BA"/>
    <w:rsid w:val="007362CF"/>
    <w:rsid w:val="00762CFD"/>
    <w:rsid w:val="0076614A"/>
    <w:rsid w:val="00772900"/>
    <w:rsid w:val="007775E8"/>
    <w:rsid w:val="00796E95"/>
    <w:rsid w:val="007B2CB8"/>
    <w:rsid w:val="007F125E"/>
    <w:rsid w:val="007F46D6"/>
    <w:rsid w:val="007F5FD0"/>
    <w:rsid w:val="00801871"/>
    <w:rsid w:val="00814153"/>
    <w:rsid w:val="00815382"/>
    <w:rsid w:val="00825C19"/>
    <w:rsid w:val="0084318E"/>
    <w:rsid w:val="00856F47"/>
    <w:rsid w:val="008628AC"/>
    <w:rsid w:val="00863902"/>
    <w:rsid w:val="00866D15"/>
    <w:rsid w:val="00870831"/>
    <w:rsid w:val="008745DD"/>
    <w:rsid w:val="00884601"/>
    <w:rsid w:val="008A1189"/>
    <w:rsid w:val="008B3982"/>
    <w:rsid w:val="009069B2"/>
    <w:rsid w:val="00922D86"/>
    <w:rsid w:val="0095490E"/>
    <w:rsid w:val="00957FE9"/>
    <w:rsid w:val="009811CD"/>
    <w:rsid w:val="0098213D"/>
    <w:rsid w:val="00982276"/>
    <w:rsid w:val="009A1C85"/>
    <w:rsid w:val="009B5AA5"/>
    <w:rsid w:val="009B6DA9"/>
    <w:rsid w:val="009D2EC0"/>
    <w:rsid w:val="009D3EAA"/>
    <w:rsid w:val="009E2D13"/>
    <w:rsid w:val="00A112D0"/>
    <w:rsid w:val="00A235A4"/>
    <w:rsid w:val="00A57E68"/>
    <w:rsid w:val="00A70F79"/>
    <w:rsid w:val="00A72CFF"/>
    <w:rsid w:val="00A72E6A"/>
    <w:rsid w:val="00A73B31"/>
    <w:rsid w:val="00A843B1"/>
    <w:rsid w:val="00A862AA"/>
    <w:rsid w:val="00A92857"/>
    <w:rsid w:val="00A94C87"/>
    <w:rsid w:val="00A9531F"/>
    <w:rsid w:val="00AA4922"/>
    <w:rsid w:val="00AB51D0"/>
    <w:rsid w:val="00AC48B0"/>
    <w:rsid w:val="00AD5C30"/>
    <w:rsid w:val="00B337D4"/>
    <w:rsid w:val="00B4171F"/>
    <w:rsid w:val="00B71E6F"/>
    <w:rsid w:val="00B9030B"/>
    <w:rsid w:val="00B93E4D"/>
    <w:rsid w:val="00B955E8"/>
    <w:rsid w:val="00B97A66"/>
    <w:rsid w:val="00BA0056"/>
    <w:rsid w:val="00BA16A6"/>
    <w:rsid w:val="00BA6FAA"/>
    <w:rsid w:val="00BA73E9"/>
    <w:rsid w:val="00BB2189"/>
    <w:rsid w:val="00BD2817"/>
    <w:rsid w:val="00BD5052"/>
    <w:rsid w:val="00BD5B6F"/>
    <w:rsid w:val="00BF3252"/>
    <w:rsid w:val="00BF5675"/>
    <w:rsid w:val="00C0453D"/>
    <w:rsid w:val="00C11A0B"/>
    <w:rsid w:val="00C13B54"/>
    <w:rsid w:val="00C34121"/>
    <w:rsid w:val="00C459CC"/>
    <w:rsid w:val="00C54F06"/>
    <w:rsid w:val="00C578C1"/>
    <w:rsid w:val="00C63FA5"/>
    <w:rsid w:val="00C9221F"/>
    <w:rsid w:val="00C9544C"/>
    <w:rsid w:val="00CB29FF"/>
    <w:rsid w:val="00CC0F1F"/>
    <w:rsid w:val="00CC100B"/>
    <w:rsid w:val="00CC1C88"/>
    <w:rsid w:val="00CC208C"/>
    <w:rsid w:val="00CE08D3"/>
    <w:rsid w:val="00CE457E"/>
    <w:rsid w:val="00D0051A"/>
    <w:rsid w:val="00D06116"/>
    <w:rsid w:val="00D22B0B"/>
    <w:rsid w:val="00D36842"/>
    <w:rsid w:val="00D76F8C"/>
    <w:rsid w:val="00D92BB9"/>
    <w:rsid w:val="00DA675A"/>
    <w:rsid w:val="00DC5B0D"/>
    <w:rsid w:val="00DC6002"/>
    <w:rsid w:val="00DC6963"/>
    <w:rsid w:val="00DE1637"/>
    <w:rsid w:val="00DE5587"/>
    <w:rsid w:val="00DF1FD4"/>
    <w:rsid w:val="00DF7F10"/>
    <w:rsid w:val="00E263F8"/>
    <w:rsid w:val="00E34D0E"/>
    <w:rsid w:val="00E41186"/>
    <w:rsid w:val="00E53E75"/>
    <w:rsid w:val="00E66735"/>
    <w:rsid w:val="00E71072"/>
    <w:rsid w:val="00E761F1"/>
    <w:rsid w:val="00E815DB"/>
    <w:rsid w:val="00E82DFA"/>
    <w:rsid w:val="00E90C95"/>
    <w:rsid w:val="00EB2DCF"/>
    <w:rsid w:val="00EC67E4"/>
    <w:rsid w:val="00ED239C"/>
    <w:rsid w:val="00EF0BFC"/>
    <w:rsid w:val="00EF3F00"/>
    <w:rsid w:val="00F271C9"/>
    <w:rsid w:val="00F35F17"/>
    <w:rsid w:val="00F42215"/>
    <w:rsid w:val="00F451B2"/>
    <w:rsid w:val="00F46164"/>
    <w:rsid w:val="00F531AB"/>
    <w:rsid w:val="00F63A15"/>
    <w:rsid w:val="00F67766"/>
    <w:rsid w:val="00F67B66"/>
    <w:rsid w:val="00F7772F"/>
    <w:rsid w:val="00F80A7B"/>
    <w:rsid w:val="00F8614E"/>
    <w:rsid w:val="00FA24A6"/>
    <w:rsid w:val="00FA30AD"/>
    <w:rsid w:val="00FA3757"/>
    <w:rsid w:val="00FB4954"/>
    <w:rsid w:val="00FB504F"/>
    <w:rsid w:val="00FC6561"/>
    <w:rsid w:val="00FD1961"/>
    <w:rsid w:val="00FD437F"/>
    <w:rsid w:val="00FD65B1"/>
    <w:rsid w:val="00FE2D58"/>
    <w:rsid w:val="00FE3267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  <w:style w:type="paragraph" w:customStyle="1" w:styleId="paragraph">
    <w:name w:val="paragraph"/>
    <w:basedOn w:val="prastasis"/>
    <w:rsid w:val="000D22CC"/>
    <w:pPr>
      <w:spacing w:before="100" w:beforeAutospacing="1" w:after="100" w:afterAutospacing="1"/>
    </w:pPr>
    <w:rPr>
      <w:lang w:val="lt-LT" w:eastAsia="lt-LT"/>
    </w:rPr>
  </w:style>
  <w:style w:type="character" w:customStyle="1" w:styleId="eop">
    <w:name w:val="eop"/>
    <w:basedOn w:val="Numatytasispastraiposriftas"/>
    <w:rsid w:val="000D22CC"/>
  </w:style>
  <w:style w:type="character" w:customStyle="1" w:styleId="normaltextrun">
    <w:name w:val="normaltextrun"/>
    <w:basedOn w:val="Numatytasispastraiposriftas"/>
    <w:rsid w:val="000D22CC"/>
  </w:style>
  <w:style w:type="character" w:customStyle="1" w:styleId="scxw36004689">
    <w:name w:val="scxw36004689"/>
    <w:basedOn w:val="Numatytasispastraiposriftas"/>
    <w:rsid w:val="000D22CC"/>
  </w:style>
  <w:style w:type="character" w:customStyle="1" w:styleId="spellingerror">
    <w:name w:val="spellingerror"/>
    <w:basedOn w:val="Numatytasispastraiposriftas"/>
    <w:rsid w:val="000D2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9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C73BE-D792-4185-9B4A-8B8901E3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1645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2022-09-30T06:12:00Z</dcterms:created>
  <dcterms:modified xsi:type="dcterms:W3CDTF">2022-09-30T06:12:00Z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