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38AE" w14:textId="77777777" w:rsidR="002D4206" w:rsidRDefault="002D4206" w:rsidP="002D4206">
      <w:pPr>
        <w:jc w:val="center"/>
        <w:rPr>
          <w:rFonts w:ascii="Times New Roman" w:hAnsi="Times New Roman" w:cs="Times New Roman"/>
          <w:b/>
          <w:sz w:val="24"/>
          <w:szCs w:val="24"/>
        </w:rPr>
      </w:pPr>
      <w:r w:rsidRPr="002D4206">
        <w:rPr>
          <w:rFonts w:ascii="Times New Roman" w:hAnsi="Times New Roman" w:cs="Times New Roman"/>
          <w:b/>
          <w:sz w:val="24"/>
          <w:szCs w:val="24"/>
        </w:rPr>
        <w:t xml:space="preserve">VISUOMENĖS APLINKOSAUGINIO ŠVIETIMO PROJEKTAS </w:t>
      </w:r>
    </w:p>
    <w:p w14:paraId="4A484EDE" w14:textId="77777777" w:rsidR="008B26F6" w:rsidRPr="002D4206" w:rsidRDefault="002D4206" w:rsidP="002D4206">
      <w:pPr>
        <w:jc w:val="center"/>
        <w:rPr>
          <w:rFonts w:ascii="Times New Roman" w:hAnsi="Times New Roman" w:cs="Times New Roman"/>
          <w:b/>
          <w:sz w:val="24"/>
          <w:szCs w:val="24"/>
        </w:rPr>
      </w:pPr>
      <w:r w:rsidRPr="002D4206">
        <w:rPr>
          <w:rFonts w:ascii="Times New Roman" w:hAnsi="Times New Roman" w:cs="Times New Roman"/>
          <w:b/>
          <w:sz w:val="24"/>
          <w:szCs w:val="24"/>
        </w:rPr>
        <w:t>„MOKAUSI IŠ GAMTOS“</w:t>
      </w:r>
    </w:p>
    <w:p w14:paraId="53066474" w14:textId="77777777" w:rsidR="002D4206" w:rsidRDefault="002D4206" w:rsidP="002D4206">
      <w:pPr>
        <w:jc w:val="center"/>
        <w:rPr>
          <w:rFonts w:ascii="Times New Roman" w:hAnsi="Times New Roman" w:cs="Times New Roman"/>
          <w:b/>
          <w:sz w:val="24"/>
          <w:szCs w:val="24"/>
        </w:rPr>
      </w:pPr>
      <w:r w:rsidRPr="002D4206">
        <w:rPr>
          <w:rFonts w:ascii="Times New Roman" w:hAnsi="Times New Roman" w:cs="Times New Roman"/>
          <w:b/>
          <w:sz w:val="24"/>
          <w:szCs w:val="24"/>
        </w:rPr>
        <w:t xml:space="preserve">RASAKILOS ŠVENTĖ „KARALIENĖ TARP GĖLIŲ, RASAKILA </w:t>
      </w:r>
      <w:r>
        <w:rPr>
          <w:rFonts w:ascii="Times New Roman" w:hAnsi="Times New Roman" w:cs="Times New Roman"/>
          <w:b/>
          <w:sz w:val="24"/>
          <w:szCs w:val="24"/>
        </w:rPr>
        <w:t xml:space="preserve"> JI</w:t>
      </w:r>
      <w:r w:rsidRPr="002D4206">
        <w:rPr>
          <w:rFonts w:ascii="Times New Roman" w:hAnsi="Times New Roman" w:cs="Times New Roman"/>
          <w:b/>
          <w:sz w:val="24"/>
          <w:szCs w:val="24"/>
        </w:rPr>
        <w:t xml:space="preserve"> VARDU“</w:t>
      </w:r>
    </w:p>
    <w:p w14:paraId="37488CC2" w14:textId="77777777" w:rsidR="002D4206" w:rsidRDefault="002D4206" w:rsidP="002D4206">
      <w:pPr>
        <w:rPr>
          <w:rFonts w:ascii="Times New Roman" w:hAnsi="Times New Roman" w:cs="Times New Roman"/>
          <w:b/>
          <w:sz w:val="24"/>
          <w:szCs w:val="24"/>
        </w:rPr>
      </w:pPr>
    </w:p>
    <w:p w14:paraId="754CC76A" w14:textId="77777777" w:rsidR="002D4206" w:rsidRDefault="002D4206" w:rsidP="002D4206">
      <w:pPr>
        <w:pStyle w:val="ListParagraph"/>
        <w:shd w:val="clear" w:color="auto" w:fill="FFFFFF"/>
        <w:spacing w:after="150" w:line="240" w:lineRule="auto"/>
        <w:ind w:left="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2022</w:t>
      </w:r>
      <w:r w:rsidRPr="002D4206">
        <w:rPr>
          <w:rFonts w:ascii="Times New Roman" w:eastAsia="Times New Roman" w:hAnsi="Times New Roman" w:cs="Times New Roman"/>
          <w:color w:val="212529"/>
          <w:sz w:val="24"/>
          <w:szCs w:val="24"/>
          <w:lang w:eastAsia="lt-LT"/>
        </w:rPr>
        <w:t xml:space="preserve"> m.  visuomenės aplinkosauginio švietimo projekto viena  iš  prioritetinių  temų yra </w:t>
      </w:r>
      <w:r>
        <w:rPr>
          <w:rFonts w:ascii="Times New Roman" w:eastAsia="Times New Roman" w:hAnsi="Times New Roman" w:cs="Times New Roman"/>
          <w:color w:val="212529"/>
          <w:sz w:val="24"/>
          <w:szCs w:val="24"/>
          <w:lang w:eastAsia="lt-LT"/>
        </w:rPr>
        <w:t xml:space="preserve"> Žaliojo </w:t>
      </w:r>
      <w:r w:rsidRPr="002D4206">
        <w:rPr>
          <w:rFonts w:ascii="Times New Roman" w:eastAsia="Times New Roman" w:hAnsi="Times New Roman" w:cs="Times New Roman"/>
          <w:color w:val="212529"/>
          <w:sz w:val="24"/>
          <w:szCs w:val="24"/>
          <w:lang w:eastAsia="lt-LT"/>
        </w:rPr>
        <w:t xml:space="preserve">Vilniaus  Žydinčios edukacinės pievos mieste </w:t>
      </w:r>
      <w:r w:rsidR="003D22AA">
        <w:rPr>
          <w:rFonts w:ascii="Times New Roman" w:eastAsia="Times New Roman" w:hAnsi="Times New Roman" w:cs="Times New Roman"/>
          <w:color w:val="212529"/>
          <w:sz w:val="24"/>
          <w:szCs w:val="24"/>
          <w:lang w:eastAsia="lt-LT"/>
        </w:rPr>
        <w:t xml:space="preserve"> simbolis </w:t>
      </w:r>
      <w:r w:rsidRPr="002D4206">
        <w:rPr>
          <w:rFonts w:ascii="Times New Roman" w:eastAsia="Times New Roman" w:hAnsi="Times New Roman" w:cs="Times New Roman"/>
          <w:color w:val="212529"/>
          <w:sz w:val="24"/>
          <w:szCs w:val="24"/>
          <w:lang w:eastAsia="lt-LT"/>
        </w:rPr>
        <w:t xml:space="preserve"> gėlė-žolė</w:t>
      </w:r>
      <w:r w:rsidR="00FA47CF">
        <w:rPr>
          <w:rFonts w:ascii="Times New Roman" w:eastAsia="Times New Roman" w:hAnsi="Times New Roman" w:cs="Times New Roman"/>
          <w:color w:val="212529"/>
          <w:sz w:val="24"/>
          <w:szCs w:val="24"/>
          <w:lang w:eastAsia="lt-LT"/>
        </w:rPr>
        <w:t xml:space="preserve"> </w:t>
      </w:r>
      <w:r w:rsidRPr="002D4206">
        <w:rPr>
          <w:rFonts w:ascii="Times New Roman" w:eastAsia="Times New Roman" w:hAnsi="Times New Roman" w:cs="Times New Roman"/>
          <w:color w:val="212529"/>
          <w:sz w:val="24"/>
          <w:szCs w:val="24"/>
          <w:lang w:eastAsia="lt-LT"/>
        </w:rPr>
        <w:t>Rasakila</w:t>
      </w:r>
      <w:r>
        <w:rPr>
          <w:rFonts w:ascii="Times New Roman" w:eastAsia="Times New Roman" w:hAnsi="Times New Roman" w:cs="Times New Roman"/>
          <w:color w:val="212529"/>
          <w:sz w:val="24"/>
          <w:szCs w:val="24"/>
          <w:lang w:eastAsia="lt-LT"/>
        </w:rPr>
        <w:t>.</w:t>
      </w:r>
      <w:r w:rsidRPr="002D4206">
        <w:rPr>
          <w:rFonts w:ascii="Times New Roman" w:eastAsia="Times New Roman" w:hAnsi="Times New Roman" w:cs="Times New Roman"/>
          <w:color w:val="212529"/>
          <w:sz w:val="24"/>
          <w:szCs w:val="24"/>
          <w:lang w:eastAsia="lt-LT"/>
        </w:rPr>
        <w:t xml:space="preserve"> </w:t>
      </w:r>
    </w:p>
    <w:p w14:paraId="1D8B1EA7" w14:textId="6BB2DD0C" w:rsidR="003D22AA" w:rsidRDefault="003D22AA" w:rsidP="002D4206">
      <w:pPr>
        <w:pStyle w:val="ListParagraph"/>
        <w:shd w:val="clear" w:color="auto" w:fill="FFFFFF"/>
        <w:spacing w:after="150" w:line="240" w:lineRule="auto"/>
        <w:ind w:left="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Lopšelyje-darželyje „Pagrandukas“ vaikai su mokytojomis gegužės mėnesį pasodino darželio lauko aplinkoje  6 rūšių rasakilas ir įrengė naują žaliąją edukacinę erdvę „Stebuklinga rasakilų oazė“. Gegužės, birželio, liepos mėnesiais vaikai prižiūrėjo, laistė, stebėjo, tyrinėjo stebuklingas rasakilas. </w:t>
      </w:r>
      <w:r w:rsidR="00470E0C">
        <w:rPr>
          <w:rFonts w:ascii="Times New Roman" w:eastAsia="Times New Roman" w:hAnsi="Times New Roman" w:cs="Times New Roman"/>
          <w:color w:val="212529"/>
          <w:sz w:val="24"/>
          <w:szCs w:val="24"/>
          <w:lang w:eastAsia="lt-LT"/>
        </w:rPr>
        <w:t>Dažnai vaikai p</w:t>
      </w:r>
      <w:r>
        <w:rPr>
          <w:rFonts w:ascii="Times New Roman" w:eastAsia="Times New Roman" w:hAnsi="Times New Roman" w:cs="Times New Roman"/>
          <w:color w:val="212529"/>
          <w:sz w:val="24"/>
          <w:szCs w:val="24"/>
          <w:lang w:eastAsia="lt-LT"/>
        </w:rPr>
        <w:t>astebėdavo, kaip paukšteliai, vabalėliai rytais geria ant rasakilų lapų susidariusią rasą.</w:t>
      </w:r>
    </w:p>
    <w:p w14:paraId="7D23AAEE" w14:textId="77777777" w:rsidR="003D22AA" w:rsidRDefault="003D22AA" w:rsidP="002D4206">
      <w:pPr>
        <w:pStyle w:val="ListParagraph"/>
        <w:shd w:val="clear" w:color="auto" w:fill="FFFFFF"/>
        <w:spacing w:after="150" w:line="240" w:lineRule="auto"/>
        <w:ind w:left="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Besiruošdami suplanuotai Rasakilos šventei vaikai klausė mokytojų pasakojimų apie stebuklingą rasakilos galią ir naudą žmogui bei </w:t>
      </w:r>
      <w:r w:rsidR="0009621E">
        <w:rPr>
          <w:rFonts w:ascii="Times New Roman" w:eastAsia="Times New Roman" w:hAnsi="Times New Roman" w:cs="Times New Roman"/>
          <w:color w:val="212529"/>
          <w:sz w:val="24"/>
          <w:szCs w:val="24"/>
          <w:lang w:eastAsia="lt-LT"/>
        </w:rPr>
        <w:t>miesto aplinkai. Vaikai apžiūrėjo ir tyrinėjo augalo lapų formas, žiedų įvairovę ir bręstančias sėklas, gamino rasakilos lapų atspaudus ant balto modelino. Spalvindami išdžiūvusius atspaudus žalios spalvos  pieštukais vaikai atrado, kad rasakilos lapas yra plaštakiškai skiautėtas.</w:t>
      </w:r>
    </w:p>
    <w:p w14:paraId="5C616A7D" w14:textId="77777777" w:rsidR="00562BC2" w:rsidRPr="002D4206" w:rsidRDefault="00562BC2" w:rsidP="002D4206">
      <w:pPr>
        <w:pStyle w:val="ListParagraph"/>
        <w:shd w:val="clear" w:color="auto" w:fill="FFFFFF"/>
        <w:spacing w:after="150" w:line="240" w:lineRule="auto"/>
        <w:ind w:left="0"/>
        <w:jc w:val="both"/>
        <w:rPr>
          <w:rFonts w:ascii="Times New Roman" w:hAnsi="Times New Roman" w:cs="Times New Roman"/>
          <w:b/>
          <w:sz w:val="24"/>
          <w:szCs w:val="24"/>
        </w:rPr>
      </w:pPr>
      <w:r>
        <w:rPr>
          <w:rFonts w:ascii="Times New Roman" w:eastAsia="Times New Roman" w:hAnsi="Times New Roman" w:cs="Times New Roman"/>
          <w:color w:val="212529"/>
          <w:sz w:val="24"/>
          <w:szCs w:val="24"/>
          <w:lang w:eastAsia="lt-LT"/>
        </w:rPr>
        <w:t xml:space="preserve"> Š. m. liepos 28 d. lopšelio-darželio kieme vaikai ir mokytojai susirinko į Rasakilos šventę.  Visi keliavo į augalų karalystę, kurioje susipažino su pievos augalais. Juos atrado klausydami pasakojimų,  deklamuodami vaikų poeto K. Ivinskio sukurtus eilėraščius „Ramunė“, „Rasakila“,</w:t>
      </w:r>
      <w:r w:rsidR="00FA47CF">
        <w:rPr>
          <w:rFonts w:ascii="Times New Roman" w:eastAsia="Times New Roman" w:hAnsi="Times New Roman" w:cs="Times New Roman"/>
          <w:color w:val="212529"/>
          <w:sz w:val="24"/>
          <w:szCs w:val="24"/>
          <w:lang w:eastAsia="lt-LT"/>
        </w:rPr>
        <w:t xml:space="preserve"> tyrinėdami, liesdami,  įvairius augalus</w:t>
      </w:r>
      <w:r>
        <w:rPr>
          <w:rFonts w:ascii="Times New Roman" w:eastAsia="Times New Roman" w:hAnsi="Times New Roman" w:cs="Times New Roman"/>
          <w:color w:val="212529"/>
          <w:sz w:val="24"/>
          <w:szCs w:val="24"/>
          <w:lang w:eastAsia="lt-LT"/>
        </w:rPr>
        <w:t>. Žaidė lietuvių liaudies žaidimus, ratelius,</w:t>
      </w:r>
      <w:r w:rsidR="00FA47CF">
        <w:rPr>
          <w:rFonts w:ascii="Times New Roman" w:eastAsia="Times New Roman" w:hAnsi="Times New Roman" w:cs="Times New Roman"/>
          <w:color w:val="212529"/>
          <w:sz w:val="24"/>
          <w:szCs w:val="24"/>
          <w:lang w:eastAsia="lt-LT"/>
        </w:rPr>
        <w:t xml:space="preserve"> dainavo dainas apie žolę-gėlę </w:t>
      </w:r>
      <w:r>
        <w:rPr>
          <w:rFonts w:ascii="Times New Roman" w:eastAsia="Times New Roman" w:hAnsi="Times New Roman" w:cs="Times New Roman"/>
          <w:color w:val="212529"/>
          <w:sz w:val="24"/>
          <w:szCs w:val="24"/>
          <w:lang w:eastAsia="lt-LT"/>
        </w:rPr>
        <w:t>Rasakilą, ją karūnavo. Išgyventas emocijas, įspūdžius perteikė</w:t>
      </w:r>
      <w:r w:rsidR="00FA47CF">
        <w:rPr>
          <w:rFonts w:ascii="Times New Roman" w:eastAsia="Times New Roman" w:hAnsi="Times New Roman" w:cs="Times New Roman"/>
          <w:color w:val="212529"/>
          <w:sz w:val="24"/>
          <w:szCs w:val="24"/>
          <w:lang w:eastAsia="lt-LT"/>
        </w:rPr>
        <w:t xml:space="preserve"> kūrybinėse užduotyse. Šventė baigėsi vaikų pamėgta, smagia ir linksma daina „Rasakila“.</w:t>
      </w:r>
    </w:p>
    <w:p w14:paraId="203F2B55" w14:textId="77777777" w:rsidR="002D4206" w:rsidRDefault="002D4206" w:rsidP="002D4206">
      <w:pPr>
        <w:pStyle w:val="ListParagraph"/>
        <w:shd w:val="clear" w:color="auto" w:fill="FFFFFF"/>
        <w:spacing w:after="150" w:line="240" w:lineRule="auto"/>
        <w:ind w:left="0"/>
        <w:jc w:val="both"/>
        <w:rPr>
          <w:rFonts w:ascii="Times New Roman" w:hAnsi="Times New Roman" w:cs="Times New Roman"/>
          <w:b/>
          <w:sz w:val="24"/>
          <w:szCs w:val="24"/>
        </w:rPr>
      </w:pPr>
    </w:p>
    <w:p w14:paraId="326E2143" w14:textId="77777777" w:rsidR="00FA47CF" w:rsidRDefault="00FA47CF" w:rsidP="002D4206">
      <w:pPr>
        <w:pStyle w:val="ListParagraph"/>
        <w:shd w:val="clear" w:color="auto" w:fill="FFFFFF"/>
        <w:spacing w:after="150" w:line="240" w:lineRule="auto"/>
        <w:ind w:left="0"/>
        <w:jc w:val="both"/>
        <w:rPr>
          <w:rFonts w:ascii="Times New Roman" w:hAnsi="Times New Roman" w:cs="Times New Roman"/>
          <w:b/>
          <w:sz w:val="24"/>
          <w:szCs w:val="24"/>
        </w:rPr>
      </w:pPr>
    </w:p>
    <w:p w14:paraId="45FEE8D2" w14:textId="77777777" w:rsidR="00FA47CF" w:rsidRPr="00FA47CF" w:rsidRDefault="00FA47CF" w:rsidP="00FA47CF">
      <w:pPr>
        <w:pStyle w:val="ListParagraph"/>
        <w:shd w:val="clear" w:color="auto" w:fill="FFFFFF"/>
        <w:spacing w:after="150" w:line="240" w:lineRule="auto"/>
        <w:ind w:left="0"/>
        <w:jc w:val="right"/>
        <w:rPr>
          <w:rFonts w:ascii="Times New Roman" w:hAnsi="Times New Roman" w:cs="Times New Roman"/>
          <w:sz w:val="24"/>
          <w:szCs w:val="24"/>
        </w:rPr>
      </w:pPr>
      <w:r w:rsidRPr="00FA47CF">
        <w:rPr>
          <w:rFonts w:ascii="Times New Roman" w:hAnsi="Times New Roman" w:cs="Times New Roman"/>
          <w:sz w:val="24"/>
          <w:szCs w:val="24"/>
        </w:rPr>
        <w:t xml:space="preserve"> Mokytojos: Rasa Okulevičienė ir Daiva Gaidelienė</w:t>
      </w:r>
    </w:p>
    <w:sectPr w:rsidR="00FA47CF" w:rsidRPr="00FA47CF" w:rsidSect="00BF76E5">
      <w:pgSz w:w="11907" w:h="16840" w:code="9"/>
      <w:pgMar w:top="1134" w:right="851" w:bottom="1134" w:left="1701" w:header="720" w:footer="720"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7193"/>
    <w:multiLevelType w:val="hybridMultilevel"/>
    <w:tmpl w:val="D68C375E"/>
    <w:lvl w:ilvl="0" w:tplc="A220300E">
      <w:start w:val="2022"/>
      <w:numFmt w:val="decimal"/>
      <w:lvlText w:val="%1"/>
      <w:lvlJc w:val="left"/>
      <w:pPr>
        <w:ind w:left="540" w:hanging="54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2AF4489"/>
    <w:multiLevelType w:val="multilevel"/>
    <w:tmpl w:val="DE30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202892">
    <w:abstractNumId w:val="1"/>
  </w:num>
  <w:num w:numId="2" w16cid:durableId="74792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06"/>
    <w:rsid w:val="0009621E"/>
    <w:rsid w:val="002D4206"/>
    <w:rsid w:val="003D22AA"/>
    <w:rsid w:val="00411900"/>
    <w:rsid w:val="00470E0C"/>
    <w:rsid w:val="00562BC2"/>
    <w:rsid w:val="008B26F6"/>
    <w:rsid w:val="009007FA"/>
    <w:rsid w:val="00B95EA1"/>
    <w:rsid w:val="00BF76E5"/>
    <w:rsid w:val="00FA4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80D7"/>
  <w15:chartTrackingRefBased/>
  <w15:docId w15:val="{EDE91208-C9B0-4E1B-9DC7-59C6AE91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256</Words>
  <Characters>1464</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Ona Motiejūnaitė</cp:lastModifiedBy>
  <cp:revision>5</cp:revision>
  <dcterms:created xsi:type="dcterms:W3CDTF">2022-07-28T12:28:00Z</dcterms:created>
  <dcterms:modified xsi:type="dcterms:W3CDTF">2023-01-06T16:11:00Z</dcterms:modified>
</cp:coreProperties>
</file>