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E889A" w14:textId="77777777" w:rsidR="0080674C" w:rsidRDefault="0080674C" w:rsidP="00436E4F">
      <w:pPr>
        <w:jc w:val="center"/>
        <w:rPr>
          <w:b/>
          <w:sz w:val="24"/>
          <w:szCs w:val="24"/>
        </w:rPr>
      </w:pPr>
    </w:p>
    <w:p w14:paraId="11553CD5" w14:textId="77777777" w:rsidR="001C749F" w:rsidRDefault="001C749F" w:rsidP="00436E4F">
      <w:pPr>
        <w:jc w:val="center"/>
        <w:rPr>
          <w:b/>
          <w:sz w:val="24"/>
          <w:szCs w:val="24"/>
        </w:rPr>
      </w:pPr>
    </w:p>
    <w:p w14:paraId="1218FA78" w14:textId="1074D0E5" w:rsidR="00436E4F" w:rsidRDefault="00436E4F" w:rsidP="00436E4F">
      <w:pPr>
        <w:jc w:val="center"/>
        <w:rPr>
          <w:b/>
          <w:sz w:val="24"/>
          <w:szCs w:val="24"/>
        </w:rPr>
      </w:pPr>
      <w:r w:rsidRPr="003E7A15">
        <w:rPr>
          <w:b/>
          <w:sz w:val="24"/>
          <w:szCs w:val="24"/>
        </w:rPr>
        <w:t xml:space="preserve">TARYBOS SPRENDIMO PROJEKTO </w:t>
      </w:r>
    </w:p>
    <w:p w14:paraId="5F3E85A5" w14:textId="77777777" w:rsidR="003E7A15" w:rsidRPr="00D96124" w:rsidRDefault="003E7A15" w:rsidP="00436E4F">
      <w:pPr>
        <w:tabs>
          <w:tab w:val="left" w:pos="5940"/>
        </w:tabs>
        <w:jc w:val="center"/>
        <w:rPr>
          <w:caps/>
        </w:rPr>
      </w:pPr>
    </w:p>
    <w:p w14:paraId="24442F0B" w14:textId="644F6A16" w:rsidR="00080CD8" w:rsidRPr="00080CD8" w:rsidRDefault="00080CD8" w:rsidP="00080CD8">
      <w:pPr>
        <w:jc w:val="center"/>
        <w:rPr>
          <w:sz w:val="24"/>
          <w:szCs w:val="24"/>
        </w:rPr>
      </w:pPr>
      <w:r w:rsidRPr="00080CD8">
        <w:rPr>
          <w:b/>
          <w:sz w:val="24"/>
          <w:szCs w:val="24"/>
        </w:rPr>
        <w:t>DĖL GATVIŲ (</w:t>
      </w:r>
      <w:r w:rsidR="00D955F3">
        <w:rPr>
          <w:b/>
          <w:sz w:val="24"/>
          <w:szCs w:val="24"/>
        </w:rPr>
        <w:t>DRAUGŲ</w:t>
      </w:r>
      <w:r w:rsidRPr="00080CD8">
        <w:rPr>
          <w:b/>
          <w:sz w:val="24"/>
          <w:szCs w:val="24"/>
        </w:rPr>
        <w:t xml:space="preserve"> IR KITŲ) PAVADINIMŲ SUTEIKIMO IR JŲ RIBŲ</w:t>
      </w:r>
      <w:r w:rsidRPr="00080CD8" w:rsidDel="0027799D">
        <w:rPr>
          <w:b/>
          <w:sz w:val="24"/>
          <w:szCs w:val="24"/>
        </w:rPr>
        <w:t xml:space="preserve"> </w:t>
      </w:r>
    </w:p>
    <w:p w14:paraId="70AE1508" w14:textId="77777777" w:rsidR="00225AA6" w:rsidRPr="003F1259"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78E964F6" w:rsidR="003E7A15" w:rsidRPr="003E7A15" w:rsidRDefault="003E7A15" w:rsidP="003E7A15">
      <w:pPr>
        <w:pStyle w:val="Pagrindiniotekstotrauka2"/>
        <w:rPr>
          <w:b w:val="0"/>
          <w:bCs w:val="0"/>
          <w:szCs w:val="24"/>
        </w:rPr>
      </w:pPr>
      <w:r w:rsidRPr="003E7A15">
        <w:rPr>
          <w:b w:val="0"/>
          <w:bCs w:val="0"/>
          <w:szCs w:val="24"/>
        </w:rPr>
        <w:t>202</w:t>
      </w:r>
      <w:r w:rsidR="00436E4F">
        <w:rPr>
          <w:b w:val="0"/>
          <w:bCs w:val="0"/>
          <w:szCs w:val="24"/>
        </w:rPr>
        <w:t xml:space="preserve">4 m. </w:t>
      </w:r>
      <w:r w:rsidR="00D955F3">
        <w:rPr>
          <w:b w:val="0"/>
          <w:bCs w:val="0"/>
          <w:szCs w:val="24"/>
        </w:rPr>
        <w:t>gruodžio 20</w:t>
      </w:r>
      <w:r w:rsidR="00080CD8">
        <w:rPr>
          <w:b w:val="0"/>
          <w:bCs w:val="0"/>
          <w:szCs w:val="24"/>
        </w:rPr>
        <w:t xml:space="preserve"> d. </w:t>
      </w:r>
    </w:p>
    <w:p w14:paraId="49E19AD3" w14:textId="77777777" w:rsidR="00A90D83" w:rsidRDefault="00A90D83" w:rsidP="00A90D83">
      <w:pPr>
        <w:pStyle w:val="Pagrindiniotekstotrauka2"/>
        <w:ind w:left="0" w:firstLine="0"/>
        <w:jc w:val="left"/>
        <w:rPr>
          <w:b w:val="0"/>
          <w:bCs w:val="0"/>
          <w:szCs w:val="24"/>
        </w:rPr>
      </w:pPr>
    </w:p>
    <w:p w14:paraId="6145EDD0" w14:textId="77777777" w:rsidR="0080674C" w:rsidRPr="003E7A15" w:rsidRDefault="0080674C"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1B870172" w:rsidR="003E7A15" w:rsidRPr="00030130" w:rsidRDefault="003E7A15" w:rsidP="003E7A15">
      <w:pPr>
        <w:ind w:firstLine="567"/>
        <w:jc w:val="both"/>
        <w:rPr>
          <w:sz w:val="24"/>
          <w:szCs w:val="24"/>
        </w:rPr>
      </w:pPr>
      <w:r w:rsidRPr="00080CD8">
        <w:rPr>
          <w:sz w:val="24"/>
          <w:szCs w:val="24"/>
        </w:rPr>
        <w:t xml:space="preserve">Šiame Tarybos sprendimo projekte siūloma atsižvelgus į Vilniaus miesto savivaldybės tarybos Istorinės atminties komisijos </w:t>
      </w:r>
      <w:r w:rsidR="00080CD8" w:rsidRPr="00080CD8">
        <w:rPr>
          <w:sz w:val="24"/>
          <w:szCs w:val="24"/>
        </w:rPr>
        <w:t xml:space="preserve">2024 m. </w:t>
      </w:r>
      <w:r w:rsidR="00D955F3">
        <w:rPr>
          <w:sz w:val="24"/>
          <w:szCs w:val="24"/>
        </w:rPr>
        <w:t>lapkričio 18</w:t>
      </w:r>
      <w:r w:rsidR="00080CD8" w:rsidRPr="00080CD8">
        <w:rPr>
          <w:sz w:val="24"/>
          <w:szCs w:val="24"/>
        </w:rPr>
        <w:t xml:space="preserve"> d. posėdžio protokolą </w:t>
      </w:r>
      <w:r w:rsidR="00080CD8" w:rsidRPr="00080CD8">
        <w:rPr>
          <w:sz w:val="24"/>
          <w:szCs w:val="24"/>
        </w:rPr>
        <w:br/>
        <w:t>Nr. 9-</w:t>
      </w:r>
      <w:r w:rsidR="00D955F3">
        <w:rPr>
          <w:sz w:val="24"/>
          <w:szCs w:val="24"/>
        </w:rPr>
        <w:t>136</w:t>
      </w:r>
      <w:r w:rsidR="00080CD8" w:rsidRPr="00080CD8">
        <w:rPr>
          <w:sz w:val="24"/>
          <w:szCs w:val="24"/>
        </w:rPr>
        <w:t>/24(1.1.29E-TAR)</w:t>
      </w:r>
      <w:r w:rsidR="00EA223F" w:rsidRPr="00080CD8">
        <w:rPr>
          <w:sz w:val="24"/>
          <w:szCs w:val="24"/>
        </w:rPr>
        <w:t xml:space="preserve"> </w:t>
      </w:r>
      <w:r w:rsidR="00D955F3">
        <w:rPr>
          <w:sz w:val="24"/>
          <w:szCs w:val="24"/>
        </w:rPr>
        <w:t xml:space="preserve">ir </w:t>
      </w:r>
      <w:r w:rsidR="00D955F3" w:rsidRPr="00080CD8">
        <w:rPr>
          <w:sz w:val="24"/>
          <w:szCs w:val="24"/>
        </w:rPr>
        <w:t xml:space="preserve">2024 m. </w:t>
      </w:r>
      <w:r w:rsidR="00D955F3">
        <w:rPr>
          <w:sz w:val="24"/>
          <w:szCs w:val="24"/>
        </w:rPr>
        <w:t>gruodžio 18</w:t>
      </w:r>
      <w:r w:rsidR="00D955F3" w:rsidRPr="00080CD8">
        <w:rPr>
          <w:sz w:val="24"/>
          <w:szCs w:val="24"/>
        </w:rPr>
        <w:t xml:space="preserve"> d. posėdžio protokolą </w:t>
      </w:r>
      <w:r w:rsidR="00D955F3" w:rsidRPr="00080CD8">
        <w:rPr>
          <w:sz w:val="24"/>
          <w:szCs w:val="24"/>
        </w:rPr>
        <w:br/>
        <w:t>Nr. 9-</w:t>
      </w:r>
      <w:r w:rsidR="00D955F3">
        <w:rPr>
          <w:sz w:val="24"/>
          <w:szCs w:val="24"/>
        </w:rPr>
        <w:t>144</w:t>
      </w:r>
      <w:r w:rsidR="00D955F3" w:rsidRPr="00080CD8">
        <w:rPr>
          <w:sz w:val="24"/>
          <w:szCs w:val="24"/>
        </w:rPr>
        <w:t>/24(1.1.29E-TAR)</w:t>
      </w:r>
      <w:r w:rsidR="00D955F3">
        <w:rPr>
          <w:sz w:val="24"/>
          <w:szCs w:val="24"/>
        </w:rPr>
        <w:t xml:space="preserve"> </w:t>
      </w:r>
      <w:r w:rsidR="00EA223F" w:rsidRPr="00080CD8">
        <w:rPr>
          <w:sz w:val="24"/>
          <w:szCs w:val="24"/>
        </w:rPr>
        <w:t>siūloma</w:t>
      </w:r>
      <w:r w:rsidR="00030130" w:rsidRPr="00080CD8">
        <w:rPr>
          <w:sz w:val="24"/>
          <w:szCs w:val="24"/>
        </w:rPr>
        <w:t xml:space="preserve"> </w:t>
      </w:r>
      <w:r w:rsidRPr="00080CD8">
        <w:rPr>
          <w:sz w:val="24"/>
          <w:szCs w:val="24"/>
        </w:rPr>
        <w:t>suteikti pavadinim</w:t>
      </w:r>
      <w:r w:rsidR="00D955F3">
        <w:rPr>
          <w:sz w:val="24"/>
          <w:szCs w:val="24"/>
        </w:rPr>
        <w:t>us</w:t>
      </w:r>
      <w:r w:rsidRPr="00080CD8">
        <w:rPr>
          <w:sz w:val="24"/>
          <w:szCs w:val="24"/>
        </w:rPr>
        <w:t xml:space="preserve"> </w:t>
      </w:r>
      <w:r w:rsidR="00436E4F" w:rsidRPr="00080CD8">
        <w:rPr>
          <w:sz w:val="24"/>
          <w:szCs w:val="24"/>
        </w:rPr>
        <w:t>bevard</w:t>
      </w:r>
      <w:r w:rsidR="00D955F3">
        <w:rPr>
          <w:sz w:val="24"/>
          <w:szCs w:val="24"/>
        </w:rPr>
        <w:t>ėms</w:t>
      </w:r>
      <w:r w:rsidR="00436E4F" w:rsidRPr="00080CD8">
        <w:rPr>
          <w:sz w:val="24"/>
          <w:szCs w:val="24"/>
        </w:rPr>
        <w:t xml:space="preserve"> gatv</w:t>
      </w:r>
      <w:r w:rsidR="00D955F3">
        <w:rPr>
          <w:sz w:val="24"/>
          <w:szCs w:val="24"/>
        </w:rPr>
        <w:t>ėms Antakalnio, Panerių, Verkių</w:t>
      </w:r>
      <w:r w:rsidR="00C30EEA" w:rsidRPr="00080CD8">
        <w:rPr>
          <w:sz w:val="24"/>
          <w:szCs w:val="24"/>
        </w:rPr>
        <w:t xml:space="preserve"> seniūnijo</w:t>
      </w:r>
      <w:r w:rsidR="00D955F3">
        <w:rPr>
          <w:sz w:val="24"/>
          <w:szCs w:val="24"/>
        </w:rPr>
        <w:t>s</w:t>
      </w:r>
      <w:r w:rsidR="00C30EEA" w:rsidRPr="00080CD8">
        <w:rPr>
          <w:sz w:val="24"/>
          <w:szCs w:val="24"/>
        </w:rPr>
        <w:t xml:space="preserve">e, </w:t>
      </w:r>
      <w:r w:rsidR="00D955F3">
        <w:rPr>
          <w:sz w:val="24"/>
          <w:szCs w:val="24"/>
        </w:rPr>
        <w:t xml:space="preserve">pakeisti aikštės vardą Antakalnio seniūnijoje ir gatvės pavadinimą Senamiesčio seniūnijoje, </w:t>
      </w:r>
      <w:r w:rsidR="00C30EEA" w:rsidRPr="00080CD8">
        <w:rPr>
          <w:sz w:val="24"/>
          <w:szCs w:val="24"/>
        </w:rPr>
        <w:t>patikslinti gatvių ribas</w:t>
      </w:r>
      <w:r w:rsidR="00C30EEA">
        <w:rPr>
          <w:sz w:val="24"/>
          <w:szCs w:val="24"/>
        </w:rPr>
        <w:t xml:space="preserve">/ašines linijas </w:t>
      </w:r>
      <w:r w:rsidR="00080CD8">
        <w:rPr>
          <w:sz w:val="24"/>
          <w:szCs w:val="24"/>
        </w:rPr>
        <w:t>Antakalnio, Nauj</w:t>
      </w:r>
      <w:r w:rsidR="00D955F3">
        <w:rPr>
          <w:sz w:val="24"/>
          <w:szCs w:val="24"/>
        </w:rPr>
        <w:t>osios Vilnios</w:t>
      </w:r>
      <w:r w:rsidR="00845B16">
        <w:rPr>
          <w:sz w:val="24"/>
          <w:szCs w:val="24"/>
        </w:rPr>
        <w:t xml:space="preserve">, </w:t>
      </w:r>
      <w:r w:rsidR="00D955F3">
        <w:rPr>
          <w:sz w:val="24"/>
          <w:szCs w:val="24"/>
        </w:rPr>
        <w:t>Panerių, Pilaitės, Verkių</w:t>
      </w:r>
      <w:r w:rsidR="00080CD8">
        <w:rPr>
          <w:sz w:val="24"/>
          <w:szCs w:val="24"/>
        </w:rPr>
        <w:t xml:space="preserve"> </w:t>
      </w:r>
      <w:r w:rsidR="00C30EEA">
        <w:rPr>
          <w:sz w:val="24"/>
          <w:szCs w:val="24"/>
        </w:rPr>
        <w:t>seniūnijo</w:t>
      </w:r>
      <w:r w:rsidR="00080CD8">
        <w:rPr>
          <w:sz w:val="24"/>
          <w:szCs w:val="24"/>
        </w:rPr>
        <w:t>s</w:t>
      </w:r>
      <w:r w:rsidR="00C30EEA">
        <w:rPr>
          <w:sz w:val="24"/>
          <w:szCs w:val="24"/>
        </w:rPr>
        <w:t>e.</w:t>
      </w:r>
      <w:r w:rsidRPr="00030130">
        <w:rPr>
          <w:sz w:val="24"/>
          <w:szCs w:val="24"/>
        </w:rPr>
        <w:t xml:space="preserve"> </w:t>
      </w:r>
    </w:p>
    <w:p w14:paraId="4D98AEF2" w14:textId="457102D8" w:rsidR="00225AA6" w:rsidRDefault="003E7A15" w:rsidP="00703693">
      <w:pPr>
        <w:ind w:firstLine="567"/>
        <w:jc w:val="both"/>
        <w:rPr>
          <w:sz w:val="24"/>
          <w:szCs w:val="24"/>
        </w:rPr>
      </w:pPr>
      <w:r w:rsidRPr="003E7A15">
        <w:rPr>
          <w:sz w:val="24"/>
          <w:szCs w:val="24"/>
        </w:rPr>
        <w:t xml:space="preserve">Informacija Savivaldybės interneto svetainėje </w:t>
      </w:r>
      <w:hyperlink r:id="rId8" w:history="1">
        <w:r w:rsidR="00D955F3" w:rsidRPr="00C41DAD">
          <w:rPr>
            <w:rStyle w:val="Hipersaitas"/>
            <w:i/>
            <w:iCs/>
            <w:sz w:val="24"/>
            <w:szCs w:val="24"/>
          </w:rPr>
          <w:t>www.vilnius.lt</w:t>
        </w:r>
      </w:hyperlink>
      <w:r w:rsidRPr="003E7A15">
        <w:rPr>
          <w:sz w:val="24"/>
          <w:szCs w:val="24"/>
        </w:rPr>
        <w:t xml:space="preserve"> paskelbta 202</w:t>
      </w:r>
      <w:r w:rsidR="00C30EEA">
        <w:rPr>
          <w:sz w:val="24"/>
          <w:szCs w:val="24"/>
        </w:rPr>
        <w:t>4</w:t>
      </w:r>
      <w:r w:rsidRPr="003E7A15">
        <w:rPr>
          <w:sz w:val="24"/>
          <w:szCs w:val="24"/>
        </w:rPr>
        <w:t>-</w:t>
      </w:r>
      <w:r w:rsidR="00D955F3">
        <w:rPr>
          <w:sz w:val="24"/>
          <w:szCs w:val="24"/>
        </w:rPr>
        <w:t>12</w:t>
      </w:r>
      <w:r w:rsidR="00845B16">
        <w:rPr>
          <w:sz w:val="24"/>
          <w:szCs w:val="24"/>
        </w:rPr>
        <w:t xml:space="preserve">-        </w:t>
      </w:r>
      <w:r w:rsidR="00683448">
        <w:rPr>
          <w:sz w:val="24"/>
          <w:szCs w:val="24"/>
        </w:rPr>
        <w:t>.</w:t>
      </w:r>
    </w:p>
    <w:p w14:paraId="4137D04F" w14:textId="2928CEED" w:rsidR="00C30EEA" w:rsidRPr="00D955F3" w:rsidRDefault="005F5C04" w:rsidP="002D79B7">
      <w:pPr>
        <w:pStyle w:val="Betarp"/>
        <w:ind w:firstLine="567"/>
        <w:jc w:val="both"/>
        <w:rPr>
          <w:b/>
          <w:bCs/>
          <w:u w:val="single"/>
          <w:shd w:val="clear" w:color="auto" w:fill="FFFFFF"/>
        </w:rPr>
      </w:pPr>
      <w:r w:rsidRPr="00D955F3">
        <w:rPr>
          <w:b/>
          <w:bCs/>
          <w:u w:val="single"/>
          <w:shd w:val="clear" w:color="auto" w:fill="FFFFFF"/>
        </w:rPr>
        <w:t>2</w:t>
      </w:r>
      <w:r w:rsidR="00C30EEA" w:rsidRPr="00D955F3">
        <w:rPr>
          <w:b/>
          <w:bCs/>
          <w:u w:val="single"/>
          <w:shd w:val="clear" w:color="auto" w:fill="FFFFFF"/>
        </w:rPr>
        <w:t>. Suteikti bevardei gatvei Vilniaus mieste:</w:t>
      </w:r>
    </w:p>
    <w:p w14:paraId="20238F4D" w14:textId="2C51E25A" w:rsidR="00D955F3" w:rsidRPr="00D955F3" w:rsidRDefault="00D955F3" w:rsidP="002D79B7">
      <w:pPr>
        <w:pStyle w:val="Betarp"/>
        <w:ind w:firstLine="567"/>
        <w:jc w:val="both"/>
        <w:rPr>
          <w:shd w:val="clear" w:color="auto" w:fill="FFFFFF"/>
        </w:rPr>
      </w:pPr>
      <w:r>
        <w:rPr>
          <w:b/>
          <w:bCs/>
          <w:shd w:val="clear" w:color="auto" w:fill="FFFFFF"/>
        </w:rPr>
        <w:t xml:space="preserve">2.1. </w:t>
      </w:r>
      <w:r>
        <w:rPr>
          <w:shd w:val="clear" w:color="auto" w:fill="FFFFFF"/>
        </w:rPr>
        <w:t>Antakalnio seniūnijoje (</w:t>
      </w:r>
      <w:r w:rsidRPr="00A05B5A">
        <w:t>informacija seniūnijoje paskelbta 202</w:t>
      </w:r>
      <w:r>
        <w:t>4-12</w:t>
      </w:r>
      <w:r w:rsidRPr="00A05B5A">
        <w:t>-   );</w:t>
      </w:r>
    </w:p>
    <w:p w14:paraId="2DC371A2" w14:textId="58993EEE" w:rsidR="002D79B7" w:rsidRPr="00CB20D5" w:rsidRDefault="00D955F3" w:rsidP="00CB20D5">
      <w:pPr>
        <w:pStyle w:val="Betarp"/>
        <w:ind w:firstLine="567"/>
        <w:jc w:val="both"/>
        <w:rPr>
          <w:shd w:val="clear" w:color="auto" w:fill="FFFFFF"/>
        </w:rPr>
      </w:pPr>
      <w:r>
        <w:rPr>
          <w:b/>
          <w:bCs/>
          <w:shd w:val="clear" w:color="auto" w:fill="FFFFFF"/>
        </w:rPr>
        <w:t>Draugų</w:t>
      </w:r>
      <w:r w:rsidR="00845B16">
        <w:rPr>
          <w:shd w:val="clear" w:color="auto" w:fill="FFFFFF"/>
        </w:rPr>
        <w:t xml:space="preserve"> – </w:t>
      </w:r>
      <w:r w:rsidR="00CB20D5">
        <w:rPr>
          <w:shd w:val="clear" w:color="auto" w:fill="FFFFFF"/>
        </w:rPr>
        <w:t>asmuo su kuriuo sieja draugystė, taip pat paminėtina, kad terminas draugas –</w:t>
      </w:r>
      <w:r w:rsidR="00CB20D5" w:rsidRPr="00CB20D5">
        <w:rPr>
          <w:rFonts w:ascii="Arial" w:hAnsi="Arial" w:cs="Arial"/>
          <w:color w:val="202122"/>
          <w:sz w:val="16"/>
          <w:szCs w:val="20"/>
          <w:shd w:val="clear" w:color="auto" w:fill="FFFFFF"/>
          <w:lang w:eastAsia="lt-LT"/>
        </w:rPr>
        <w:t> </w:t>
      </w:r>
      <w:hyperlink r:id="rId9" w:history="1">
        <w:r w:rsidR="00CB20D5" w:rsidRPr="00CB20D5">
          <w:rPr>
            <w:shd w:val="clear" w:color="auto" w:fill="FFFFFF"/>
            <w:lang w:eastAsia="lt-LT"/>
          </w:rPr>
          <w:t>Lietuvos Didžiosios Kunigaikštijos kariuomenės</w:t>
        </w:r>
      </w:hyperlink>
      <w:r w:rsidR="00CB20D5" w:rsidRPr="00CB20D5">
        <w:rPr>
          <w:shd w:val="clear" w:color="auto" w:fill="FFFFFF"/>
          <w:lang w:eastAsia="lt-LT"/>
        </w:rPr>
        <w:t>, </w:t>
      </w:r>
      <w:hyperlink r:id="rId10" w:tooltip="Lenkija" w:history="1">
        <w:r w:rsidR="00CB20D5" w:rsidRPr="00CB20D5">
          <w:rPr>
            <w:shd w:val="clear" w:color="auto" w:fill="FFFFFF"/>
            <w:lang w:eastAsia="lt-LT"/>
          </w:rPr>
          <w:t>Lenkijos</w:t>
        </w:r>
      </w:hyperlink>
      <w:r w:rsidR="00CB20D5" w:rsidRPr="00CB20D5">
        <w:rPr>
          <w:shd w:val="clear" w:color="auto" w:fill="FFFFFF"/>
          <w:lang w:eastAsia="lt-LT"/>
        </w:rPr>
        <w:t> ir kitų valstybių kariuomenių kario </w:t>
      </w:r>
      <w:hyperlink r:id="rId11" w:tooltip="Bajorai" w:history="1">
        <w:r w:rsidR="00CB20D5" w:rsidRPr="00CB20D5">
          <w:rPr>
            <w:shd w:val="clear" w:color="auto" w:fill="FFFFFF"/>
            <w:lang w:eastAsia="lt-LT"/>
          </w:rPr>
          <w:t>bajoro</w:t>
        </w:r>
      </w:hyperlink>
      <w:r w:rsidR="00CB20D5" w:rsidRPr="00CB20D5">
        <w:rPr>
          <w:shd w:val="clear" w:color="auto" w:fill="FFFFFF"/>
          <w:lang w:eastAsia="lt-LT"/>
        </w:rPr>
        <w:t> laipsnis</w:t>
      </w:r>
      <w:r w:rsidR="00CB20D5">
        <w:rPr>
          <w:shd w:val="clear" w:color="auto" w:fill="FFFFFF"/>
          <w:lang w:eastAsia="lt-LT"/>
        </w:rPr>
        <w:t>. Ši gatvės pavadinimą, buvusiai bevardei Viršupio Sodų gatvės atšakai, pasiūlė šios gatvės gyventojai/nekilnojamojo turto savininkai bendru sutarimu.</w:t>
      </w:r>
      <w:r w:rsidR="00CB20D5">
        <w:rPr>
          <w:shd w:val="clear" w:color="auto" w:fill="FFFFFF"/>
        </w:rPr>
        <w:t xml:space="preserve"> </w:t>
      </w:r>
    </w:p>
    <w:p w14:paraId="4D89093A" w14:textId="5FCBA415" w:rsidR="00D955F3" w:rsidRPr="002D79B7" w:rsidRDefault="002D79B7" w:rsidP="002D79B7">
      <w:pPr>
        <w:ind w:firstLine="567"/>
        <w:jc w:val="both"/>
        <w:rPr>
          <w:sz w:val="24"/>
          <w:szCs w:val="24"/>
        </w:rPr>
      </w:pPr>
      <w:r w:rsidRPr="002D79B7">
        <w:rPr>
          <w:sz w:val="24"/>
          <w:szCs w:val="24"/>
          <w:shd w:val="clear" w:color="auto" w:fill="FFFFFF"/>
        </w:rPr>
        <w:t xml:space="preserve">Dėl naujo gatvės pavadinimo </w:t>
      </w:r>
      <w:bookmarkStart w:id="0" w:name="_Hlk26777481"/>
      <w:r>
        <w:rPr>
          <w:sz w:val="24"/>
          <w:szCs w:val="24"/>
          <w:shd w:val="clear" w:color="auto" w:fill="FFFFFF"/>
        </w:rPr>
        <w:t xml:space="preserve">bus pakeisti </w:t>
      </w:r>
      <w:r w:rsidRPr="002D79B7">
        <w:rPr>
          <w:sz w:val="24"/>
          <w:szCs w:val="24"/>
        </w:rPr>
        <w:t>Viršupio Sodų</w:t>
      </w:r>
      <w:r w:rsidRPr="002D79B7">
        <w:rPr>
          <w:bCs/>
          <w:sz w:val="24"/>
          <w:szCs w:val="24"/>
        </w:rPr>
        <w:t xml:space="preserve"> </w:t>
      </w:r>
      <w:r w:rsidRPr="002D79B7">
        <w:rPr>
          <w:sz w:val="24"/>
          <w:szCs w:val="24"/>
        </w:rPr>
        <w:t xml:space="preserve">gatvėje </w:t>
      </w:r>
      <w:r>
        <w:rPr>
          <w:sz w:val="24"/>
          <w:szCs w:val="24"/>
        </w:rPr>
        <w:t xml:space="preserve">adresų </w:t>
      </w:r>
      <w:r w:rsidRPr="002D79B7">
        <w:rPr>
          <w:sz w:val="24"/>
          <w:szCs w:val="24"/>
        </w:rPr>
        <w:t>numeri</w:t>
      </w:r>
      <w:bookmarkEnd w:id="0"/>
      <w:r>
        <w:rPr>
          <w:sz w:val="24"/>
          <w:szCs w:val="24"/>
        </w:rPr>
        <w:t>ai</w:t>
      </w:r>
      <w:r w:rsidRPr="002D79B7">
        <w:rPr>
          <w:sz w:val="24"/>
          <w:szCs w:val="24"/>
        </w:rPr>
        <w:t xml:space="preserve"> 14, 14A, 14B, 14C, 14D, 14E, 14F, 14G, 14H, 16;</w:t>
      </w:r>
    </w:p>
    <w:p w14:paraId="088E388F" w14:textId="4E8D1C25" w:rsidR="00F95655" w:rsidRDefault="00D955F3" w:rsidP="002D79B7">
      <w:pPr>
        <w:pStyle w:val="Betarp"/>
        <w:ind w:firstLine="567"/>
        <w:jc w:val="both"/>
        <w:rPr>
          <w:shd w:val="clear" w:color="auto" w:fill="FFFFFF"/>
        </w:rPr>
      </w:pPr>
      <w:r w:rsidRPr="00D955F3">
        <w:rPr>
          <w:b/>
          <w:bCs/>
          <w:shd w:val="clear" w:color="auto" w:fill="FFFFFF"/>
        </w:rPr>
        <w:t xml:space="preserve">2.2. </w:t>
      </w:r>
      <w:r w:rsidR="00F95655">
        <w:rPr>
          <w:shd w:val="clear" w:color="auto" w:fill="FFFFFF"/>
        </w:rPr>
        <w:t>Panerių seniūnijoje (</w:t>
      </w:r>
      <w:r w:rsidR="00F95655" w:rsidRPr="00A05B5A">
        <w:t>informacija seniūnijoje paskelbta 202</w:t>
      </w:r>
      <w:r w:rsidR="00F95655">
        <w:t>4-12</w:t>
      </w:r>
      <w:r w:rsidR="00F95655" w:rsidRPr="00A05B5A">
        <w:t>-   );</w:t>
      </w:r>
    </w:p>
    <w:p w14:paraId="2418C606" w14:textId="0B5DB9A0" w:rsidR="002D79B7" w:rsidRPr="001C749F" w:rsidRDefault="00D955F3" w:rsidP="001C749F">
      <w:pPr>
        <w:ind w:firstLine="567"/>
        <w:jc w:val="both"/>
        <w:rPr>
          <w:sz w:val="24"/>
          <w:szCs w:val="24"/>
        </w:rPr>
      </w:pPr>
      <w:proofErr w:type="spellStart"/>
      <w:r w:rsidRPr="001C749F">
        <w:rPr>
          <w:b/>
          <w:bCs/>
          <w:sz w:val="24"/>
          <w:szCs w:val="24"/>
          <w:shd w:val="clear" w:color="auto" w:fill="FFFFFF"/>
        </w:rPr>
        <w:t>Antonio</w:t>
      </w:r>
      <w:proofErr w:type="spellEnd"/>
      <w:r w:rsidRPr="001C749F">
        <w:rPr>
          <w:b/>
          <w:bCs/>
          <w:sz w:val="24"/>
          <w:szCs w:val="24"/>
          <w:shd w:val="clear" w:color="auto" w:fill="FFFFFF"/>
        </w:rPr>
        <w:t xml:space="preserve"> </w:t>
      </w:r>
      <w:proofErr w:type="spellStart"/>
      <w:r w:rsidRPr="001C749F">
        <w:rPr>
          <w:b/>
          <w:bCs/>
          <w:sz w:val="24"/>
          <w:szCs w:val="24"/>
          <w:shd w:val="clear" w:color="auto" w:fill="FFFFFF"/>
        </w:rPr>
        <w:t>Forkevičiaus</w:t>
      </w:r>
      <w:proofErr w:type="spellEnd"/>
      <w:r w:rsidRPr="001C749F">
        <w:rPr>
          <w:b/>
          <w:bCs/>
          <w:sz w:val="24"/>
          <w:szCs w:val="24"/>
          <w:shd w:val="clear" w:color="auto" w:fill="FFFFFF"/>
        </w:rPr>
        <w:t xml:space="preserve"> </w:t>
      </w:r>
      <w:r w:rsidRPr="001C749F">
        <w:rPr>
          <w:sz w:val="24"/>
          <w:szCs w:val="24"/>
          <w:shd w:val="clear" w:color="auto" w:fill="FFFFFF"/>
        </w:rPr>
        <w:t>(</w:t>
      </w:r>
      <w:r w:rsidR="001C749F" w:rsidRPr="001C749F">
        <w:rPr>
          <w:sz w:val="24"/>
          <w:szCs w:val="24"/>
          <w:shd w:val="clear" w:color="auto" w:fill="FFFFFF"/>
        </w:rPr>
        <w:t xml:space="preserve">1905–1968) – architektas inžinierius. </w:t>
      </w:r>
      <w:r w:rsidR="001C749F" w:rsidRPr="001C749F">
        <w:rPr>
          <w:color w:val="000000"/>
          <w:sz w:val="24"/>
          <w:szCs w:val="24"/>
        </w:rPr>
        <w:t xml:space="preserve">Varšuvos politechnikos absolventas (beje, žinomo tapytojo, kilusio iš Lietuvos, Konstantino Gorskio žentas). </w:t>
      </w:r>
      <w:r w:rsidR="001C749F" w:rsidRPr="001C749F">
        <w:rPr>
          <w:color w:val="000000"/>
          <w:sz w:val="24"/>
          <w:szCs w:val="24"/>
          <w:bdr w:val="none" w:sz="0" w:space="0" w:color="auto" w:frame="1"/>
        </w:rPr>
        <w:t xml:space="preserve">Tarpukario Lenkijos urbanistai funkcinį zonavimą laikė tinkamiausiu sprendimu siekiant pagerinti miestų sanitariją ir formuoti planingą plėtrą. Ateities Vilniaus planuotojai, tiek utopijų kūrėjai, tiek politikai, tiek realių generalinių planų rengėjai, irgi puoselėjo tokias idėjas. Dar vienas Vilniuje dirbęs Varšuvos politechnikos instituto absolventas, </w:t>
      </w:r>
      <w:proofErr w:type="spellStart"/>
      <w:r w:rsidR="001C749F" w:rsidRPr="001C749F">
        <w:rPr>
          <w:color w:val="000000"/>
          <w:sz w:val="24"/>
          <w:szCs w:val="24"/>
          <w:bdr w:val="none" w:sz="0" w:space="0" w:color="auto" w:frame="1"/>
        </w:rPr>
        <w:t>Antonis</w:t>
      </w:r>
      <w:proofErr w:type="spellEnd"/>
      <w:r w:rsidR="001C749F" w:rsidRPr="001C749F">
        <w:rPr>
          <w:color w:val="000000"/>
          <w:sz w:val="24"/>
          <w:szCs w:val="24"/>
          <w:bdr w:val="none" w:sz="0" w:space="0" w:color="auto" w:frame="1"/>
        </w:rPr>
        <w:t xml:space="preserve"> </w:t>
      </w:r>
      <w:proofErr w:type="spellStart"/>
      <w:r w:rsidR="001C749F" w:rsidRPr="001C749F">
        <w:rPr>
          <w:color w:val="000000"/>
          <w:sz w:val="24"/>
          <w:szCs w:val="24"/>
          <w:bdr w:val="none" w:sz="0" w:space="0" w:color="auto" w:frame="1"/>
        </w:rPr>
        <w:t>Fork</w:t>
      </w:r>
      <w:r w:rsidR="001C749F">
        <w:rPr>
          <w:color w:val="000000"/>
          <w:sz w:val="24"/>
          <w:szCs w:val="24"/>
          <w:bdr w:val="none" w:sz="0" w:space="0" w:color="auto" w:frame="1"/>
        </w:rPr>
        <w:t>evičius</w:t>
      </w:r>
      <w:proofErr w:type="spellEnd"/>
      <w:r w:rsidR="001C749F" w:rsidRPr="001C749F">
        <w:rPr>
          <w:color w:val="000000"/>
          <w:sz w:val="24"/>
          <w:szCs w:val="24"/>
          <w:bdr w:val="none" w:sz="0" w:space="0" w:color="auto" w:frame="1"/>
        </w:rPr>
        <w:t>, 1936 m. parengė išsamų referatą su schemomis, siekdamas apibrėžti pagal funkcijas suskirstyto Vilniaus miesto planavimą, pavadintą „</w:t>
      </w:r>
      <w:proofErr w:type="spellStart"/>
      <w:r w:rsidR="001C749F" w:rsidRPr="001C749F">
        <w:rPr>
          <w:color w:val="000000"/>
          <w:sz w:val="24"/>
          <w:szCs w:val="24"/>
          <w:bdr w:val="none" w:sz="0" w:space="0" w:color="auto" w:frame="1"/>
        </w:rPr>
        <w:t>Wilno</w:t>
      </w:r>
      <w:proofErr w:type="spellEnd"/>
      <w:r w:rsidR="001C749F" w:rsidRPr="001C749F">
        <w:rPr>
          <w:color w:val="000000"/>
          <w:sz w:val="24"/>
          <w:szCs w:val="24"/>
          <w:bdr w:val="none" w:sz="0" w:space="0" w:color="auto" w:frame="1"/>
        </w:rPr>
        <w:t xml:space="preserve"> </w:t>
      </w:r>
      <w:proofErr w:type="spellStart"/>
      <w:r w:rsidR="001C749F" w:rsidRPr="001C749F">
        <w:rPr>
          <w:color w:val="000000"/>
          <w:sz w:val="24"/>
          <w:szCs w:val="24"/>
          <w:bdr w:val="none" w:sz="0" w:space="0" w:color="auto" w:frame="1"/>
        </w:rPr>
        <w:t>Funkcjonalne</w:t>
      </w:r>
      <w:proofErr w:type="spellEnd"/>
      <w:r w:rsidR="001C749F" w:rsidRPr="001C749F">
        <w:rPr>
          <w:color w:val="000000"/>
          <w:sz w:val="24"/>
          <w:szCs w:val="24"/>
          <w:bdr w:val="none" w:sz="0" w:space="0" w:color="auto" w:frame="1"/>
        </w:rPr>
        <w:t xml:space="preserve">“. Architektas aiškiai atskyrė senąjį ir naująjį miestą, o pasiūlymus dėl </w:t>
      </w:r>
      <w:proofErr w:type="spellStart"/>
      <w:r w:rsidR="001C749F" w:rsidRPr="001C749F">
        <w:rPr>
          <w:color w:val="000000"/>
          <w:sz w:val="24"/>
          <w:szCs w:val="24"/>
          <w:bdr w:val="none" w:sz="0" w:space="0" w:color="auto" w:frame="1"/>
        </w:rPr>
        <w:t>funkcionalistinės</w:t>
      </w:r>
      <w:proofErr w:type="spellEnd"/>
      <w:r w:rsidR="001C749F" w:rsidRPr="001C749F">
        <w:rPr>
          <w:color w:val="000000"/>
          <w:sz w:val="24"/>
          <w:szCs w:val="24"/>
          <w:bdr w:val="none" w:sz="0" w:space="0" w:color="auto" w:frame="1"/>
        </w:rPr>
        <w:t xml:space="preserve"> urbanistikos formulavo būtent naujojo miesto tvarkymui, išskirdamas šešias problemas, tarp kurių buvo ir gyvenamieji rajonai. Šiuos rajonus jis siūlė tolygiai dėstyti aplink miesto centrą ir atskirti želdinių juostomis. Jo sudarytos schemos apėmė miesto centrą, Didįjį Vilnių ir visą Vilniaus rajoną, siekiant urbanistiką įtraukti į regioninį planavimą, kuris tuo metu išpopuliarėjo visoje Lenkijoje.</w:t>
      </w:r>
      <w:r w:rsidR="001C749F">
        <w:rPr>
          <w:color w:val="000000"/>
          <w:sz w:val="24"/>
          <w:szCs w:val="24"/>
          <w:bdr w:val="none" w:sz="0" w:space="0" w:color="auto" w:frame="1"/>
        </w:rPr>
        <w:t xml:space="preserve"> </w:t>
      </w:r>
      <w:r w:rsidR="001C749F" w:rsidRPr="001C749F">
        <w:rPr>
          <w:color w:val="000000"/>
          <w:sz w:val="24"/>
          <w:szCs w:val="24"/>
        </w:rPr>
        <w:t xml:space="preserve">Vilniuje svarbiu tapo nuo centro nutolusių nuo seno netankiai apgyventų Vilniaus teritorijų urbanizavimas ir naujų socialinių, kultūrinių bei ekonominių prasmių joms suteikimas. Pradėtos plėtoti satelitinės Vilniaus gyvenvietės Pavilnyje, Kirtimuose, Juodšiliuose, Lentvaryje, Naujojoje Vilnioje48. Šiame bare bene novatoriškiausių sumanymų turėjo ir idėjas Vilniui pasiūlė Urbanistikos komisijos narys architektas inžinierius </w:t>
      </w:r>
      <w:proofErr w:type="spellStart"/>
      <w:r w:rsidR="001C749F" w:rsidRPr="001C749F">
        <w:rPr>
          <w:color w:val="000000"/>
          <w:sz w:val="24"/>
          <w:szCs w:val="24"/>
        </w:rPr>
        <w:t>Antonis</w:t>
      </w:r>
      <w:proofErr w:type="spellEnd"/>
      <w:r w:rsidR="001C749F" w:rsidRPr="001C749F">
        <w:rPr>
          <w:color w:val="000000"/>
          <w:sz w:val="24"/>
          <w:szCs w:val="24"/>
        </w:rPr>
        <w:t xml:space="preserve"> </w:t>
      </w:r>
      <w:proofErr w:type="spellStart"/>
      <w:r w:rsidR="001C749F" w:rsidRPr="001C749F">
        <w:rPr>
          <w:color w:val="000000"/>
          <w:sz w:val="24"/>
          <w:szCs w:val="24"/>
        </w:rPr>
        <w:t>Fork</w:t>
      </w:r>
      <w:r w:rsidR="001C749F">
        <w:rPr>
          <w:color w:val="000000"/>
          <w:sz w:val="24"/>
          <w:szCs w:val="24"/>
        </w:rPr>
        <w:t>evičius</w:t>
      </w:r>
      <w:proofErr w:type="spellEnd"/>
      <w:r w:rsidR="001C749F" w:rsidRPr="001C749F">
        <w:rPr>
          <w:color w:val="000000"/>
          <w:sz w:val="24"/>
          <w:szCs w:val="24"/>
        </w:rPr>
        <w:t xml:space="preserve"> Jis siūlė naujas gyvenvietes vystyti atsižvelgiant į jų geografinę situaciją (istorines ir komunikacines sąsajas su senuoju Vilniaus centru), gamtinę aplinką, regioninę Vilniaus padėtį bei istorinę-kultūrinę raidos specifiką, šiame kontekste ypatingą dėmesį siūlė skirti gyvenamųjų ir rekreacinių teritorijų planavimui. A. </w:t>
      </w:r>
      <w:proofErr w:type="spellStart"/>
      <w:r w:rsidR="001C749F" w:rsidRPr="001C749F">
        <w:rPr>
          <w:color w:val="000000"/>
          <w:sz w:val="24"/>
          <w:szCs w:val="24"/>
        </w:rPr>
        <w:t>Fork</w:t>
      </w:r>
      <w:r w:rsidR="001C749F">
        <w:rPr>
          <w:color w:val="000000"/>
          <w:sz w:val="24"/>
          <w:szCs w:val="24"/>
        </w:rPr>
        <w:t>evičiaus</w:t>
      </w:r>
      <w:proofErr w:type="spellEnd"/>
      <w:r w:rsidR="001C749F">
        <w:rPr>
          <w:color w:val="000000"/>
          <w:sz w:val="24"/>
          <w:szCs w:val="24"/>
        </w:rPr>
        <w:t xml:space="preserve"> </w:t>
      </w:r>
      <w:r w:rsidR="001C749F" w:rsidRPr="001C749F">
        <w:rPr>
          <w:color w:val="000000"/>
          <w:sz w:val="24"/>
          <w:szCs w:val="24"/>
        </w:rPr>
        <w:t xml:space="preserve">1936 m. parengtas Jogailaičių miesto-sodo dabartinių Aukštųjų Panerių teritorijoje projektas ir įrengimo programa50 liudija architekto užmojį sukurti komunikaciniais saitais glaudžiai su Vilniumi susijusį miestelį, kuriame būtų realizuota alternatyva tankiai gyvenamo miesto centro šurmuliui. Kurortinės Jogailaičių gyvenvietės projektą įkvėpė britų miestų planuotojo </w:t>
      </w:r>
      <w:proofErr w:type="spellStart"/>
      <w:r w:rsidR="001C749F" w:rsidRPr="001C749F">
        <w:rPr>
          <w:color w:val="000000"/>
          <w:sz w:val="24"/>
          <w:szCs w:val="24"/>
        </w:rPr>
        <w:t>Ebenezerio</w:t>
      </w:r>
      <w:proofErr w:type="spellEnd"/>
      <w:r w:rsidR="001C749F" w:rsidRPr="001C749F">
        <w:rPr>
          <w:color w:val="000000"/>
          <w:sz w:val="24"/>
          <w:szCs w:val="24"/>
        </w:rPr>
        <w:t xml:space="preserve"> </w:t>
      </w:r>
      <w:proofErr w:type="spellStart"/>
      <w:r w:rsidR="001C749F" w:rsidRPr="001C749F">
        <w:rPr>
          <w:color w:val="000000"/>
          <w:sz w:val="24"/>
          <w:szCs w:val="24"/>
        </w:rPr>
        <w:t>Ho</w:t>
      </w:r>
      <w:r w:rsidR="001C749F">
        <w:rPr>
          <w:color w:val="000000"/>
          <w:sz w:val="24"/>
          <w:szCs w:val="24"/>
        </w:rPr>
        <w:t>v</w:t>
      </w:r>
      <w:r w:rsidR="001C749F" w:rsidRPr="001C749F">
        <w:rPr>
          <w:color w:val="000000"/>
          <w:sz w:val="24"/>
          <w:szCs w:val="24"/>
        </w:rPr>
        <w:t>ardo</w:t>
      </w:r>
      <w:proofErr w:type="spellEnd"/>
      <w:r w:rsidR="001C749F" w:rsidRPr="001C749F">
        <w:rPr>
          <w:color w:val="000000"/>
          <w:sz w:val="24"/>
          <w:szCs w:val="24"/>
        </w:rPr>
        <w:t xml:space="preserve"> moderni miesto-sodo idėja ir sykiu </w:t>
      </w:r>
      <w:proofErr w:type="spellStart"/>
      <w:r w:rsidR="001C749F" w:rsidRPr="001C749F">
        <w:rPr>
          <w:color w:val="000000"/>
          <w:sz w:val="24"/>
          <w:szCs w:val="24"/>
        </w:rPr>
        <w:t>Le</w:t>
      </w:r>
      <w:proofErr w:type="spellEnd"/>
      <w:r w:rsidR="001C749F" w:rsidRPr="001C749F">
        <w:rPr>
          <w:color w:val="000000"/>
          <w:sz w:val="24"/>
          <w:szCs w:val="24"/>
        </w:rPr>
        <w:t xml:space="preserve"> </w:t>
      </w:r>
      <w:proofErr w:type="spellStart"/>
      <w:r w:rsidR="001C749F" w:rsidRPr="001C749F">
        <w:rPr>
          <w:color w:val="000000"/>
          <w:sz w:val="24"/>
          <w:szCs w:val="24"/>
        </w:rPr>
        <w:t>Corbusier</w:t>
      </w:r>
      <w:proofErr w:type="spellEnd"/>
      <w:r w:rsidR="001C749F" w:rsidRPr="001C749F">
        <w:rPr>
          <w:color w:val="000000"/>
          <w:sz w:val="24"/>
          <w:szCs w:val="24"/>
        </w:rPr>
        <w:t xml:space="preserve"> siūloma miesto funkcinio zonavimo koncepcija.</w:t>
      </w:r>
    </w:p>
    <w:p w14:paraId="609DBA58" w14:textId="7CAC1566" w:rsidR="002D79B7" w:rsidRPr="001C749F" w:rsidRDefault="002D79B7" w:rsidP="002D79B7">
      <w:pPr>
        <w:ind w:firstLine="567"/>
        <w:jc w:val="both"/>
        <w:rPr>
          <w:i/>
          <w:iCs/>
          <w:sz w:val="24"/>
          <w:szCs w:val="24"/>
        </w:rPr>
      </w:pPr>
      <w:r w:rsidRPr="001C749F">
        <w:rPr>
          <w:i/>
          <w:iCs/>
          <w:sz w:val="24"/>
          <w:szCs w:val="24"/>
          <w:shd w:val="clear" w:color="auto" w:fill="FFFFFF"/>
        </w:rPr>
        <w:t xml:space="preserve">Dėl naujo gatvės pavadinimo bus pakeistas </w:t>
      </w:r>
      <w:r w:rsidRPr="001C749F">
        <w:rPr>
          <w:i/>
          <w:iCs/>
          <w:sz w:val="24"/>
          <w:szCs w:val="24"/>
        </w:rPr>
        <w:t>Moksleivių gatvėje 9 adreso numeris</w:t>
      </w:r>
    </w:p>
    <w:p w14:paraId="7EEFCC77" w14:textId="77777777" w:rsidR="002D79B7" w:rsidRDefault="002D79B7" w:rsidP="002D79B7">
      <w:pPr>
        <w:ind w:firstLine="567"/>
        <w:jc w:val="both"/>
        <w:rPr>
          <w:sz w:val="24"/>
          <w:szCs w:val="24"/>
        </w:rPr>
      </w:pPr>
    </w:p>
    <w:p w14:paraId="67963F26" w14:textId="77777777" w:rsidR="001C749F" w:rsidRDefault="001C749F" w:rsidP="002D79B7">
      <w:pPr>
        <w:ind w:firstLine="567"/>
        <w:jc w:val="both"/>
        <w:rPr>
          <w:sz w:val="24"/>
          <w:szCs w:val="24"/>
        </w:rPr>
      </w:pPr>
    </w:p>
    <w:p w14:paraId="79652368" w14:textId="77777777" w:rsidR="001C749F" w:rsidRDefault="001C749F" w:rsidP="002D79B7">
      <w:pPr>
        <w:ind w:firstLine="567"/>
        <w:jc w:val="both"/>
        <w:rPr>
          <w:sz w:val="24"/>
          <w:szCs w:val="24"/>
        </w:rPr>
      </w:pPr>
    </w:p>
    <w:p w14:paraId="169F021F" w14:textId="60C5DAB7" w:rsidR="00D955F3" w:rsidRPr="002A1D84" w:rsidRDefault="00D955F3" w:rsidP="002D79B7">
      <w:pPr>
        <w:pStyle w:val="Betarp"/>
        <w:ind w:firstLine="567"/>
        <w:jc w:val="both"/>
      </w:pPr>
      <w:r>
        <w:rPr>
          <w:b/>
          <w:bCs/>
        </w:rPr>
        <w:lastRenderedPageBreak/>
        <w:t>Jiezno</w:t>
      </w:r>
      <w:r w:rsidR="001C749F">
        <w:rPr>
          <w:b/>
          <w:bCs/>
        </w:rPr>
        <w:t xml:space="preserve"> – </w:t>
      </w:r>
      <w:r w:rsidR="002A1D84" w:rsidRPr="002A1D84">
        <w:t>miestas Prienų rajono savivaldybėje</w:t>
      </w:r>
      <w:r w:rsidR="002A1D84">
        <w:t>.</w:t>
      </w:r>
      <w:r w:rsidR="002A1D84" w:rsidRPr="002A1D84">
        <w:t xml:space="preserve"> </w:t>
      </w:r>
      <w:r w:rsidR="002A1D84" w:rsidRPr="002A1D84">
        <w:rPr>
          <w:shd w:val="clear" w:color="auto" w:fill="FFFFFF"/>
          <w:lang w:eastAsia="lt-LT"/>
        </w:rPr>
        <w:t xml:space="preserve">Kadangi daugeliu atvejų </w:t>
      </w:r>
      <w:proofErr w:type="spellStart"/>
      <w:r w:rsidR="002A1D84" w:rsidRPr="002A1D84">
        <w:rPr>
          <w:shd w:val="clear" w:color="auto" w:fill="FFFFFF"/>
          <w:lang w:eastAsia="lt-LT"/>
        </w:rPr>
        <w:t>vandenvardžiai</w:t>
      </w:r>
      <w:proofErr w:type="spellEnd"/>
      <w:r w:rsidR="002A1D84" w:rsidRPr="002A1D84">
        <w:rPr>
          <w:shd w:val="clear" w:color="auto" w:fill="FFFFFF"/>
          <w:lang w:eastAsia="lt-LT"/>
        </w:rPr>
        <w:t xml:space="preserve"> yra atsiradę pirmiau nei vietovardžiai, todėl ir dėl Jiezno manoma panašiai, kad jis yra </w:t>
      </w:r>
      <w:hyperlink r:id="rId12" w:tooltip="Vandenvardinis vietovardis" w:history="1">
        <w:r w:rsidR="002A1D84" w:rsidRPr="002A1D84">
          <w:rPr>
            <w:shd w:val="clear" w:color="auto" w:fill="FFFFFF"/>
            <w:lang w:eastAsia="lt-LT"/>
          </w:rPr>
          <w:t>vandenvardinis vietovardis</w:t>
        </w:r>
      </w:hyperlink>
      <w:r w:rsidR="002A1D84" w:rsidRPr="002A1D84">
        <w:rPr>
          <w:shd w:val="clear" w:color="auto" w:fill="FFFFFF"/>
          <w:lang w:eastAsia="lt-LT"/>
        </w:rPr>
        <w:t xml:space="preserve">. Tačiau lieka neaišku, kuris </w:t>
      </w:r>
      <w:proofErr w:type="spellStart"/>
      <w:r w:rsidR="002A1D84" w:rsidRPr="002A1D84">
        <w:rPr>
          <w:shd w:val="clear" w:color="auto" w:fill="FFFFFF"/>
          <w:lang w:eastAsia="lt-LT"/>
        </w:rPr>
        <w:t>vandenvardis</w:t>
      </w:r>
      <w:proofErr w:type="spellEnd"/>
      <w:r w:rsidR="002A1D84" w:rsidRPr="002A1D84">
        <w:rPr>
          <w:shd w:val="clear" w:color="auto" w:fill="FFFFFF"/>
          <w:lang w:eastAsia="lt-LT"/>
        </w:rPr>
        <w:t xml:space="preserve"> buvo svarbiausias miesto pavadinimui atsirasti – </w:t>
      </w:r>
      <w:hyperlink r:id="rId13" w:tooltip="Jiezno ežeras" w:history="1">
        <w:r w:rsidR="002A1D84" w:rsidRPr="002A1D84">
          <w:rPr>
            <w:shd w:val="clear" w:color="auto" w:fill="FFFFFF"/>
            <w:lang w:eastAsia="lt-LT"/>
          </w:rPr>
          <w:t>Jiezno ežeras</w:t>
        </w:r>
      </w:hyperlink>
      <w:r w:rsidR="002A1D84" w:rsidRPr="002A1D84">
        <w:rPr>
          <w:shd w:val="clear" w:color="auto" w:fill="FFFFFF"/>
          <w:lang w:eastAsia="lt-LT"/>
        </w:rPr>
        <w:t>, upelis </w:t>
      </w:r>
      <w:proofErr w:type="spellStart"/>
      <w:r w:rsidR="002A1D84" w:rsidRPr="002A1D84">
        <w:rPr>
          <w:lang w:eastAsia="lt-LT"/>
        </w:rPr>
        <w:fldChar w:fldCharType="begin"/>
      </w:r>
      <w:r w:rsidR="002A1D84" w:rsidRPr="002A1D84">
        <w:rPr>
          <w:lang w:eastAsia="lt-LT"/>
        </w:rPr>
        <w:instrText>HYPERLINK "https://lt.wikipedia.org/wiki/Jieznel%C4%97" \o "Jieznelė"</w:instrText>
      </w:r>
      <w:r w:rsidR="002A1D84" w:rsidRPr="002A1D84">
        <w:rPr>
          <w:lang w:eastAsia="lt-LT"/>
        </w:rPr>
      </w:r>
      <w:r w:rsidR="002A1D84" w:rsidRPr="002A1D84">
        <w:rPr>
          <w:lang w:eastAsia="lt-LT"/>
        </w:rPr>
        <w:fldChar w:fldCharType="separate"/>
      </w:r>
      <w:r w:rsidR="002A1D84" w:rsidRPr="002A1D84">
        <w:rPr>
          <w:shd w:val="clear" w:color="auto" w:fill="FFFFFF"/>
          <w:lang w:eastAsia="lt-LT"/>
        </w:rPr>
        <w:t>Jieznelė</w:t>
      </w:r>
      <w:proofErr w:type="spellEnd"/>
      <w:r w:rsidR="002A1D84" w:rsidRPr="002A1D84">
        <w:rPr>
          <w:lang w:eastAsia="lt-LT"/>
        </w:rPr>
        <w:fldChar w:fldCharType="end"/>
      </w:r>
      <w:r w:rsidR="002A1D84" w:rsidRPr="002A1D84">
        <w:rPr>
          <w:shd w:val="clear" w:color="auto" w:fill="FFFFFF"/>
          <w:lang w:eastAsia="lt-LT"/>
        </w:rPr>
        <w:t xml:space="preserve"> ar raistas </w:t>
      </w:r>
      <w:proofErr w:type="spellStart"/>
      <w:r w:rsidR="002A1D84" w:rsidRPr="002A1D84">
        <w:rPr>
          <w:shd w:val="clear" w:color="auto" w:fill="FFFFFF"/>
          <w:lang w:eastAsia="lt-LT"/>
        </w:rPr>
        <w:t>Jieznis</w:t>
      </w:r>
      <w:proofErr w:type="spellEnd"/>
      <w:r w:rsidR="002A1D84" w:rsidRPr="002A1D84">
        <w:rPr>
          <w:shd w:val="clear" w:color="auto" w:fill="FFFFFF"/>
          <w:lang w:eastAsia="lt-LT"/>
        </w:rPr>
        <w:t>. Labiausiai tikėtina, kad pirminis buvo ežero vardas, o iš jo jau kilo miesto, upės ir raisto pavadinimai. Kalbininko </w:t>
      </w:r>
      <w:hyperlink r:id="rId14" w:tooltip="Kazimieras Būga" w:history="1">
        <w:r w:rsidR="002A1D84" w:rsidRPr="002A1D84">
          <w:rPr>
            <w:shd w:val="clear" w:color="auto" w:fill="FFFFFF"/>
            <w:lang w:eastAsia="lt-LT"/>
          </w:rPr>
          <w:t xml:space="preserve">K. </w:t>
        </w:r>
        <w:proofErr w:type="spellStart"/>
        <w:r w:rsidR="002A1D84" w:rsidRPr="002A1D84">
          <w:rPr>
            <w:shd w:val="clear" w:color="auto" w:fill="FFFFFF"/>
            <w:lang w:eastAsia="lt-LT"/>
          </w:rPr>
          <w:t>Būgos</w:t>
        </w:r>
        <w:proofErr w:type="spellEnd"/>
      </w:hyperlink>
      <w:r w:rsidR="002A1D84" w:rsidRPr="002A1D84">
        <w:rPr>
          <w:shd w:val="clear" w:color="auto" w:fill="FFFFFF"/>
          <w:lang w:eastAsia="lt-LT"/>
        </w:rPr>
        <w:t> nuomone, ežero pavadinimo šaknis yra </w:t>
      </w:r>
      <w:hyperlink r:id="rId15" w:tooltip="Jotvingių kalba" w:history="1">
        <w:proofErr w:type="spellStart"/>
        <w:r w:rsidR="002A1D84" w:rsidRPr="002A1D84">
          <w:rPr>
            <w:shd w:val="clear" w:color="auto" w:fill="FFFFFF"/>
            <w:lang w:eastAsia="lt-LT"/>
          </w:rPr>
          <w:t>jotvingiška</w:t>
        </w:r>
        <w:proofErr w:type="spellEnd"/>
      </w:hyperlink>
      <w:r w:rsidR="002A1D84" w:rsidRPr="002A1D84">
        <w:rPr>
          <w:shd w:val="clear" w:color="auto" w:fill="FFFFFF"/>
          <w:lang w:eastAsia="lt-LT"/>
        </w:rPr>
        <w:t>.</w:t>
      </w:r>
      <w:r w:rsidR="002A1D84" w:rsidRPr="002A1D84">
        <w:rPr>
          <w:shd w:val="clear" w:color="auto" w:fill="FFFFFF"/>
          <w:lang w:eastAsia="lt-LT"/>
        </w:rPr>
        <w:t xml:space="preserve"> </w:t>
      </w:r>
    </w:p>
    <w:p w14:paraId="3E971554" w14:textId="291F68FB" w:rsidR="002D79B7" w:rsidRPr="000A222B" w:rsidRDefault="002A1D84" w:rsidP="002D79B7">
      <w:pPr>
        <w:pStyle w:val="Betarp"/>
        <w:ind w:firstLine="567"/>
        <w:jc w:val="both"/>
        <w:rPr>
          <w:b/>
          <w:bCs/>
        </w:rPr>
      </w:pPr>
      <w:r w:rsidRPr="002A1D84">
        <w:rPr>
          <w:shd w:val="clear" w:color="auto" w:fill="FFFFFF"/>
          <w:lang w:eastAsia="lt-LT"/>
        </w:rPr>
        <w:t>Pirmasis rašytinis šaltinis, kuriame minimas Jiezno vardas, yra </w:t>
      </w:r>
      <w:hyperlink r:id="rId16" w:tooltip="1492" w:history="1">
        <w:r w:rsidRPr="002A1D84">
          <w:rPr>
            <w:shd w:val="clear" w:color="auto" w:fill="FFFFFF"/>
            <w:lang w:eastAsia="lt-LT"/>
          </w:rPr>
          <w:t>1492</w:t>
        </w:r>
      </w:hyperlink>
      <w:r w:rsidRPr="002A1D84">
        <w:rPr>
          <w:shd w:val="clear" w:color="auto" w:fill="FFFFFF"/>
          <w:lang w:eastAsia="lt-LT"/>
        </w:rPr>
        <w:t> m. </w:t>
      </w:r>
      <w:hyperlink r:id="rId17" w:tooltip="Gruodžio 4" w:history="1">
        <w:r w:rsidRPr="002A1D84">
          <w:rPr>
            <w:shd w:val="clear" w:color="auto" w:fill="FFFFFF"/>
            <w:lang w:eastAsia="lt-LT"/>
          </w:rPr>
          <w:t>gruodžio 4</w:t>
        </w:r>
      </w:hyperlink>
      <w:r w:rsidRPr="002A1D84">
        <w:rPr>
          <w:shd w:val="clear" w:color="auto" w:fill="FFFFFF"/>
          <w:lang w:eastAsia="lt-LT"/>
        </w:rPr>
        <w:t xml:space="preserve"> d. </w:t>
      </w:r>
      <w:proofErr w:type="spellStart"/>
      <w:r w:rsidRPr="002A1D84">
        <w:rPr>
          <w:shd w:val="clear" w:color="auto" w:fill="FFFFFF"/>
          <w:lang w:eastAsia="lt-LT"/>
        </w:rPr>
        <w:t>Ldk</w:t>
      </w:r>
      <w:proofErr w:type="spellEnd"/>
      <w:r w:rsidRPr="002A1D84">
        <w:rPr>
          <w:shd w:val="clear" w:color="auto" w:fill="FFFFFF"/>
          <w:lang w:eastAsia="lt-LT"/>
        </w:rPr>
        <w:t> </w:t>
      </w:r>
      <w:hyperlink r:id="rId18" w:tooltip="Aleksandras" w:history="1">
        <w:r w:rsidRPr="002A1D84">
          <w:rPr>
            <w:shd w:val="clear" w:color="auto" w:fill="FFFFFF"/>
            <w:lang w:eastAsia="lt-LT"/>
          </w:rPr>
          <w:t>Aleksandro</w:t>
        </w:r>
      </w:hyperlink>
      <w:r w:rsidRPr="002A1D84">
        <w:rPr>
          <w:shd w:val="clear" w:color="auto" w:fill="FFFFFF"/>
          <w:lang w:eastAsia="lt-LT"/>
        </w:rPr>
        <w:t> privilegija – čia minimas didžiojo kunigaikščio </w:t>
      </w:r>
      <w:hyperlink r:id="rId19" w:tooltip="Jiezno dvaras" w:history="1">
        <w:r w:rsidRPr="002A1D84">
          <w:rPr>
            <w:shd w:val="clear" w:color="auto" w:fill="FFFFFF"/>
            <w:lang w:eastAsia="lt-LT"/>
          </w:rPr>
          <w:t>Jiezno dvaras</w:t>
        </w:r>
      </w:hyperlink>
      <w:r w:rsidRPr="002A1D84">
        <w:rPr>
          <w:shd w:val="clear" w:color="auto" w:fill="FFFFFF"/>
          <w:lang w:eastAsia="lt-LT"/>
        </w:rPr>
        <w:t> ir </w:t>
      </w:r>
      <w:hyperlink r:id="rId20" w:tooltip="Jiezno valsčius" w:history="1">
        <w:r w:rsidRPr="002A1D84">
          <w:rPr>
            <w:shd w:val="clear" w:color="auto" w:fill="FFFFFF"/>
            <w:lang w:eastAsia="lt-LT"/>
          </w:rPr>
          <w:t>Jiezno valsčius</w:t>
        </w:r>
      </w:hyperlink>
      <w:r w:rsidRPr="002A1D84">
        <w:rPr>
          <w:shd w:val="clear" w:color="auto" w:fill="FFFFFF"/>
          <w:lang w:eastAsia="lt-LT"/>
        </w:rPr>
        <w:t>, nuo </w:t>
      </w:r>
      <w:hyperlink r:id="rId21" w:tooltip="1507" w:history="1">
        <w:r w:rsidRPr="002A1D84">
          <w:rPr>
            <w:shd w:val="clear" w:color="auto" w:fill="FFFFFF"/>
            <w:lang w:eastAsia="lt-LT"/>
          </w:rPr>
          <w:t>1507</w:t>
        </w:r>
      </w:hyperlink>
      <w:r w:rsidRPr="002A1D84">
        <w:rPr>
          <w:shd w:val="clear" w:color="auto" w:fill="FFFFFF"/>
          <w:lang w:eastAsia="lt-LT"/>
        </w:rPr>
        <w:t> m. privati nuosavybė. </w:t>
      </w:r>
      <w:hyperlink r:id="rId22" w:tooltip="1581" w:history="1">
        <w:r w:rsidRPr="002A1D84">
          <w:rPr>
            <w:shd w:val="clear" w:color="auto" w:fill="FFFFFF"/>
            <w:lang w:eastAsia="lt-LT"/>
          </w:rPr>
          <w:t>1581</w:t>
        </w:r>
      </w:hyperlink>
      <w:r w:rsidRPr="002A1D84">
        <w:rPr>
          <w:shd w:val="clear" w:color="auto" w:fill="FFFFFF"/>
          <w:lang w:eastAsia="lt-LT"/>
        </w:rPr>
        <w:t> m. minimas Jiezno miestelis, linijinio plano. </w:t>
      </w:r>
      <w:hyperlink r:id="rId23" w:tooltip="1633" w:history="1">
        <w:r w:rsidRPr="002A1D84">
          <w:rPr>
            <w:shd w:val="clear" w:color="auto" w:fill="FFFFFF"/>
            <w:lang w:eastAsia="lt-LT"/>
          </w:rPr>
          <w:t>1633</w:t>
        </w:r>
      </w:hyperlink>
      <w:r w:rsidRPr="002A1D84">
        <w:rPr>
          <w:shd w:val="clear" w:color="auto" w:fill="FFFFFF"/>
          <w:lang w:eastAsia="lt-LT"/>
        </w:rPr>
        <w:t> m. Jiezno dvarą nupirko </w:t>
      </w:r>
      <w:hyperlink r:id="rId24" w:tooltip="Lietuvos didysis iždininkas" w:history="1">
        <w:r w:rsidRPr="002A1D84">
          <w:rPr>
            <w:shd w:val="clear" w:color="auto" w:fill="FFFFFF"/>
            <w:lang w:eastAsia="lt-LT"/>
          </w:rPr>
          <w:t>Lietuvos didysis iždininkas</w:t>
        </w:r>
      </w:hyperlink>
      <w:r w:rsidRPr="002A1D84">
        <w:rPr>
          <w:shd w:val="clear" w:color="auto" w:fill="FFFFFF"/>
          <w:lang w:eastAsia="lt-LT"/>
        </w:rPr>
        <w:t> </w:t>
      </w:r>
      <w:hyperlink r:id="rId25" w:tooltip="Steponas Pacas" w:history="1">
        <w:r w:rsidRPr="002A1D84">
          <w:rPr>
            <w:shd w:val="clear" w:color="auto" w:fill="FFFFFF"/>
            <w:lang w:eastAsia="lt-LT"/>
          </w:rPr>
          <w:t>Steponas Pacas</w:t>
        </w:r>
      </w:hyperlink>
      <w:r w:rsidRPr="002A1D84">
        <w:rPr>
          <w:shd w:val="clear" w:color="auto" w:fill="FFFFFF"/>
          <w:lang w:eastAsia="lt-LT"/>
        </w:rPr>
        <w:t> ir Jieznas ilgainiui (XVII–XVIII a.) tapo Pacų giminės rezidencija. </w:t>
      </w:r>
      <w:hyperlink r:id="rId26" w:tooltip="XVI a." w:history="1">
        <w:r w:rsidRPr="002A1D84">
          <w:rPr>
            <w:shd w:val="clear" w:color="auto" w:fill="FFFFFF"/>
            <w:lang w:eastAsia="lt-LT"/>
          </w:rPr>
          <w:t>XVI a.</w:t>
        </w:r>
      </w:hyperlink>
      <w:r w:rsidRPr="002A1D84">
        <w:rPr>
          <w:shd w:val="clear" w:color="auto" w:fill="FFFFFF"/>
          <w:lang w:eastAsia="lt-LT"/>
        </w:rPr>
        <w:t> pabaigoje buvo </w:t>
      </w:r>
      <w:hyperlink r:id="rId27" w:tooltip="Evangelikai reformatai" w:history="1">
        <w:r w:rsidRPr="002A1D84">
          <w:rPr>
            <w:shd w:val="clear" w:color="auto" w:fill="FFFFFF"/>
            <w:lang w:eastAsia="lt-LT"/>
          </w:rPr>
          <w:t>evangelikų reformatų</w:t>
        </w:r>
      </w:hyperlink>
      <w:r w:rsidRPr="002A1D84">
        <w:rPr>
          <w:shd w:val="clear" w:color="auto" w:fill="FFFFFF"/>
          <w:lang w:eastAsia="lt-LT"/>
        </w:rPr>
        <w:t> bažnyčia, </w:t>
      </w:r>
      <w:hyperlink r:id="rId28" w:tooltip="1634" w:history="1">
        <w:r w:rsidRPr="002A1D84">
          <w:rPr>
            <w:shd w:val="clear" w:color="auto" w:fill="FFFFFF"/>
            <w:lang w:eastAsia="lt-LT"/>
          </w:rPr>
          <w:t>1634</w:t>
        </w:r>
      </w:hyperlink>
      <w:r w:rsidRPr="002A1D84">
        <w:rPr>
          <w:shd w:val="clear" w:color="auto" w:fill="FFFFFF"/>
          <w:lang w:eastAsia="lt-LT"/>
        </w:rPr>
        <w:t> m. paversta </w:t>
      </w:r>
      <w:r>
        <w:rPr>
          <w:shd w:val="clear" w:color="auto" w:fill="FFFFFF"/>
          <w:lang w:eastAsia="lt-LT"/>
        </w:rPr>
        <w:t xml:space="preserve"> </w:t>
      </w:r>
      <w:hyperlink r:id="rId29" w:tooltip="Katalikai" w:history="1">
        <w:r w:rsidRPr="002A1D84">
          <w:rPr>
            <w:shd w:val="clear" w:color="auto" w:fill="FFFFFF"/>
            <w:lang w:eastAsia="lt-LT"/>
          </w:rPr>
          <w:t>katalikų</w:t>
        </w:r>
      </w:hyperlink>
      <w:r w:rsidRPr="002A1D84">
        <w:rPr>
          <w:shd w:val="clear" w:color="auto" w:fill="FFFFFF"/>
          <w:lang w:eastAsia="lt-LT"/>
        </w:rPr>
        <w:t> bažnyčia. Pirmąją </w:t>
      </w:r>
      <w:hyperlink r:id="rId30" w:tooltip="Jiezno bažnyčia" w:history="1">
        <w:r w:rsidRPr="002A1D84">
          <w:rPr>
            <w:shd w:val="clear" w:color="auto" w:fill="FFFFFF"/>
            <w:lang w:eastAsia="lt-LT"/>
          </w:rPr>
          <w:t>Jiezno bažnyčią</w:t>
        </w:r>
      </w:hyperlink>
      <w:r w:rsidRPr="002A1D84">
        <w:rPr>
          <w:shd w:val="clear" w:color="auto" w:fill="FFFFFF"/>
          <w:lang w:eastAsia="lt-LT"/>
        </w:rPr>
        <w:t> </w:t>
      </w:r>
      <w:hyperlink r:id="rId31" w:tooltip="1643" w:history="1">
        <w:r w:rsidRPr="002A1D84">
          <w:rPr>
            <w:shd w:val="clear" w:color="auto" w:fill="FFFFFF"/>
            <w:lang w:eastAsia="lt-LT"/>
          </w:rPr>
          <w:t>1643</w:t>
        </w:r>
      </w:hyperlink>
      <w:r w:rsidRPr="002A1D84">
        <w:rPr>
          <w:shd w:val="clear" w:color="auto" w:fill="FFFFFF"/>
          <w:lang w:eastAsia="lt-LT"/>
        </w:rPr>
        <w:t> m. pastatydino </w:t>
      </w:r>
      <w:hyperlink r:id="rId32" w:tooltip="Steponas Pacas" w:history="1">
        <w:r w:rsidRPr="002A1D84">
          <w:rPr>
            <w:shd w:val="clear" w:color="auto" w:fill="FFFFFF"/>
            <w:lang w:eastAsia="lt-LT"/>
          </w:rPr>
          <w:t>Steponas Pacas</w:t>
        </w:r>
      </w:hyperlink>
      <w:r w:rsidRPr="002A1D84">
        <w:rPr>
          <w:shd w:val="clear" w:color="auto" w:fill="FFFFFF"/>
          <w:lang w:eastAsia="lt-LT"/>
        </w:rPr>
        <w:t>. XVII a. viduryje miestelis perplanuotas, </w:t>
      </w:r>
      <w:hyperlink r:id="rId33" w:tooltip="1670" w:history="1">
        <w:r w:rsidRPr="002A1D84">
          <w:rPr>
            <w:shd w:val="clear" w:color="auto" w:fill="FFFFFF"/>
            <w:lang w:eastAsia="lt-LT"/>
          </w:rPr>
          <w:t>1670</w:t>
        </w:r>
      </w:hyperlink>
      <w:r w:rsidRPr="002A1D84">
        <w:rPr>
          <w:shd w:val="clear" w:color="auto" w:fill="FFFFFF"/>
          <w:lang w:eastAsia="lt-LT"/>
        </w:rPr>
        <w:t> m. pašventinta nauja </w:t>
      </w:r>
      <w:hyperlink r:id="rId34" w:tooltip="Jiezno bažnyčia" w:history="1">
        <w:r w:rsidRPr="002A1D84">
          <w:rPr>
            <w:shd w:val="clear" w:color="auto" w:fill="FFFFFF"/>
            <w:lang w:eastAsia="lt-LT"/>
          </w:rPr>
          <w:t>Jiezno bažnyčia</w:t>
        </w:r>
      </w:hyperlink>
      <w:r w:rsidRPr="002A1D84">
        <w:rPr>
          <w:shd w:val="clear" w:color="auto" w:fill="FFFFFF"/>
          <w:lang w:eastAsia="lt-LT"/>
        </w:rPr>
        <w:t>, pastatyta </w:t>
      </w:r>
      <w:hyperlink r:id="rId35" w:tooltip="Lietuvos didysis kancleris" w:history="1">
        <w:r w:rsidRPr="002A1D84">
          <w:rPr>
            <w:shd w:val="clear" w:color="auto" w:fill="FFFFFF"/>
            <w:lang w:eastAsia="lt-LT"/>
          </w:rPr>
          <w:t>Lietuvos didžiojo kanclerio</w:t>
        </w:r>
      </w:hyperlink>
      <w:r w:rsidRPr="002A1D84">
        <w:rPr>
          <w:shd w:val="clear" w:color="auto" w:fill="FFFFFF"/>
          <w:lang w:eastAsia="lt-LT"/>
        </w:rPr>
        <w:t> </w:t>
      </w:r>
      <w:hyperlink r:id="rId36" w:tooltip="Kristupas Zigmantas Pacas" w:history="1">
        <w:r w:rsidRPr="002A1D84">
          <w:rPr>
            <w:shd w:val="clear" w:color="auto" w:fill="FFFFFF"/>
            <w:lang w:eastAsia="lt-LT"/>
          </w:rPr>
          <w:t>K. Z. Paco</w:t>
        </w:r>
      </w:hyperlink>
      <w:r w:rsidRPr="002A1D84">
        <w:rPr>
          <w:shd w:val="clear" w:color="auto" w:fill="FFFFFF"/>
          <w:lang w:eastAsia="lt-LT"/>
        </w:rPr>
        <w:t> iniciatyva.</w:t>
      </w:r>
      <w:r>
        <w:rPr>
          <w:shd w:val="clear" w:color="auto" w:fill="FFFFFF"/>
          <w:lang w:eastAsia="lt-LT"/>
        </w:rPr>
        <w:t xml:space="preserve"> </w:t>
      </w:r>
      <w:hyperlink r:id="rId37" w:history="1">
        <w:r w:rsidRPr="002A1D84">
          <w:rPr>
            <w:shd w:val="clear" w:color="auto" w:fill="FFFFFF"/>
            <w:lang w:eastAsia="lt-LT"/>
          </w:rPr>
          <w:t>1775</w:t>
        </w:r>
      </w:hyperlink>
      <w:r w:rsidRPr="002A1D84">
        <w:rPr>
          <w:shd w:val="clear" w:color="auto" w:fill="FFFFFF"/>
          <w:lang w:eastAsia="lt-LT"/>
        </w:rPr>
        <w:t> m. </w:t>
      </w:r>
      <w:hyperlink r:id="rId38" w:tooltip="Pacai" w:history="1">
        <w:r w:rsidRPr="002A1D84">
          <w:rPr>
            <w:shd w:val="clear" w:color="auto" w:fill="FFFFFF"/>
            <w:lang w:eastAsia="lt-LT"/>
          </w:rPr>
          <w:t>Pacai</w:t>
        </w:r>
      </w:hyperlink>
      <w:r w:rsidRPr="002A1D84">
        <w:rPr>
          <w:shd w:val="clear" w:color="auto" w:fill="FFFFFF"/>
          <w:lang w:eastAsia="lt-LT"/>
        </w:rPr>
        <w:t> pastatydino dvaro rūmus.</w:t>
      </w:r>
      <w:r w:rsidRPr="002A1D84">
        <w:rPr>
          <w:shd w:val="clear" w:color="auto" w:fill="FFFFFF"/>
          <w:lang w:eastAsia="lt-LT"/>
        </w:rPr>
        <w:t xml:space="preserve"> </w:t>
      </w:r>
      <w:hyperlink r:id="rId39" w:tooltip="1812" w:history="1">
        <w:r w:rsidRPr="002A1D84">
          <w:rPr>
            <w:shd w:val="clear" w:color="auto" w:fill="FFFFFF"/>
            <w:lang w:eastAsia="lt-LT"/>
          </w:rPr>
          <w:t>1812</w:t>
        </w:r>
      </w:hyperlink>
      <w:r w:rsidRPr="002A1D84">
        <w:rPr>
          <w:shd w:val="clear" w:color="auto" w:fill="FFFFFF"/>
          <w:lang w:eastAsia="lt-LT"/>
        </w:rPr>
        <w:t> m. Jiezną apiplėšė </w:t>
      </w:r>
      <w:hyperlink r:id="rId40" w:tooltip="Napoleonas" w:history="1">
        <w:r w:rsidRPr="002A1D84">
          <w:rPr>
            <w:shd w:val="clear" w:color="auto" w:fill="FFFFFF"/>
            <w:lang w:eastAsia="lt-LT"/>
          </w:rPr>
          <w:t>Napoleono</w:t>
        </w:r>
      </w:hyperlink>
      <w:r w:rsidRPr="002A1D84">
        <w:rPr>
          <w:shd w:val="clear" w:color="auto" w:fill="FFFFFF"/>
          <w:lang w:eastAsia="lt-LT"/>
        </w:rPr>
        <w:t> kariauna, nors tuometinis </w:t>
      </w:r>
      <w:hyperlink r:id="rId41" w:tooltip="Jiezno dvaras" w:history="1">
        <w:r w:rsidRPr="002A1D84">
          <w:rPr>
            <w:shd w:val="clear" w:color="auto" w:fill="FFFFFF"/>
            <w:lang w:eastAsia="lt-LT"/>
          </w:rPr>
          <w:t>dvaro</w:t>
        </w:r>
      </w:hyperlink>
      <w:r w:rsidRPr="002A1D84">
        <w:rPr>
          <w:shd w:val="clear" w:color="auto" w:fill="FFFFFF"/>
          <w:lang w:eastAsia="lt-LT"/>
        </w:rPr>
        <w:t> savininkas </w:t>
      </w:r>
      <w:hyperlink r:id="rId42" w:tooltip="Liudvikas Pacas (puslapis neegzistuoja)" w:history="1">
        <w:r w:rsidRPr="002A1D84">
          <w:rPr>
            <w:shd w:val="clear" w:color="auto" w:fill="FFFFFF"/>
            <w:lang w:eastAsia="lt-LT"/>
          </w:rPr>
          <w:t>Liudvikas Pacas</w:t>
        </w:r>
      </w:hyperlink>
      <w:r w:rsidRPr="002A1D84">
        <w:rPr>
          <w:shd w:val="clear" w:color="auto" w:fill="FFFFFF"/>
          <w:lang w:eastAsia="lt-LT"/>
        </w:rPr>
        <w:t> buvo Napoleono adjutantas, prancūzų armijos generolas. L. Pacas rėmė </w:t>
      </w:r>
      <w:hyperlink r:id="rId43" w:tooltip="1831 m. sukilimas" w:history="1">
        <w:r w:rsidRPr="002A1D84">
          <w:rPr>
            <w:shd w:val="clear" w:color="auto" w:fill="FFFFFF"/>
            <w:lang w:eastAsia="lt-LT"/>
          </w:rPr>
          <w:t>1831 m. sukilimą</w:t>
        </w:r>
      </w:hyperlink>
      <w:r w:rsidRPr="002A1D84">
        <w:rPr>
          <w:shd w:val="clear" w:color="auto" w:fill="FFFFFF"/>
          <w:lang w:eastAsia="lt-LT"/>
        </w:rPr>
        <w:t>, vadovavo sukilėlių korpusui, bet nuslopinus sukilimą priverstas bėgti užsienin. </w:t>
      </w:r>
      <w:hyperlink r:id="rId44" w:tooltip="1837" w:history="1">
        <w:r w:rsidRPr="002A1D84">
          <w:rPr>
            <w:shd w:val="clear" w:color="auto" w:fill="FFFFFF"/>
            <w:lang w:eastAsia="lt-LT"/>
          </w:rPr>
          <w:t>1837</w:t>
        </w:r>
      </w:hyperlink>
      <w:r w:rsidRPr="002A1D84">
        <w:rPr>
          <w:shd w:val="clear" w:color="auto" w:fill="FFFFFF"/>
          <w:lang w:eastAsia="lt-LT"/>
        </w:rPr>
        <w:t> m. dalis miestelio ir </w:t>
      </w:r>
      <w:hyperlink r:id="rId45" w:tooltip="Jiezno dvaras" w:history="1">
        <w:r w:rsidRPr="002A1D84">
          <w:rPr>
            <w:shd w:val="clear" w:color="auto" w:fill="FFFFFF"/>
            <w:lang w:eastAsia="lt-LT"/>
          </w:rPr>
          <w:t>Jiezno dvaras</w:t>
        </w:r>
      </w:hyperlink>
      <w:r w:rsidRPr="002A1D84">
        <w:rPr>
          <w:shd w:val="clear" w:color="auto" w:fill="FFFFFF"/>
          <w:lang w:eastAsia="lt-LT"/>
        </w:rPr>
        <w:t> sudegė, rūmai nebeatstatyti.</w:t>
      </w:r>
      <w:r w:rsidRPr="002A1D84">
        <w:rPr>
          <w:shd w:val="clear" w:color="auto" w:fill="FFFFFF"/>
          <w:lang w:eastAsia="lt-LT"/>
        </w:rPr>
        <w:t xml:space="preserve"> </w:t>
      </w:r>
      <w:r w:rsidRPr="002A1D84">
        <w:rPr>
          <w:shd w:val="clear" w:color="auto" w:fill="FFFFFF"/>
          <w:lang w:eastAsia="lt-LT"/>
        </w:rPr>
        <w:t>Po </w:t>
      </w:r>
      <w:hyperlink r:id="rId46" w:tooltip="Antrasis pasaulinis karas" w:history="1">
        <w:r w:rsidRPr="002A1D84">
          <w:rPr>
            <w:shd w:val="clear" w:color="auto" w:fill="FFFFFF"/>
            <w:lang w:eastAsia="lt-LT"/>
          </w:rPr>
          <w:t>II pasaulinio karo</w:t>
        </w:r>
      </w:hyperlink>
      <w:r w:rsidRPr="002A1D84">
        <w:rPr>
          <w:shd w:val="clear" w:color="auto" w:fill="FFFFFF"/>
          <w:lang w:eastAsia="lt-LT"/>
        </w:rPr>
        <w:t> Jiezno apylinkėse veikė Tauro apygardos Geležinio Vilko ir Dainavos apygardos Dzūkų rinktinių partizanai. Žuvusiesiems </w:t>
      </w:r>
      <w:hyperlink r:id="rId47" w:tooltip="1989" w:history="1">
        <w:r w:rsidRPr="002A1D84">
          <w:rPr>
            <w:shd w:val="clear" w:color="auto" w:fill="FFFFFF"/>
            <w:lang w:eastAsia="lt-LT"/>
          </w:rPr>
          <w:t>1989</w:t>
        </w:r>
      </w:hyperlink>
      <w:r w:rsidRPr="002A1D84">
        <w:rPr>
          <w:shd w:val="clear" w:color="auto" w:fill="FFFFFF"/>
          <w:lang w:eastAsia="lt-LT"/>
        </w:rPr>
        <w:t> m. pastatytas kryžius, </w:t>
      </w:r>
      <w:hyperlink r:id="rId48" w:tooltip="1991" w:history="1">
        <w:r w:rsidRPr="002A1D84">
          <w:rPr>
            <w:shd w:val="clear" w:color="auto" w:fill="FFFFFF"/>
            <w:lang w:eastAsia="lt-LT"/>
          </w:rPr>
          <w:t>1991</w:t>
        </w:r>
      </w:hyperlink>
      <w:r w:rsidRPr="002A1D84">
        <w:rPr>
          <w:shd w:val="clear" w:color="auto" w:fill="FFFFFF"/>
          <w:lang w:eastAsia="lt-LT"/>
        </w:rPr>
        <w:t> m. – paminklas</w:t>
      </w:r>
      <w:r w:rsidRPr="000A222B">
        <w:rPr>
          <w:shd w:val="clear" w:color="auto" w:fill="FFFFFF"/>
          <w:lang w:eastAsia="lt-LT"/>
        </w:rPr>
        <w:t>.</w:t>
      </w:r>
      <w:r w:rsidR="000A222B" w:rsidRPr="000A222B">
        <w:rPr>
          <w:shd w:val="clear" w:color="auto" w:fill="FFFFFF"/>
          <w:lang w:eastAsia="lt-LT"/>
        </w:rPr>
        <w:t xml:space="preserve"> </w:t>
      </w:r>
      <w:hyperlink r:id="rId49" w:tooltip="1952" w:history="1">
        <w:r w:rsidR="000A222B" w:rsidRPr="000A222B">
          <w:rPr>
            <w:shd w:val="clear" w:color="auto" w:fill="FFFFFF"/>
            <w:lang w:eastAsia="lt-LT"/>
          </w:rPr>
          <w:t>1952</w:t>
        </w:r>
      </w:hyperlink>
      <w:r w:rsidR="000A222B" w:rsidRPr="000A222B">
        <w:rPr>
          <w:shd w:val="clear" w:color="auto" w:fill="FFFFFF"/>
          <w:lang w:eastAsia="lt-LT"/>
        </w:rPr>
        <w:t>–</w:t>
      </w:r>
      <w:hyperlink r:id="rId50" w:history="1">
        <w:r w:rsidR="000A222B" w:rsidRPr="000A222B">
          <w:rPr>
            <w:shd w:val="clear" w:color="auto" w:fill="FFFFFF"/>
            <w:lang w:eastAsia="lt-LT"/>
          </w:rPr>
          <w:t>1960</w:t>
        </w:r>
      </w:hyperlink>
      <w:r w:rsidR="000A222B" w:rsidRPr="000A222B">
        <w:rPr>
          <w:shd w:val="clear" w:color="auto" w:fill="FFFFFF"/>
          <w:lang w:eastAsia="lt-LT"/>
        </w:rPr>
        <w:t> m. buvo Jiezno rajono centras. </w:t>
      </w:r>
      <w:hyperlink r:id="rId51" w:tooltip="1956" w:history="1">
        <w:r w:rsidR="000A222B" w:rsidRPr="000A222B">
          <w:rPr>
            <w:shd w:val="clear" w:color="auto" w:fill="FFFFFF"/>
            <w:lang w:eastAsia="lt-LT"/>
          </w:rPr>
          <w:t>1956</w:t>
        </w:r>
      </w:hyperlink>
      <w:r w:rsidR="000A222B" w:rsidRPr="000A222B">
        <w:rPr>
          <w:shd w:val="clear" w:color="auto" w:fill="FFFFFF"/>
          <w:lang w:eastAsia="lt-LT"/>
        </w:rPr>
        <w:t> m. </w:t>
      </w:r>
      <w:hyperlink r:id="rId52" w:tooltip="Gruodžio 28" w:history="1">
        <w:r w:rsidR="000A222B" w:rsidRPr="000A222B">
          <w:rPr>
            <w:shd w:val="clear" w:color="auto" w:fill="FFFFFF"/>
            <w:lang w:eastAsia="lt-LT"/>
          </w:rPr>
          <w:t>gruodžio 28</w:t>
        </w:r>
      </w:hyperlink>
      <w:r w:rsidR="000A222B" w:rsidRPr="000A222B">
        <w:rPr>
          <w:shd w:val="clear" w:color="auto" w:fill="FFFFFF"/>
          <w:lang w:eastAsia="lt-LT"/>
        </w:rPr>
        <w:t> d. Jieznas gavo miesto teises.</w:t>
      </w:r>
      <w:r w:rsidR="000A222B">
        <w:rPr>
          <w:shd w:val="clear" w:color="auto" w:fill="FFFFFF"/>
          <w:lang w:eastAsia="lt-LT"/>
        </w:rPr>
        <w:t xml:space="preserve"> </w:t>
      </w:r>
      <w:r w:rsidR="000A222B" w:rsidRPr="000A222B">
        <w:rPr>
          <w:shd w:val="clear" w:color="auto" w:fill="FFFFFF"/>
          <w:lang w:eastAsia="lt-LT"/>
        </w:rPr>
        <w:t>Miestelio gatvių tinklas – taisyklingas stačiakampis, su </w:t>
      </w:r>
      <w:hyperlink r:id="rId53" w:tooltip="Barokas" w:history="1">
        <w:r w:rsidR="000A222B" w:rsidRPr="000A222B">
          <w:rPr>
            <w:shd w:val="clear" w:color="auto" w:fill="FFFFFF"/>
            <w:lang w:eastAsia="lt-LT"/>
          </w:rPr>
          <w:t>baroko</w:t>
        </w:r>
      </w:hyperlink>
      <w:r w:rsidR="000A222B" w:rsidRPr="000A222B">
        <w:rPr>
          <w:shd w:val="clear" w:color="auto" w:fill="FFFFFF"/>
          <w:lang w:eastAsia="lt-LT"/>
        </w:rPr>
        <w:t xml:space="preserve"> laikotarpiui būdinga išryškinta kompozicine ašimi. Jiezno centrinėje dalyje suformuota keturkampė aikštė. Barokinė </w:t>
      </w:r>
      <w:proofErr w:type="spellStart"/>
      <w:r w:rsidR="000A222B" w:rsidRPr="000A222B">
        <w:rPr>
          <w:shd w:val="clear" w:color="auto" w:fill="FFFFFF"/>
          <w:lang w:eastAsia="lt-LT"/>
        </w:rPr>
        <w:t>dvibokštė</w:t>
      </w:r>
      <w:proofErr w:type="spellEnd"/>
      <w:r w:rsidR="000A222B" w:rsidRPr="000A222B">
        <w:rPr>
          <w:shd w:val="clear" w:color="auto" w:fill="FFFFFF"/>
          <w:lang w:eastAsia="lt-LT"/>
        </w:rPr>
        <w:t> </w:t>
      </w:r>
      <w:hyperlink r:id="rId54" w:tooltip="Jiezno Šv. arkangelo Mykolo ir Jono Krikštytojo bažnyčia" w:history="1">
        <w:r w:rsidR="000A222B" w:rsidRPr="000A222B">
          <w:rPr>
            <w:shd w:val="clear" w:color="auto" w:fill="FFFFFF"/>
            <w:lang w:eastAsia="lt-LT"/>
          </w:rPr>
          <w:t>Jiezno Šv. arkangelo Mykolo ir Jono Krikštytojo bažnyčia</w:t>
        </w:r>
      </w:hyperlink>
      <w:r w:rsidR="000A222B" w:rsidRPr="000A222B">
        <w:rPr>
          <w:shd w:val="clear" w:color="auto" w:fill="FFFFFF"/>
          <w:lang w:eastAsia="lt-LT"/>
        </w:rPr>
        <w:t>, pastatyta </w:t>
      </w:r>
      <w:hyperlink r:id="rId55" w:tooltip="1670" w:history="1">
        <w:r w:rsidR="000A222B" w:rsidRPr="000A222B">
          <w:rPr>
            <w:shd w:val="clear" w:color="auto" w:fill="FFFFFF"/>
            <w:lang w:eastAsia="lt-LT"/>
          </w:rPr>
          <w:t>1670</w:t>
        </w:r>
      </w:hyperlink>
      <w:r w:rsidR="000A222B" w:rsidRPr="000A222B">
        <w:rPr>
          <w:shd w:val="clear" w:color="auto" w:fill="FFFFFF"/>
          <w:lang w:eastAsia="lt-LT"/>
        </w:rPr>
        <w:t> m., perstatyta </w:t>
      </w:r>
      <w:hyperlink r:id="rId56" w:tooltip="1772" w:history="1">
        <w:r w:rsidR="000A222B" w:rsidRPr="000A222B">
          <w:rPr>
            <w:shd w:val="clear" w:color="auto" w:fill="FFFFFF"/>
            <w:lang w:eastAsia="lt-LT"/>
          </w:rPr>
          <w:t>1772</w:t>
        </w:r>
      </w:hyperlink>
      <w:r w:rsidR="000A222B" w:rsidRPr="000A222B">
        <w:rPr>
          <w:shd w:val="clear" w:color="auto" w:fill="FFFFFF"/>
          <w:lang w:eastAsia="lt-LT"/>
        </w:rPr>
        <w:t xml:space="preserve"> m., stačiakampio plano, </w:t>
      </w:r>
      <w:proofErr w:type="spellStart"/>
      <w:r w:rsidR="000A222B" w:rsidRPr="000A222B">
        <w:rPr>
          <w:shd w:val="clear" w:color="auto" w:fill="FFFFFF"/>
          <w:lang w:eastAsia="lt-LT"/>
        </w:rPr>
        <w:t>vienanavė</w:t>
      </w:r>
      <w:proofErr w:type="spellEnd"/>
      <w:r w:rsidR="000A222B" w:rsidRPr="000A222B">
        <w:rPr>
          <w:shd w:val="clear" w:color="auto" w:fill="FFFFFF"/>
          <w:lang w:eastAsia="lt-LT"/>
        </w:rPr>
        <w:t>, su kripta. Bažnyčios viduje išliko vertinga sienų tapyba (</w:t>
      </w:r>
      <w:hyperlink r:id="rId57" w:tooltip="1770" w:history="1">
        <w:r w:rsidR="000A222B" w:rsidRPr="000A222B">
          <w:rPr>
            <w:shd w:val="clear" w:color="auto" w:fill="FFFFFF"/>
            <w:lang w:eastAsia="lt-LT"/>
          </w:rPr>
          <w:t>1770</w:t>
        </w:r>
      </w:hyperlink>
      <w:r w:rsidR="000A222B" w:rsidRPr="000A222B">
        <w:rPr>
          <w:shd w:val="clear" w:color="auto" w:fill="FFFFFF"/>
          <w:lang w:eastAsia="lt-LT"/>
        </w:rPr>
        <w:t>–</w:t>
      </w:r>
      <w:hyperlink r:id="rId58" w:tooltip="1772" w:history="1">
        <w:r w:rsidR="000A222B" w:rsidRPr="000A222B">
          <w:rPr>
            <w:shd w:val="clear" w:color="auto" w:fill="FFFFFF"/>
            <w:lang w:eastAsia="lt-LT"/>
          </w:rPr>
          <w:t>1772</w:t>
        </w:r>
      </w:hyperlink>
      <w:r w:rsidR="000A222B" w:rsidRPr="000A222B">
        <w:rPr>
          <w:shd w:val="clear" w:color="auto" w:fill="FFFFFF"/>
          <w:lang w:eastAsia="lt-LT"/>
        </w:rPr>
        <w:t> m., nežinomas italų dailininkas), du žalvariniai varpai (</w:t>
      </w:r>
      <w:hyperlink r:id="rId59" w:tooltip="1770" w:history="1">
        <w:r w:rsidR="000A222B" w:rsidRPr="000A222B">
          <w:rPr>
            <w:shd w:val="clear" w:color="auto" w:fill="FFFFFF"/>
            <w:lang w:eastAsia="lt-LT"/>
          </w:rPr>
          <w:t>1770</w:t>
        </w:r>
      </w:hyperlink>
      <w:r w:rsidR="000A222B" w:rsidRPr="000A222B">
        <w:rPr>
          <w:shd w:val="clear" w:color="auto" w:fill="FFFFFF"/>
          <w:lang w:eastAsia="lt-LT"/>
        </w:rPr>
        <w:t> m. ir </w:t>
      </w:r>
      <w:hyperlink r:id="rId60" w:tooltip="1878" w:history="1">
        <w:r w:rsidR="000A222B" w:rsidRPr="000A222B">
          <w:rPr>
            <w:shd w:val="clear" w:color="auto" w:fill="FFFFFF"/>
            <w:lang w:eastAsia="lt-LT"/>
          </w:rPr>
          <w:t>1878</w:t>
        </w:r>
      </w:hyperlink>
      <w:r w:rsidR="000A222B" w:rsidRPr="000A222B">
        <w:rPr>
          <w:shd w:val="clear" w:color="auto" w:fill="FFFFFF"/>
          <w:lang w:eastAsia="lt-LT"/>
        </w:rPr>
        <w:t> m.)</w:t>
      </w:r>
    </w:p>
    <w:p w14:paraId="594AF47D" w14:textId="5DD82409" w:rsidR="00CB20D5" w:rsidRPr="000A222B" w:rsidRDefault="002D79B7" w:rsidP="00CB20D5">
      <w:pPr>
        <w:ind w:firstLine="567"/>
        <w:jc w:val="both"/>
        <w:rPr>
          <w:i/>
          <w:iCs/>
          <w:sz w:val="24"/>
          <w:szCs w:val="24"/>
        </w:rPr>
      </w:pPr>
      <w:r w:rsidRPr="000A222B">
        <w:rPr>
          <w:i/>
          <w:iCs/>
          <w:sz w:val="24"/>
          <w:szCs w:val="24"/>
          <w:shd w:val="clear" w:color="auto" w:fill="FFFFFF"/>
        </w:rPr>
        <w:t>Dėl naujo gatvės pavadinimo bus pakeisti</w:t>
      </w:r>
      <w:r w:rsidRPr="000A222B">
        <w:rPr>
          <w:i/>
          <w:iCs/>
          <w:shd w:val="clear" w:color="auto" w:fill="FFFFFF"/>
        </w:rPr>
        <w:t xml:space="preserve"> </w:t>
      </w:r>
      <w:proofErr w:type="spellStart"/>
      <w:r w:rsidR="00CB20D5" w:rsidRPr="000A222B">
        <w:rPr>
          <w:i/>
          <w:iCs/>
          <w:sz w:val="24"/>
          <w:szCs w:val="24"/>
        </w:rPr>
        <w:t>Pilialaukio</w:t>
      </w:r>
      <w:proofErr w:type="spellEnd"/>
      <w:r w:rsidR="00CB20D5" w:rsidRPr="000A222B">
        <w:rPr>
          <w:i/>
          <w:iCs/>
          <w:sz w:val="24"/>
          <w:szCs w:val="24"/>
        </w:rPr>
        <w:t xml:space="preserve"> gatvėje adresų numeriai 70, 70A, 70B, 70C, 70D, 70E, 70F, 70G, 72, 72A, 72B, 72C, 72D, 72E, 72F, 72G, 74, 74A, 74B, 74C, 74D, 74E, 74F, 74G, 80, 80A, 80B, 80C, 80D, 80E, 80F, 80G;</w:t>
      </w:r>
    </w:p>
    <w:p w14:paraId="141E617A" w14:textId="77777777" w:rsidR="002D79B7" w:rsidRPr="00CB20D5" w:rsidRDefault="002D79B7" w:rsidP="000A222B">
      <w:pPr>
        <w:pStyle w:val="Betarp"/>
        <w:jc w:val="both"/>
        <w:rPr>
          <w:b/>
          <w:bCs/>
        </w:rPr>
      </w:pPr>
    </w:p>
    <w:p w14:paraId="598F0CC4" w14:textId="451A1181" w:rsidR="00F95655" w:rsidRDefault="00F95655" w:rsidP="002D79B7">
      <w:pPr>
        <w:pStyle w:val="Betarp"/>
        <w:ind w:firstLine="567"/>
        <w:jc w:val="both"/>
        <w:rPr>
          <w:shd w:val="clear" w:color="auto" w:fill="FFFFFF"/>
        </w:rPr>
      </w:pPr>
      <w:r>
        <w:rPr>
          <w:b/>
          <w:bCs/>
        </w:rPr>
        <w:t xml:space="preserve">2.3. </w:t>
      </w:r>
      <w:r>
        <w:rPr>
          <w:shd w:val="clear" w:color="auto" w:fill="FFFFFF"/>
        </w:rPr>
        <w:t>Verkių seniūnijoje (</w:t>
      </w:r>
      <w:r w:rsidRPr="00A05B5A">
        <w:t>informacija seniūnijoje paskelbta 202</w:t>
      </w:r>
      <w:r>
        <w:t>4-12</w:t>
      </w:r>
      <w:r w:rsidRPr="00A05B5A">
        <w:t>-   );</w:t>
      </w:r>
    </w:p>
    <w:p w14:paraId="48E3D0A1" w14:textId="4F52E25E" w:rsidR="00F95655" w:rsidRPr="00F94D0A" w:rsidRDefault="00F95655" w:rsidP="002D79B7">
      <w:pPr>
        <w:pStyle w:val="Betarp"/>
        <w:ind w:firstLine="567"/>
        <w:jc w:val="both"/>
      </w:pPr>
      <w:r>
        <w:rPr>
          <w:b/>
          <w:bCs/>
        </w:rPr>
        <w:t>Dianos Glemžaitės</w:t>
      </w:r>
      <w:r w:rsidR="000A222B">
        <w:rPr>
          <w:b/>
          <w:bCs/>
        </w:rPr>
        <w:t xml:space="preserve"> </w:t>
      </w:r>
      <w:r w:rsidR="000A222B">
        <w:t xml:space="preserve">(1925–1949) – </w:t>
      </w:r>
      <w:r w:rsidR="000A222B">
        <w:rPr>
          <w:rFonts w:ascii="Arial" w:hAnsi="Arial" w:cs="Arial"/>
          <w:color w:val="202122"/>
          <w:shd w:val="clear" w:color="auto" w:fill="FFFFFF"/>
        </w:rPr>
        <w:t>Lietuvos poetė, rašytoja, partizanė. Dažnai vadinama partizanų poetė</w:t>
      </w:r>
      <w:r w:rsidR="000A222B" w:rsidRPr="00F94D0A">
        <w:rPr>
          <w:shd w:val="clear" w:color="auto" w:fill="FFFFFF"/>
        </w:rPr>
        <w:t>.</w:t>
      </w:r>
      <w:r w:rsidR="000A222B" w:rsidRPr="00F94D0A">
        <w:rPr>
          <w:shd w:val="clear" w:color="auto" w:fill="FFFFFF"/>
        </w:rPr>
        <w:t xml:space="preserve"> </w:t>
      </w:r>
      <w:r w:rsidR="000A222B" w:rsidRPr="00F94D0A">
        <w:rPr>
          <w:shd w:val="clear" w:color="auto" w:fill="FFFFFF"/>
          <w:lang w:eastAsia="lt-LT"/>
        </w:rPr>
        <w:t>D. Glemžaitė baigė </w:t>
      </w:r>
      <w:hyperlink r:id="rId61" w:tooltip="Pandėlys" w:history="1">
        <w:r w:rsidR="000A222B" w:rsidRPr="00F94D0A">
          <w:rPr>
            <w:shd w:val="clear" w:color="auto" w:fill="FFFFFF"/>
            <w:lang w:eastAsia="lt-LT"/>
          </w:rPr>
          <w:t>Pandėlio</w:t>
        </w:r>
      </w:hyperlink>
      <w:r w:rsidR="000A222B" w:rsidRPr="00F94D0A">
        <w:rPr>
          <w:shd w:val="clear" w:color="auto" w:fill="FFFFFF"/>
          <w:lang w:eastAsia="lt-LT"/>
        </w:rPr>
        <w:t> pradžios mokyklą, toliau mokėsi </w:t>
      </w:r>
      <w:hyperlink r:id="rId62" w:tooltip="Rokiškis" w:history="1">
        <w:r w:rsidR="000A222B" w:rsidRPr="00F94D0A">
          <w:rPr>
            <w:shd w:val="clear" w:color="auto" w:fill="FFFFFF"/>
            <w:lang w:eastAsia="lt-LT"/>
          </w:rPr>
          <w:t>Rokiškyje</w:t>
        </w:r>
      </w:hyperlink>
      <w:r w:rsidR="000A222B" w:rsidRPr="00F94D0A">
        <w:rPr>
          <w:shd w:val="clear" w:color="auto" w:fill="FFFFFF"/>
          <w:lang w:eastAsia="lt-LT"/>
        </w:rPr>
        <w:t>, o tėvams karo metu persikėlus į </w:t>
      </w:r>
      <w:hyperlink r:id="rId63" w:history="1">
        <w:r w:rsidR="000A222B" w:rsidRPr="00F94D0A">
          <w:rPr>
            <w:shd w:val="clear" w:color="auto" w:fill="FFFFFF"/>
            <w:lang w:eastAsia="lt-LT"/>
          </w:rPr>
          <w:t>Kupiškį</w:t>
        </w:r>
      </w:hyperlink>
      <w:r w:rsidR="000A222B" w:rsidRPr="00F94D0A">
        <w:rPr>
          <w:shd w:val="clear" w:color="auto" w:fill="FFFFFF"/>
          <w:lang w:eastAsia="lt-LT"/>
        </w:rPr>
        <w:t> 1941–1944 m. mokėsi </w:t>
      </w:r>
      <w:hyperlink r:id="rId64" w:tooltip="Kupiškio Lauryno Stuokos-Gucevičiaus gimnazija" w:history="1">
        <w:r w:rsidR="000A222B" w:rsidRPr="00F94D0A">
          <w:rPr>
            <w:shd w:val="clear" w:color="auto" w:fill="FFFFFF"/>
            <w:lang w:eastAsia="lt-LT"/>
          </w:rPr>
          <w:t>Kupiškio gimnazijoje</w:t>
        </w:r>
      </w:hyperlink>
      <w:r w:rsidR="000A222B" w:rsidRPr="00F94D0A">
        <w:rPr>
          <w:shd w:val="clear" w:color="auto" w:fill="FFFFFF"/>
          <w:lang w:eastAsia="lt-LT"/>
        </w:rPr>
        <w:t>. Jau mokyklos laikotarpiu pradėjo kurti eiles.</w:t>
      </w:r>
      <w:r w:rsidR="000A222B" w:rsidRPr="00F94D0A">
        <w:rPr>
          <w:shd w:val="clear" w:color="auto" w:fill="FFFFFF"/>
          <w:lang w:eastAsia="lt-LT"/>
        </w:rPr>
        <w:t xml:space="preserve"> </w:t>
      </w:r>
      <w:r w:rsidR="000A222B" w:rsidRPr="00F94D0A">
        <w:rPr>
          <w:shd w:val="clear" w:color="auto" w:fill="FFFFFF"/>
          <w:lang w:eastAsia="lt-LT"/>
        </w:rPr>
        <w:t> </w:t>
      </w:r>
      <w:hyperlink r:id="rId65" w:tooltip="1944 m." w:history="1">
        <w:r w:rsidR="000A222B" w:rsidRPr="00F94D0A">
          <w:rPr>
            <w:shd w:val="clear" w:color="auto" w:fill="FFFFFF"/>
            <w:lang w:eastAsia="lt-LT"/>
          </w:rPr>
          <w:t>1944 m.</w:t>
        </w:r>
      </w:hyperlink>
      <w:r w:rsidR="000A222B" w:rsidRPr="00F94D0A">
        <w:rPr>
          <w:shd w:val="clear" w:color="auto" w:fill="FFFFFF"/>
          <w:lang w:eastAsia="lt-LT"/>
        </w:rPr>
        <w:t> įstojo į </w:t>
      </w:r>
      <w:hyperlink r:id="rId66" w:tooltip="Vytauto Didžiojo universitetas" w:history="1">
        <w:r w:rsidR="000A222B" w:rsidRPr="00F94D0A">
          <w:rPr>
            <w:shd w:val="clear" w:color="auto" w:fill="FFFFFF"/>
            <w:lang w:eastAsia="lt-LT"/>
          </w:rPr>
          <w:t>Kauno universiteto</w:t>
        </w:r>
      </w:hyperlink>
      <w:r w:rsidR="000A222B" w:rsidRPr="00F94D0A">
        <w:rPr>
          <w:shd w:val="clear" w:color="auto" w:fill="FFFFFF"/>
          <w:lang w:eastAsia="lt-LT"/>
        </w:rPr>
        <w:t> Filologijos fakultetą. Pradėjo studijuoti lietuvių kalbą ir literatūrą. Taip pat lankė Kauno taikomosios dailės institutą, kur piešė ir tapė. Jau studijų metu palaikė ryšius su </w:t>
      </w:r>
      <w:hyperlink r:id="rId67" w:tooltip="Lietuvos partizanai" w:history="1">
        <w:r w:rsidR="000A222B" w:rsidRPr="00F94D0A">
          <w:rPr>
            <w:shd w:val="clear" w:color="auto" w:fill="FFFFFF"/>
            <w:lang w:eastAsia="lt-LT"/>
          </w:rPr>
          <w:t>partizanais</w:t>
        </w:r>
      </w:hyperlink>
      <w:r w:rsidR="000A222B" w:rsidRPr="00F94D0A">
        <w:rPr>
          <w:shd w:val="clear" w:color="auto" w:fill="FFFFFF"/>
          <w:lang w:eastAsia="lt-LT"/>
        </w:rPr>
        <w:t>.</w:t>
      </w:r>
      <w:r w:rsidR="000A222B" w:rsidRPr="00F94D0A">
        <w:rPr>
          <w:shd w:val="clear" w:color="auto" w:fill="FFFFFF"/>
          <w:lang w:eastAsia="lt-LT"/>
        </w:rPr>
        <w:t xml:space="preserve"> </w:t>
      </w:r>
      <w:hyperlink r:id="rId68" w:tooltip="1945 m." w:history="1">
        <w:r w:rsidR="000A222B" w:rsidRPr="00F94D0A">
          <w:rPr>
            <w:shd w:val="clear" w:color="auto" w:fill="FFFFFF"/>
            <w:lang w:eastAsia="lt-LT"/>
          </w:rPr>
          <w:t>1945 m</w:t>
        </w:r>
      </w:hyperlink>
      <w:r w:rsidR="000A222B" w:rsidRPr="00F94D0A">
        <w:rPr>
          <w:shd w:val="clear" w:color="auto" w:fill="FFFFFF"/>
          <w:lang w:eastAsia="lt-LT"/>
        </w:rPr>
        <w:t xml:space="preserve">. balandžio 25 d. suimtas </w:t>
      </w:r>
      <w:r w:rsidR="000A222B" w:rsidRPr="00F94D0A">
        <w:rPr>
          <w:shd w:val="clear" w:color="auto" w:fill="FFFFFF"/>
          <w:lang w:eastAsia="lt-LT"/>
        </w:rPr>
        <w:t xml:space="preserve">jos </w:t>
      </w:r>
      <w:r w:rsidR="000A222B" w:rsidRPr="00F94D0A">
        <w:rPr>
          <w:shd w:val="clear" w:color="auto" w:fill="FFFFFF"/>
          <w:lang w:eastAsia="lt-LT"/>
        </w:rPr>
        <w:t>tėvas </w:t>
      </w:r>
      <w:hyperlink r:id="rId69" w:tooltip="Mykolas Glemža (puslapis neegzistuoja)" w:history="1">
        <w:r w:rsidR="000A222B" w:rsidRPr="00F94D0A">
          <w:rPr>
            <w:shd w:val="clear" w:color="auto" w:fill="FFFFFF"/>
            <w:lang w:eastAsia="lt-LT"/>
          </w:rPr>
          <w:t xml:space="preserve">Mykolas </w:t>
        </w:r>
        <w:proofErr w:type="spellStart"/>
        <w:r w:rsidR="000A222B" w:rsidRPr="00F94D0A">
          <w:rPr>
            <w:shd w:val="clear" w:color="auto" w:fill="FFFFFF"/>
            <w:lang w:eastAsia="lt-LT"/>
          </w:rPr>
          <w:t>Glemža</w:t>
        </w:r>
        <w:proofErr w:type="spellEnd"/>
      </w:hyperlink>
      <w:r w:rsidR="000A222B" w:rsidRPr="00F94D0A">
        <w:rPr>
          <w:shd w:val="clear" w:color="auto" w:fill="FFFFFF"/>
          <w:lang w:eastAsia="lt-LT"/>
        </w:rPr>
        <w:t> ir išvežtas į lagerį. </w:t>
      </w:r>
      <w:hyperlink r:id="rId70" w:tooltip="1947 m." w:history="1">
        <w:r w:rsidR="000A222B" w:rsidRPr="00F94D0A">
          <w:rPr>
            <w:shd w:val="clear" w:color="auto" w:fill="FFFFFF"/>
            <w:lang w:eastAsia="lt-LT"/>
          </w:rPr>
          <w:t>1947 m.</w:t>
        </w:r>
      </w:hyperlink>
      <w:r w:rsidR="000A222B" w:rsidRPr="00F94D0A">
        <w:rPr>
          <w:shd w:val="clear" w:color="auto" w:fill="FFFFFF"/>
          <w:lang w:eastAsia="lt-LT"/>
        </w:rPr>
        <w:t> pavasarį </w:t>
      </w:r>
      <w:hyperlink r:id="rId71" w:tooltip="Tarybų Sąjungos specialiosios tarnybos" w:history="1">
        <w:r w:rsidR="000A222B" w:rsidRPr="00F94D0A">
          <w:rPr>
            <w:shd w:val="clear" w:color="auto" w:fill="FFFFFF"/>
            <w:lang w:eastAsia="lt-LT"/>
          </w:rPr>
          <w:t>MGB</w:t>
        </w:r>
      </w:hyperlink>
      <w:r w:rsidR="000A222B" w:rsidRPr="00F94D0A">
        <w:rPr>
          <w:shd w:val="clear" w:color="auto" w:fill="FFFFFF"/>
          <w:lang w:eastAsia="lt-LT"/>
        </w:rPr>
        <w:t> pradėjo sekti ir D. Glemžaitę. Pajutusi pavojų paliko studijas ir grįžo į tėviškę. Palaikė ryšius su </w:t>
      </w:r>
      <w:hyperlink r:id="rId72" w:tooltip="Alizava" w:history="1">
        <w:r w:rsidR="000A222B" w:rsidRPr="00F94D0A">
          <w:rPr>
            <w:shd w:val="clear" w:color="auto" w:fill="FFFFFF"/>
            <w:lang w:eastAsia="lt-LT"/>
          </w:rPr>
          <w:t>Alizavos</w:t>
        </w:r>
      </w:hyperlink>
      <w:r w:rsidR="000A222B" w:rsidRPr="00F94D0A">
        <w:rPr>
          <w:shd w:val="clear" w:color="auto" w:fill="FFFFFF"/>
          <w:lang w:eastAsia="lt-LT"/>
        </w:rPr>
        <w:t>, </w:t>
      </w:r>
      <w:hyperlink r:id="rId73" w:tooltip="Pandėlys" w:history="1">
        <w:r w:rsidR="000A222B" w:rsidRPr="00F94D0A">
          <w:rPr>
            <w:shd w:val="clear" w:color="auto" w:fill="FFFFFF"/>
            <w:lang w:eastAsia="lt-LT"/>
          </w:rPr>
          <w:t>Pandėlio</w:t>
        </w:r>
      </w:hyperlink>
      <w:r w:rsidR="000A222B" w:rsidRPr="00F94D0A">
        <w:rPr>
          <w:shd w:val="clear" w:color="auto" w:fill="FFFFFF"/>
          <w:lang w:eastAsia="lt-LT"/>
        </w:rPr>
        <w:t>, </w:t>
      </w:r>
      <w:hyperlink r:id="rId74" w:tooltip="Kupiškis" w:history="1">
        <w:r w:rsidR="000A222B" w:rsidRPr="00F94D0A">
          <w:rPr>
            <w:shd w:val="clear" w:color="auto" w:fill="FFFFFF"/>
            <w:lang w:eastAsia="lt-LT"/>
          </w:rPr>
          <w:t>Kupiškio</w:t>
        </w:r>
      </w:hyperlink>
      <w:r w:rsidR="000A222B" w:rsidRPr="00F94D0A">
        <w:rPr>
          <w:shd w:val="clear" w:color="auto" w:fill="FFFFFF"/>
          <w:lang w:eastAsia="lt-LT"/>
        </w:rPr>
        <w:t> partizanais ir atlikdavo įvairias slaptas užduotis. </w:t>
      </w:r>
      <w:r w:rsidR="000A222B" w:rsidRPr="00F94D0A">
        <w:rPr>
          <w:shd w:val="clear" w:color="auto" w:fill="FFFFFF"/>
          <w:lang w:eastAsia="lt-LT"/>
        </w:rPr>
        <w:t xml:space="preserve">1948 m. į Sibirą ištrėmus jos mamą Oną </w:t>
      </w:r>
      <w:proofErr w:type="spellStart"/>
      <w:r w:rsidR="000A222B" w:rsidRPr="00F94D0A">
        <w:rPr>
          <w:shd w:val="clear" w:color="auto" w:fill="FFFFFF"/>
          <w:lang w:eastAsia="lt-LT"/>
        </w:rPr>
        <w:t>Glemžienę</w:t>
      </w:r>
      <w:proofErr w:type="spellEnd"/>
      <w:r w:rsidR="000A222B" w:rsidRPr="00F94D0A">
        <w:rPr>
          <w:shd w:val="clear" w:color="auto" w:fill="FFFFFF"/>
          <w:lang w:eastAsia="lt-LT"/>
        </w:rPr>
        <w:t xml:space="preserve">, </w:t>
      </w:r>
      <w:r w:rsidR="000A222B" w:rsidRPr="00F94D0A">
        <w:rPr>
          <w:shd w:val="clear" w:color="auto" w:fill="FFFFFF"/>
          <w:lang w:eastAsia="lt-LT"/>
        </w:rPr>
        <w:t> jaunesni</w:t>
      </w:r>
      <w:r w:rsidR="000A222B" w:rsidRPr="00F94D0A">
        <w:rPr>
          <w:shd w:val="clear" w:color="auto" w:fill="FFFFFF"/>
          <w:lang w:eastAsia="lt-LT"/>
        </w:rPr>
        <w:t>u</w:t>
      </w:r>
      <w:r w:rsidR="000A222B" w:rsidRPr="00F94D0A">
        <w:rPr>
          <w:shd w:val="clear" w:color="auto" w:fill="FFFFFF"/>
          <w:lang w:eastAsia="lt-LT"/>
        </w:rPr>
        <w:t>s brolius Juozą ir Liudviką bei sesutę Dalią, Diana po slapstymosi pas žmones pasitraukė į pogrindį ir tapo </w:t>
      </w:r>
      <w:hyperlink r:id="rId75" w:tooltip="Algimanto apygarda" w:history="1">
        <w:r w:rsidR="000A222B" w:rsidRPr="00F94D0A">
          <w:rPr>
            <w:shd w:val="clear" w:color="auto" w:fill="FFFFFF"/>
            <w:lang w:eastAsia="lt-LT"/>
          </w:rPr>
          <w:t>Algimanto apygardos</w:t>
        </w:r>
      </w:hyperlink>
      <w:r w:rsidR="000A222B" w:rsidRPr="00F94D0A">
        <w:rPr>
          <w:shd w:val="clear" w:color="auto" w:fill="FFFFFF"/>
          <w:lang w:eastAsia="lt-LT"/>
        </w:rPr>
        <w:t> </w:t>
      </w:r>
      <w:hyperlink r:id="rId76" w:tooltip="Kunigaikščio Margio rinktinė" w:history="1">
        <w:r w:rsidR="000A222B" w:rsidRPr="00F94D0A">
          <w:rPr>
            <w:shd w:val="clear" w:color="auto" w:fill="FFFFFF"/>
            <w:lang w:eastAsia="lt-LT"/>
          </w:rPr>
          <w:t>Kunigaikščio Margio rinktinės</w:t>
        </w:r>
      </w:hyperlink>
      <w:r w:rsidR="000A222B" w:rsidRPr="00F94D0A">
        <w:rPr>
          <w:shd w:val="clear" w:color="auto" w:fill="FFFFFF"/>
          <w:lang w:eastAsia="lt-LT"/>
        </w:rPr>
        <w:t> partizane.</w:t>
      </w:r>
      <w:r w:rsidR="00F94D0A" w:rsidRPr="00F94D0A">
        <w:rPr>
          <w:shd w:val="clear" w:color="auto" w:fill="FFFFFF"/>
          <w:lang w:eastAsia="lt-LT"/>
        </w:rPr>
        <w:t xml:space="preserve"> </w:t>
      </w:r>
      <w:r w:rsidR="00F94D0A" w:rsidRPr="00F94D0A">
        <w:rPr>
          <w:shd w:val="clear" w:color="auto" w:fill="FFFFFF"/>
          <w:lang w:eastAsia="lt-LT"/>
        </w:rPr>
        <w:t>Aktyviai dalyvaudama kovoje prieš okupantus D. Glemžaitė aktyviai rašė eilėraščius, kurie buvo skelbiami pogrindinėje partizanų spaudoje, sklido tarp žmonių iš lūpų į lupas. </w:t>
      </w:r>
      <w:hyperlink r:id="rId77" w:tooltip="1949 m." w:history="1">
        <w:r w:rsidR="00F94D0A" w:rsidRPr="00F94D0A">
          <w:rPr>
            <w:shd w:val="clear" w:color="auto" w:fill="FFFFFF"/>
            <w:lang w:eastAsia="lt-LT"/>
          </w:rPr>
          <w:t>1949 m.</w:t>
        </w:r>
      </w:hyperlink>
      <w:r w:rsidR="00F94D0A" w:rsidRPr="00F94D0A">
        <w:rPr>
          <w:shd w:val="clear" w:color="auto" w:fill="FFFFFF"/>
          <w:lang w:eastAsia="lt-LT"/>
        </w:rPr>
        <w:t> parengė rankraštinį rinkinį „Penktieji laisvės kovų metai“.</w:t>
      </w:r>
      <w:r w:rsidR="00F94D0A" w:rsidRPr="00F94D0A">
        <w:rPr>
          <w:shd w:val="clear" w:color="auto" w:fill="FFFFFF"/>
          <w:lang w:eastAsia="lt-LT"/>
        </w:rPr>
        <w:t xml:space="preserve"> </w:t>
      </w:r>
      <w:hyperlink r:id="rId78" w:tooltip="1949 m." w:history="1">
        <w:r w:rsidR="00F94D0A" w:rsidRPr="00F94D0A">
          <w:rPr>
            <w:shd w:val="clear" w:color="auto" w:fill="FFFFFF"/>
            <w:lang w:eastAsia="lt-LT"/>
          </w:rPr>
          <w:t>1949 m.</w:t>
        </w:r>
      </w:hyperlink>
      <w:r w:rsidR="00F94D0A" w:rsidRPr="00F94D0A">
        <w:rPr>
          <w:shd w:val="clear" w:color="auto" w:fill="FFFFFF"/>
          <w:lang w:eastAsia="lt-LT"/>
        </w:rPr>
        <w:t> lapkričio 2 d. kartu su vyru ir kitais partizanais pasitraukė į Rokiškio pusę, kur tarp </w:t>
      </w:r>
      <w:hyperlink r:id="rId79" w:tooltip="Žiobiškis" w:history="1">
        <w:r w:rsidR="00F94D0A" w:rsidRPr="00F94D0A">
          <w:rPr>
            <w:shd w:val="clear" w:color="auto" w:fill="FFFFFF"/>
            <w:lang w:eastAsia="lt-LT"/>
          </w:rPr>
          <w:t>Žiobiškio</w:t>
        </w:r>
      </w:hyperlink>
      <w:r w:rsidR="00F94D0A" w:rsidRPr="00F94D0A">
        <w:rPr>
          <w:shd w:val="clear" w:color="auto" w:fill="FFFFFF"/>
          <w:lang w:eastAsia="lt-LT"/>
        </w:rPr>
        <w:t> ir </w:t>
      </w:r>
      <w:hyperlink r:id="rId80" w:tooltip="Juodupė" w:history="1">
        <w:r w:rsidR="00F94D0A" w:rsidRPr="00F94D0A">
          <w:rPr>
            <w:shd w:val="clear" w:color="auto" w:fill="FFFFFF"/>
            <w:lang w:eastAsia="lt-LT"/>
          </w:rPr>
          <w:t>Juodupės</w:t>
        </w:r>
      </w:hyperlink>
      <w:r w:rsidR="00F94D0A" w:rsidRPr="00F94D0A">
        <w:rPr>
          <w:shd w:val="clear" w:color="auto" w:fill="FFFFFF"/>
          <w:lang w:eastAsia="lt-LT"/>
        </w:rPr>
        <w:t> </w:t>
      </w:r>
      <w:hyperlink r:id="rId81" w:history="1">
        <w:r w:rsidR="00F94D0A" w:rsidRPr="00F94D0A">
          <w:rPr>
            <w:shd w:val="clear" w:color="auto" w:fill="FFFFFF"/>
            <w:lang w:eastAsia="lt-LT"/>
          </w:rPr>
          <w:t>Plunksnuočių miške</w:t>
        </w:r>
      </w:hyperlink>
      <w:r w:rsidR="00F94D0A" w:rsidRPr="00F94D0A">
        <w:rPr>
          <w:lang w:eastAsia="lt-LT"/>
        </w:rPr>
        <w:t xml:space="preserve">. </w:t>
      </w:r>
      <w:hyperlink r:id="rId82" w:tooltip="1949 m." w:history="1">
        <w:r w:rsidR="00F94D0A" w:rsidRPr="00F94D0A">
          <w:rPr>
            <w:shd w:val="clear" w:color="auto" w:fill="FFFFFF"/>
            <w:lang w:eastAsia="lt-LT"/>
          </w:rPr>
          <w:t>1949 m.</w:t>
        </w:r>
      </w:hyperlink>
      <w:r w:rsidR="00F94D0A" w:rsidRPr="00F94D0A">
        <w:rPr>
          <w:shd w:val="clear" w:color="auto" w:fill="FFFFFF"/>
          <w:lang w:eastAsia="lt-LT"/>
        </w:rPr>
        <w:t> </w:t>
      </w:r>
      <w:hyperlink r:id="rId83" w:tooltip="Lapkritis" w:history="1">
        <w:r w:rsidR="00F94D0A" w:rsidRPr="00F94D0A">
          <w:rPr>
            <w:shd w:val="clear" w:color="auto" w:fill="FFFFFF"/>
            <w:lang w:eastAsia="lt-LT"/>
          </w:rPr>
          <w:t>lapkričio</w:t>
        </w:r>
      </w:hyperlink>
      <w:r w:rsidR="00F94D0A" w:rsidRPr="00F94D0A">
        <w:rPr>
          <w:shd w:val="clear" w:color="auto" w:fill="FFFFFF"/>
          <w:lang w:eastAsia="lt-LT"/>
        </w:rPr>
        <w:t> 14 d. 4 val. ryto agentas bunkerį susprogdino. Po to </w:t>
      </w:r>
      <w:hyperlink r:id="rId84" w:tooltip="Tarybų Sąjungos specialiosios tarnybos" w:history="1">
        <w:r w:rsidR="00F94D0A" w:rsidRPr="00F94D0A">
          <w:rPr>
            <w:shd w:val="clear" w:color="auto" w:fill="FFFFFF"/>
            <w:lang w:eastAsia="lt-LT"/>
          </w:rPr>
          <w:t>MGB</w:t>
        </w:r>
      </w:hyperlink>
      <w:r w:rsidR="00F94D0A" w:rsidRPr="00F94D0A">
        <w:rPr>
          <w:shd w:val="clear" w:color="auto" w:fill="FFFFFF"/>
          <w:lang w:eastAsia="lt-LT"/>
        </w:rPr>
        <w:t xml:space="preserve"> inscenizavo karinę </w:t>
      </w:r>
      <w:proofErr w:type="spellStart"/>
      <w:r w:rsidR="00F94D0A" w:rsidRPr="00F94D0A">
        <w:rPr>
          <w:shd w:val="clear" w:color="auto" w:fill="FFFFFF"/>
          <w:lang w:eastAsia="lt-LT"/>
        </w:rPr>
        <w:t>čekistinę</w:t>
      </w:r>
      <w:proofErr w:type="spellEnd"/>
      <w:r w:rsidR="00F94D0A" w:rsidRPr="00F94D0A">
        <w:rPr>
          <w:shd w:val="clear" w:color="auto" w:fill="FFFFFF"/>
          <w:lang w:eastAsia="lt-LT"/>
        </w:rPr>
        <w:t xml:space="preserve"> operaciją, per kurią 3 valandas apšaudė mišką, vėliau atkasė susprogdintą bunkerį ir ištraukė žuvusius partizanus.</w:t>
      </w:r>
      <w:r w:rsidR="00F94D0A" w:rsidRPr="00F94D0A">
        <w:rPr>
          <w:shd w:val="clear" w:color="auto" w:fill="FFFFFF"/>
          <w:lang w:eastAsia="lt-LT"/>
        </w:rPr>
        <w:t xml:space="preserve">  </w:t>
      </w:r>
      <w:r w:rsidR="00F94D0A" w:rsidRPr="00F94D0A">
        <w:rPr>
          <w:shd w:val="clear" w:color="auto" w:fill="FFFFFF"/>
          <w:lang w:eastAsia="lt-LT"/>
        </w:rPr>
        <w:t>Buvo atpažinti partizanų poetė Diana Glemžaitė-</w:t>
      </w:r>
      <w:proofErr w:type="spellStart"/>
      <w:r w:rsidR="00F94D0A" w:rsidRPr="00F94D0A">
        <w:rPr>
          <w:shd w:val="clear" w:color="auto" w:fill="FFFFFF"/>
          <w:lang w:eastAsia="lt-LT"/>
        </w:rPr>
        <w:t>Bulovienė</w:t>
      </w:r>
      <w:proofErr w:type="spellEnd"/>
      <w:r w:rsidR="00F94D0A" w:rsidRPr="00F94D0A">
        <w:rPr>
          <w:shd w:val="clear" w:color="auto" w:fill="FFFFFF"/>
          <w:lang w:eastAsia="lt-LT"/>
        </w:rPr>
        <w:t>, Gedimino kuopos vadas </w:t>
      </w:r>
      <w:hyperlink r:id="rId85" w:tooltip="Juozas Bulovas-Iksas (puslapis neegzistuoja)" w:history="1">
        <w:r w:rsidR="00F94D0A" w:rsidRPr="00F94D0A">
          <w:rPr>
            <w:shd w:val="clear" w:color="auto" w:fill="FFFFFF"/>
            <w:lang w:eastAsia="lt-LT"/>
          </w:rPr>
          <w:t>Juozas Bulovas-</w:t>
        </w:r>
        <w:r w:rsidR="00F94D0A" w:rsidRPr="00F94D0A">
          <w:rPr>
            <w:i/>
            <w:iCs/>
            <w:shd w:val="clear" w:color="auto" w:fill="FFFFFF"/>
            <w:lang w:eastAsia="lt-LT"/>
          </w:rPr>
          <w:t>Iksas</w:t>
        </w:r>
      </w:hyperlink>
      <w:r w:rsidR="00F94D0A" w:rsidRPr="00F94D0A">
        <w:rPr>
          <w:shd w:val="clear" w:color="auto" w:fill="FFFFFF"/>
          <w:lang w:eastAsia="lt-LT"/>
        </w:rPr>
        <w:t>, jo pavaduotojas </w:t>
      </w:r>
      <w:hyperlink r:id="rId86" w:tooltip="Petras Indriuškevičius-Dainius (puslapis neegzistuoja)" w:history="1">
        <w:r w:rsidR="00F94D0A" w:rsidRPr="00F94D0A">
          <w:rPr>
            <w:shd w:val="clear" w:color="auto" w:fill="FFFFFF"/>
            <w:lang w:eastAsia="lt-LT"/>
          </w:rPr>
          <w:t xml:space="preserve">Petras </w:t>
        </w:r>
        <w:proofErr w:type="spellStart"/>
        <w:r w:rsidR="00F94D0A" w:rsidRPr="00F94D0A">
          <w:rPr>
            <w:shd w:val="clear" w:color="auto" w:fill="FFFFFF"/>
            <w:lang w:eastAsia="lt-LT"/>
          </w:rPr>
          <w:t>Indriuškevičius</w:t>
        </w:r>
        <w:proofErr w:type="spellEnd"/>
        <w:r w:rsidR="00F94D0A" w:rsidRPr="00F94D0A">
          <w:rPr>
            <w:shd w:val="clear" w:color="auto" w:fill="FFFFFF"/>
            <w:lang w:eastAsia="lt-LT"/>
          </w:rPr>
          <w:t>-</w:t>
        </w:r>
        <w:r w:rsidR="00F94D0A" w:rsidRPr="00F94D0A">
          <w:rPr>
            <w:i/>
            <w:iCs/>
            <w:shd w:val="clear" w:color="auto" w:fill="FFFFFF"/>
            <w:lang w:eastAsia="lt-LT"/>
          </w:rPr>
          <w:t>Dainius</w:t>
        </w:r>
      </w:hyperlink>
      <w:r w:rsidR="00F94D0A" w:rsidRPr="00F94D0A">
        <w:rPr>
          <w:shd w:val="clear" w:color="auto" w:fill="FFFFFF"/>
          <w:lang w:eastAsia="lt-LT"/>
        </w:rPr>
        <w:t>, taip pat kovotojai </w:t>
      </w:r>
      <w:hyperlink r:id="rId87" w:tooltip="Antanas Bulovas-Budrys (puslapis neegzistuoja)" w:history="1">
        <w:r w:rsidR="00F94D0A" w:rsidRPr="00F94D0A">
          <w:rPr>
            <w:shd w:val="clear" w:color="auto" w:fill="FFFFFF"/>
            <w:lang w:eastAsia="lt-LT"/>
          </w:rPr>
          <w:t>Antanas Bulovas-</w:t>
        </w:r>
        <w:r w:rsidR="00F94D0A" w:rsidRPr="00F94D0A">
          <w:rPr>
            <w:i/>
            <w:iCs/>
            <w:shd w:val="clear" w:color="auto" w:fill="FFFFFF"/>
            <w:lang w:eastAsia="lt-LT"/>
          </w:rPr>
          <w:t>Budrys</w:t>
        </w:r>
      </w:hyperlink>
      <w:r w:rsidR="00F94D0A" w:rsidRPr="00F94D0A">
        <w:rPr>
          <w:shd w:val="clear" w:color="auto" w:fill="FFFFFF"/>
          <w:lang w:eastAsia="lt-LT"/>
        </w:rPr>
        <w:t>, </w:t>
      </w:r>
      <w:hyperlink r:id="rId88" w:tooltip="Jonas Katelė-Pūkas (puslapis neegzistuoja)" w:history="1">
        <w:r w:rsidR="00F94D0A" w:rsidRPr="00F94D0A">
          <w:rPr>
            <w:shd w:val="clear" w:color="auto" w:fill="FFFFFF"/>
            <w:lang w:eastAsia="lt-LT"/>
          </w:rPr>
          <w:t>Jonas Katelė-</w:t>
        </w:r>
        <w:r w:rsidR="00F94D0A" w:rsidRPr="00F94D0A">
          <w:rPr>
            <w:i/>
            <w:iCs/>
            <w:shd w:val="clear" w:color="auto" w:fill="FFFFFF"/>
            <w:lang w:eastAsia="lt-LT"/>
          </w:rPr>
          <w:t>Pūkas</w:t>
        </w:r>
      </w:hyperlink>
      <w:r w:rsidR="00F94D0A" w:rsidRPr="00F94D0A">
        <w:rPr>
          <w:shd w:val="clear" w:color="auto" w:fill="FFFFFF"/>
          <w:lang w:eastAsia="lt-LT"/>
        </w:rPr>
        <w:t> ir </w:t>
      </w:r>
      <w:hyperlink r:id="rId89" w:tooltip="Kazys Kirstukas-Mukas (puslapis neegzistuoja)" w:history="1">
        <w:r w:rsidR="00F94D0A" w:rsidRPr="00F94D0A">
          <w:rPr>
            <w:shd w:val="clear" w:color="auto" w:fill="FFFFFF"/>
            <w:lang w:eastAsia="lt-LT"/>
          </w:rPr>
          <w:t>Kazys Kirstukas-</w:t>
        </w:r>
        <w:proofErr w:type="spellStart"/>
        <w:r w:rsidR="00F94D0A" w:rsidRPr="00F94D0A">
          <w:rPr>
            <w:i/>
            <w:iCs/>
            <w:shd w:val="clear" w:color="auto" w:fill="FFFFFF"/>
            <w:lang w:eastAsia="lt-LT"/>
          </w:rPr>
          <w:t>Mukas</w:t>
        </w:r>
        <w:proofErr w:type="spellEnd"/>
      </w:hyperlink>
      <w:r w:rsidR="00F94D0A" w:rsidRPr="00F94D0A">
        <w:rPr>
          <w:shd w:val="clear" w:color="auto" w:fill="FFFFFF"/>
          <w:lang w:eastAsia="lt-LT"/>
        </w:rPr>
        <w:t>.</w:t>
      </w:r>
      <w:r w:rsidR="00F94D0A" w:rsidRPr="00F94D0A">
        <w:rPr>
          <w:shd w:val="clear" w:color="auto" w:fill="FFFFFF"/>
        </w:rPr>
        <w:t xml:space="preserve"> </w:t>
      </w:r>
      <w:r w:rsidR="00F94D0A" w:rsidRPr="00F94D0A">
        <w:rPr>
          <w:shd w:val="clear" w:color="auto" w:fill="FFFFFF"/>
        </w:rPr>
        <w:t>Žuvusiųjų užkasimo vietą nėra žinoma</w:t>
      </w:r>
      <w:r w:rsidR="00F94D0A" w:rsidRPr="00F94D0A">
        <w:rPr>
          <w:shd w:val="clear" w:color="auto" w:fill="FFFFFF"/>
        </w:rPr>
        <w:t xml:space="preserve">. </w:t>
      </w:r>
      <w:hyperlink r:id="rId90" w:tooltip="1994 m." w:history="1">
        <w:r w:rsidR="00F94D0A" w:rsidRPr="00F94D0A">
          <w:rPr>
            <w:shd w:val="clear" w:color="auto" w:fill="FFFFFF"/>
            <w:lang w:eastAsia="lt-LT"/>
          </w:rPr>
          <w:t>1994 m.</w:t>
        </w:r>
      </w:hyperlink>
      <w:r w:rsidR="00F94D0A" w:rsidRPr="00F94D0A">
        <w:rPr>
          <w:shd w:val="clear" w:color="auto" w:fill="FFFFFF"/>
          <w:lang w:eastAsia="lt-LT"/>
        </w:rPr>
        <w:t> išleistas D. Glemžaitės poezijos rinkinys „Mes mokėsime numirti“.</w:t>
      </w:r>
      <w:r w:rsidR="00F94D0A" w:rsidRPr="00F94D0A">
        <w:rPr>
          <w:shd w:val="clear" w:color="auto" w:fill="FFFFFF"/>
          <w:lang w:eastAsia="lt-LT"/>
        </w:rPr>
        <w:t xml:space="preserve"> </w:t>
      </w:r>
      <w:hyperlink r:id="rId91" w:tooltip="1997 m." w:history="1">
        <w:r w:rsidR="00F94D0A" w:rsidRPr="00F94D0A">
          <w:rPr>
            <w:shd w:val="clear" w:color="auto" w:fill="FFFFFF"/>
            <w:lang w:eastAsia="lt-LT"/>
          </w:rPr>
          <w:t>1997 m.</w:t>
        </w:r>
      </w:hyperlink>
      <w:r w:rsidR="00F94D0A" w:rsidRPr="00F94D0A">
        <w:rPr>
          <w:shd w:val="clear" w:color="auto" w:fill="FFFFFF"/>
          <w:lang w:eastAsia="lt-LT"/>
        </w:rPr>
        <w:t> gruodžio 22 d. D. Glemžaitei pripažintas Kario savanorio statusas.</w:t>
      </w:r>
      <w:r w:rsidR="00F94D0A" w:rsidRPr="00F94D0A">
        <w:rPr>
          <w:shd w:val="clear" w:color="auto" w:fill="FFFFFF"/>
          <w:lang w:eastAsia="lt-LT"/>
        </w:rPr>
        <w:t xml:space="preserve"> </w:t>
      </w:r>
      <w:hyperlink r:id="rId92" w:tooltip="1999 m." w:history="1">
        <w:r w:rsidR="00F94D0A" w:rsidRPr="00F94D0A">
          <w:rPr>
            <w:shd w:val="clear" w:color="auto" w:fill="FFFFFF"/>
            <w:lang w:eastAsia="lt-LT"/>
          </w:rPr>
          <w:t>1999 m.</w:t>
        </w:r>
      </w:hyperlink>
      <w:r w:rsidR="00F94D0A" w:rsidRPr="00F94D0A">
        <w:rPr>
          <w:shd w:val="clear" w:color="auto" w:fill="FFFFFF"/>
          <w:lang w:eastAsia="lt-LT"/>
        </w:rPr>
        <w:t> gegužės 19 d. LR Prezidento </w:t>
      </w:r>
      <w:hyperlink r:id="rId93" w:tooltip="Valdas Adamkus" w:history="1">
        <w:r w:rsidR="00F94D0A" w:rsidRPr="00F94D0A">
          <w:rPr>
            <w:shd w:val="clear" w:color="auto" w:fill="FFFFFF"/>
            <w:lang w:eastAsia="lt-LT"/>
          </w:rPr>
          <w:t>Valdo Adamkaus</w:t>
        </w:r>
      </w:hyperlink>
      <w:r w:rsidR="00F94D0A" w:rsidRPr="00F94D0A">
        <w:rPr>
          <w:shd w:val="clear" w:color="auto" w:fill="FFFFFF"/>
          <w:lang w:eastAsia="lt-LT"/>
        </w:rPr>
        <w:t> dekretu apdovanota Vyčio Kryžiaus 4-ojo laipsnio ordinu (dabar </w:t>
      </w:r>
      <w:hyperlink r:id="rId94" w:tooltip="Vyčio Kryžiaus ordino Karininko kryžius" w:history="1">
        <w:r w:rsidR="00F94D0A" w:rsidRPr="00F94D0A">
          <w:rPr>
            <w:shd w:val="clear" w:color="auto" w:fill="FFFFFF"/>
            <w:lang w:eastAsia="lt-LT"/>
          </w:rPr>
          <w:t>Vyčio Kryžiaus ordino Karininko kryžius</w:t>
        </w:r>
      </w:hyperlink>
      <w:r w:rsidR="00F94D0A" w:rsidRPr="00F94D0A">
        <w:rPr>
          <w:shd w:val="clear" w:color="auto" w:fill="FFFFFF"/>
          <w:lang w:eastAsia="lt-LT"/>
        </w:rPr>
        <w:t>) (po mirties).</w:t>
      </w:r>
      <w:r w:rsidR="00F94D0A" w:rsidRPr="00F94D0A">
        <w:rPr>
          <w:shd w:val="clear" w:color="auto" w:fill="FFFFFF"/>
          <w:lang w:eastAsia="lt-LT"/>
        </w:rPr>
        <w:t xml:space="preserve"> </w:t>
      </w:r>
      <w:hyperlink r:id="rId95" w:history="1">
        <w:r w:rsidR="00F94D0A" w:rsidRPr="00F94D0A">
          <w:rPr>
            <w:shd w:val="clear" w:color="auto" w:fill="FFFFFF"/>
            <w:lang w:eastAsia="lt-LT"/>
          </w:rPr>
          <w:t>2004 m.</w:t>
        </w:r>
      </w:hyperlink>
      <w:r w:rsidR="00F94D0A" w:rsidRPr="00F94D0A">
        <w:rPr>
          <w:shd w:val="clear" w:color="auto" w:fill="FFFFFF"/>
          <w:lang w:eastAsia="lt-LT"/>
        </w:rPr>
        <w:t> žuvimo vietoje atidengtas atminimo paminklas.</w:t>
      </w:r>
    </w:p>
    <w:p w14:paraId="562BBAD2" w14:textId="77777777" w:rsidR="00F95655" w:rsidRDefault="00F95655" w:rsidP="002D79B7">
      <w:pPr>
        <w:pStyle w:val="Betarp"/>
        <w:ind w:firstLine="567"/>
        <w:jc w:val="both"/>
        <w:rPr>
          <w:b/>
          <w:bCs/>
        </w:rPr>
      </w:pPr>
    </w:p>
    <w:p w14:paraId="487444A4" w14:textId="77777777" w:rsidR="00F94D0A" w:rsidRDefault="00F94D0A" w:rsidP="002D79B7">
      <w:pPr>
        <w:pStyle w:val="Betarp"/>
        <w:ind w:firstLine="567"/>
        <w:jc w:val="both"/>
        <w:rPr>
          <w:b/>
          <w:bCs/>
        </w:rPr>
      </w:pPr>
    </w:p>
    <w:p w14:paraId="51BB9322" w14:textId="77777777" w:rsidR="00F94D0A" w:rsidRDefault="00F94D0A" w:rsidP="002D79B7">
      <w:pPr>
        <w:pStyle w:val="Betarp"/>
        <w:ind w:firstLine="567"/>
        <w:jc w:val="both"/>
        <w:rPr>
          <w:b/>
          <w:bCs/>
        </w:rPr>
      </w:pPr>
    </w:p>
    <w:p w14:paraId="48545140" w14:textId="3D489654" w:rsidR="00F95655" w:rsidRPr="008652B4" w:rsidRDefault="00F95655" w:rsidP="002D79B7">
      <w:pPr>
        <w:pStyle w:val="Betarp"/>
        <w:ind w:firstLine="567"/>
        <w:jc w:val="both"/>
        <w:rPr>
          <w:b/>
          <w:bCs/>
        </w:rPr>
      </w:pPr>
      <w:r>
        <w:rPr>
          <w:b/>
          <w:bCs/>
        </w:rPr>
        <w:lastRenderedPageBreak/>
        <w:t>Liūnės Sutemos</w:t>
      </w:r>
      <w:r w:rsidR="00F94D0A">
        <w:rPr>
          <w:b/>
          <w:bCs/>
        </w:rPr>
        <w:t xml:space="preserve"> </w:t>
      </w:r>
      <w:r w:rsidR="00FC7D6E" w:rsidRPr="00FC7D6E">
        <w:t>(1927–2013)</w:t>
      </w:r>
      <w:r w:rsidR="00FC7D6E">
        <w:rPr>
          <w:b/>
          <w:bCs/>
        </w:rPr>
        <w:t xml:space="preserve"> – </w:t>
      </w:r>
      <w:hyperlink r:id="rId96" w:history="1">
        <w:r w:rsidR="00FC7D6E" w:rsidRPr="00FC7D6E">
          <w:rPr>
            <w:shd w:val="clear" w:color="auto" w:fill="FFFFFF"/>
            <w:lang w:eastAsia="lt-LT"/>
          </w:rPr>
          <w:t>Lietuvos</w:t>
        </w:r>
      </w:hyperlink>
      <w:r w:rsidR="00FC7D6E" w:rsidRPr="00FC7D6E">
        <w:rPr>
          <w:shd w:val="clear" w:color="auto" w:fill="FFFFFF"/>
          <w:lang w:eastAsia="lt-LT"/>
        </w:rPr>
        <w:t> poetė, vertėj</w:t>
      </w:r>
      <w:r w:rsidR="00FC7D6E">
        <w:rPr>
          <w:shd w:val="clear" w:color="auto" w:fill="FFFFFF"/>
          <w:lang w:eastAsia="lt-LT"/>
        </w:rPr>
        <w:t>a</w:t>
      </w:r>
      <w:r w:rsidR="00FC7D6E" w:rsidRPr="00FC7D6E">
        <w:rPr>
          <w:shd w:val="clear" w:color="auto" w:fill="FFFFFF"/>
        </w:rPr>
        <w:t xml:space="preserve"> </w:t>
      </w:r>
      <w:r w:rsidR="00FC7D6E">
        <w:rPr>
          <w:shd w:val="clear" w:color="auto" w:fill="FFFFFF"/>
        </w:rPr>
        <w:t>(</w:t>
      </w:r>
      <w:r w:rsidR="00FC7D6E" w:rsidRPr="008652B4">
        <w:rPr>
          <w:i/>
          <w:iCs/>
          <w:shd w:val="clear" w:color="auto" w:fill="FFFFFF"/>
        </w:rPr>
        <w:t>Zinaid</w:t>
      </w:r>
      <w:r w:rsidR="00FC7D6E" w:rsidRPr="008652B4">
        <w:rPr>
          <w:i/>
          <w:iCs/>
          <w:shd w:val="clear" w:color="auto" w:fill="FFFFFF"/>
        </w:rPr>
        <w:t>os</w:t>
      </w:r>
      <w:r w:rsidR="00FC7D6E" w:rsidRPr="008652B4">
        <w:rPr>
          <w:i/>
          <w:iCs/>
          <w:shd w:val="clear" w:color="auto" w:fill="FFFFFF"/>
        </w:rPr>
        <w:t xml:space="preserve"> Nagytė</w:t>
      </w:r>
      <w:r w:rsidR="00FC7D6E" w:rsidRPr="008652B4">
        <w:rPr>
          <w:i/>
          <w:iCs/>
          <w:shd w:val="clear" w:color="auto" w:fill="FFFFFF"/>
        </w:rPr>
        <w:t>s</w:t>
      </w:r>
      <w:r w:rsidR="00FC7D6E" w:rsidRPr="008652B4">
        <w:rPr>
          <w:i/>
          <w:iCs/>
          <w:shd w:val="clear" w:color="auto" w:fill="FFFFFF"/>
        </w:rPr>
        <w:t>-</w:t>
      </w:r>
      <w:proofErr w:type="spellStart"/>
      <w:r w:rsidR="00FC7D6E" w:rsidRPr="008652B4">
        <w:rPr>
          <w:i/>
          <w:iCs/>
          <w:shd w:val="clear" w:color="auto" w:fill="FFFFFF"/>
        </w:rPr>
        <w:t>Katiliškienė</w:t>
      </w:r>
      <w:r w:rsidR="00FC7D6E" w:rsidRPr="008652B4">
        <w:rPr>
          <w:i/>
          <w:iCs/>
          <w:shd w:val="clear" w:color="auto" w:fill="FFFFFF"/>
        </w:rPr>
        <w:t>s</w:t>
      </w:r>
      <w:proofErr w:type="spellEnd"/>
      <w:r w:rsidR="00FC7D6E" w:rsidRPr="008652B4">
        <w:rPr>
          <w:i/>
          <w:iCs/>
          <w:shd w:val="clear" w:color="auto" w:fill="FFFFFF"/>
        </w:rPr>
        <w:t xml:space="preserve"> slapyvardis</w:t>
      </w:r>
      <w:r w:rsidR="00FC7D6E">
        <w:rPr>
          <w:shd w:val="clear" w:color="auto" w:fill="FFFFFF"/>
        </w:rPr>
        <w:t xml:space="preserve">). </w:t>
      </w:r>
      <w:r w:rsidR="00FC7D6E" w:rsidRPr="008652B4">
        <w:rPr>
          <w:shd w:val="clear" w:color="auto" w:fill="FFFFFF"/>
        </w:rPr>
        <w:t xml:space="preserve">Gimė Mažeikiuose, pradžios mokyklą pradėjo lankyti Kaune, vėliau mokslus tęsė Šilutėje. </w:t>
      </w:r>
      <w:r w:rsidR="00FC7D6E" w:rsidRPr="008652B4">
        <w:rPr>
          <w:shd w:val="clear" w:color="auto" w:fill="FFFFFF"/>
        </w:rPr>
        <w:t xml:space="preserve">Dar mažai mergaitei latvė motina dainuodavo latviškas dainas, o žemaičio tėvo vyresnioji sesuo, teta Morta Balsienė, sekė lietuviškas pasakas bei mokydavo lietuviškų dainų. Šeimoje taip pat gyveno vokiečių kilmės literatūrą mylėjusi senelė Emilija </w:t>
      </w:r>
      <w:proofErr w:type="spellStart"/>
      <w:r w:rsidR="00FC7D6E" w:rsidRPr="008652B4">
        <w:rPr>
          <w:shd w:val="clear" w:color="auto" w:fill="FFFFFF"/>
        </w:rPr>
        <w:t>Peters</w:t>
      </w:r>
      <w:proofErr w:type="spellEnd"/>
      <w:r w:rsidR="00FC7D6E" w:rsidRPr="008652B4">
        <w:rPr>
          <w:shd w:val="clear" w:color="auto" w:fill="FFFFFF"/>
        </w:rPr>
        <w:t>, kuri labai anksti pradėjo vaikams skaityti vokiškas knygas.</w:t>
      </w:r>
      <w:r w:rsidR="00FC7D6E" w:rsidRPr="008652B4">
        <w:rPr>
          <w:shd w:val="clear" w:color="auto" w:fill="FFFFFF"/>
        </w:rPr>
        <w:t xml:space="preserve"> </w:t>
      </w:r>
      <w:r w:rsidR="00FC7D6E" w:rsidRPr="008652B4">
        <w:rPr>
          <w:shd w:val="clear" w:color="auto" w:fill="FFFFFF"/>
        </w:rPr>
        <w:t>Į pradžios mokyklą Zina atėjo kalbėdama trimis kalbomis: lietuvių (gimtąja) bei vokiečių ir latvių. Šios trys kalbos poetei ir liko visą gyvenimą beveik kaip gimtosios.</w:t>
      </w:r>
      <w:r w:rsidR="00FC7D6E" w:rsidRPr="008652B4">
        <w:rPr>
          <w:shd w:val="clear" w:color="auto" w:fill="FFFFFF"/>
        </w:rPr>
        <w:t xml:space="preserve"> </w:t>
      </w:r>
      <w:r w:rsidR="00FC7D6E" w:rsidRPr="008652B4">
        <w:rPr>
          <w:shd w:val="clear" w:color="auto" w:fill="FFFFFF"/>
          <w:lang w:eastAsia="lt-LT"/>
        </w:rPr>
        <w:t>Karo metu, vokiečiams traukiantis iš Lietuvos, abu Zinaidos broliai pasitraukė į Vokietiją. </w:t>
      </w:r>
      <w:hyperlink r:id="rId97" w:tooltip="1941" w:history="1">
        <w:r w:rsidR="008652B4" w:rsidRPr="008652B4">
          <w:rPr>
            <w:shd w:val="clear" w:color="auto" w:fill="FFFFFF"/>
            <w:lang w:eastAsia="lt-LT"/>
          </w:rPr>
          <w:t>1941</w:t>
        </w:r>
      </w:hyperlink>
      <w:r w:rsidR="008652B4" w:rsidRPr="008652B4">
        <w:rPr>
          <w:shd w:val="clear" w:color="auto" w:fill="FFFFFF"/>
          <w:lang w:eastAsia="lt-LT"/>
        </w:rPr>
        <w:t> m. pradėjo rašyti, paskatinta brolio poeto </w:t>
      </w:r>
      <w:hyperlink r:id="rId98" w:tooltip="Henrikas Nagys" w:history="1">
        <w:r w:rsidR="008652B4" w:rsidRPr="008652B4">
          <w:rPr>
            <w:shd w:val="clear" w:color="auto" w:fill="FFFFFF"/>
            <w:lang w:eastAsia="lt-LT"/>
          </w:rPr>
          <w:t>Henriko Nagio</w:t>
        </w:r>
      </w:hyperlink>
      <w:r w:rsidR="008652B4" w:rsidRPr="008652B4">
        <w:rPr>
          <w:shd w:val="clear" w:color="auto" w:fill="FFFFFF"/>
          <w:lang w:eastAsia="lt-LT"/>
        </w:rPr>
        <w:t>. Kūryboje istorinė savimonė atsiskleidžia per gimtosios žemės ir asmeninio likimo ryšį: susidūrus prarastai savajai erdvei ir privalomai priimti svetimajai erdvei, atsiveria vidinis vienatvės pasaulis. Poezijoje itin ryškus naratyvinis pradas, eilėraščiai jungiami į ciklą, išplečiantį poetinio pasakojimo galimybes. Svarbus žodžio ir tikrovės santykis</w:t>
      </w:r>
      <w:hyperlink r:id="rId99" w:tooltip="1944" w:history="1">
        <w:r w:rsidR="00FC7D6E" w:rsidRPr="008652B4">
          <w:rPr>
            <w:shd w:val="clear" w:color="auto" w:fill="FFFFFF"/>
            <w:lang w:eastAsia="lt-LT"/>
          </w:rPr>
          <w:t>1944</w:t>
        </w:r>
      </w:hyperlink>
      <w:r w:rsidR="00FC7D6E" w:rsidRPr="008652B4">
        <w:rPr>
          <w:shd w:val="clear" w:color="auto" w:fill="FFFFFF"/>
          <w:lang w:eastAsia="lt-LT"/>
        </w:rPr>
        <w:t> m. liepą į Vakarus kartu su tėvais pasitraukė ir poetė. </w:t>
      </w:r>
      <w:hyperlink r:id="rId100" w:tooltip="1945" w:history="1">
        <w:r w:rsidR="00FC7D6E" w:rsidRPr="008652B4">
          <w:rPr>
            <w:shd w:val="clear" w:color="auto" w:fill="FFFFFF"/>
            <w:lang w:eastAsia="lt-LT"/>
          </w:rPr>
          <w:t>1945</w:t>
        </w:r>
      </w:hyperlink>
      <w:r w:rsidR="00FC7D6E" w:rsidRPr="008652B4">
        <w:rPr>
          <w:shd w:val="clear" w:color="auto" w:fill="FFFFFF"/>
          <w:lang w:eastAsia="lt-LT"/>
        </w:rPr>
        <w:t> m. </w:t>
      </w:r>
      <w:hyperlink r:id="rId101" w:tooltip="Vokietija" w:history="1">
        <w:r w:rsidR="00FC7D6E" w:rsidRPr="008652B4">
          <w:rPr>
            <w:shd w:val="clear" w:color="auto" w:fill="FFFFFF"/>
            <w:lang w:eastAsia="lt-LT"/>
          </w:rPr>
          <w:t>Vokietijoje</w:t>
        </w:r>
      </w:hyperlink>
      <w:r w:rsidR="00FC7D6E" w:rsidRPr="008652B4">
        <w:rPr>
          <w:shd w:val="clear" w:color="auto" w:fill="FFFFFF"/>
          <w:lang w:eastAsia="lt-LT"/>
        </w:rPr>
        <w:t> baigė gimnaziją. </w:t>
      </w:r>
      <w:proofErr w:type="spellStart"/>
      <w:r w:rsidR="00FC7D6E" w:rsidRPr="008652B4">
        <w:rPr>
          <w:lang w:eastAsia="lt-LT"/>
        </w:rPr>
        <w:fldChar w:fldCharType="begin"/>
      </w:r>
      <w:r w:rsidR="00FC7D6E" w:rsidRPr="008652B4">
        <w:rPr>
          <w:lang w:eastAsia="lt-LT"/>
        </w:rPr>
        <w:instrText>HYPERLINK "https://lt.wikipedia.org/w/index.php?title=Insbruko_universitetas&amp;action=edit&amp;redlink=1" \o "Insbruko universitetas (puslapis neegzistuoja)"</w:instrText>
      </w:r>
      <w:r w:rsidR="00FC7D6E" w:rsidRPr="008652B4">
        <w:rPr>
          <w:lang w:eastAsia="lt-LT"/>
        </w:rPr>
      </w:r>
      <w:r w:rsidR="00FC7D6E" w:rsidRPr="008652B4">
        <w:rPr>
          <w:lang w:eastAsia="lt-LT"/>
        </w:rPr>
        <w:fldChar w:fldCharType="separate"/>
      </w:r>
      <w:r w:rsidR="00FC7D6E" w:rsidRPr="008652B4">
        <w:rPr>
          <w:shd w:val="clear" w:color="auto" w:fill="FFFFFF"/>
          <w:lang w:eastAsia="lt-LT"/>
        </w:rPr>
        <w:t>Insbruko</w:t>
      </w:r>
      <w:proofErr w:type="spellEnd"/>
      <w:r w:rsidR="00FC7D6E" w:rsidRPr="008652B4">
        <w:rPr>
          <w:lang w:eastAsia="lt-LT"/>
        </w:rPr>
        <w:fldChar w:fldCharType="end"/>
      </w:r>
      <w:r w:rsidR="00FC7D6E" w:rsidRPr="008652B4">
        <w:rPr>
          <w:shd w:val="clear" w:color="auto" w:fill="FFFFFF"/>
          <w:lang w:eastAsia="lt-LT"/>
        </w:rPr>
        <w:t> bei </w:t>
      </w:r>
      <w:hyperlink r:id="rId102" w:tooltip="Freiburgo universitetas" w:history="1">
        <w:r w:rsidR="00FC7D6E" w:rsidRPr="008652B4">
          <w:rPr>
            <w:shd w:val="clear" w:color="auto" w:fill="FFFFFF"/>
            <w:lang w:eastAsia="lt-LT"/>
          </w:rPr>
          <w:t>Freiburgo universitetuose</w:t>
        </w:r>
      </w:hyperlink>
      <w:r w:rsidR="00FC7D6E" w:rsidRPr="008652B4">
        <w:rPr>
          <w:shd w:val="clear" w:color="auto" w:fill="FFFFFF"/>
          <w:lang w:eastAsia="lt-LT"/>
        </w:rPr>
        <w:t> studijavo vokiečių literatūrą ir filosofiją. Vokietijoje susipažino su savo būsimu vyru rašytoju </w:t>
      </w:r>
      <w:hyperlink r:id="rId103" w:tooltip="Marius Katiliškis" w:history="1">
        <w:r w:rsidR="00FC7D6E" w:rsidRPr="008652B4">
          <w:rPr>
            <w:shd w:val="clear" w:color="auto" w:fill="FFFFFF"/>
            <w:lang w:eastAsia="lt-LT"/>
          </w:rPr>
          <w:t>Mariumi Katiliškiu</w:t>
        </w:r>
      </w:hyperlink>
      <w:r w:rsidR="00FC7D6E" w:rsidRPr="008652B4">
        <w:rPr>
          <w:shd w:val="clear" w:color="auto" w:fill="FFFFFF"/>
          <w:lang w:eastAsia="lt-LT"/>
        </w:rPr>
        <w:t>.</w:t>
      </w:r>
      <w:r w:rsidR="008652B4" w:rsidRPr="008652B4">
        <w:rPr>
          <w:shd w:val="clear" w:color="auto" w:fill="FFFFFF"/>
          <w:lang w:eastAsia="lt-LT"/>
        </w:rPr>
        <w:t xml:space="preserve"> </w:t>
      </w:r>
      <w:hyperlink r:id="rId104" w:tooltip="1949" w:history="1">
        <w:r w:rsidR="008652B4" w:rsidRPr="008652B4">
          <w:rPr>
            <w:shd w:val="clear" w:color="auto" w:fill="FFFFFF"/>
            <w:lang w:eastAsia="lt-LT"/>
          </w:rPr>
          <w:t>1949</w:t>
        </w:r>
      </w:hyperlink>
      <w:r w:rsidR="008652B4" w:rsidRPr="008652B4">
        <w:rPr>
          <w:shd w:val="clear" w:color="auto" w:fill="FFFFFF"/>
          <w:lang w:eastAsia="lt-LT"/>
        </w:rPr>
        <w:t> m. išvyko į </w:t>
      </w:r>
      <w:hyperlink r:id="rId105" w:tooltip="JAV" w:history="1">
        <w:r w:rsidR="008652B4" w:rsidRPr="008652B4">
          <w:rPr>
            <w:shd w:val="clear" w:color="auto" w:fill="FFFFFF"/>
            <w:lang w:eastAsia="lt-LT"/>
          </w:rPr>
          <w:t>JAV</w:t>
        </w:r>
      </w:hyperlink>
      <w:r w:rsidR="008652B4" w:rsidRPr="008652B4">
        <w:rPr>
          <w:shd w:val="clear" w:color="auto" w:fill="FFFFFF"/>
          <w:lang w:eastAsia="lt-LT"/>
        </w:rPr>
        <w:t>, apsigyveno </w:t>
      </w:r>
      <w:proofErr w:type="spellStart"/>
      <w:r w:rsidR="008652B4" w:rsidRPr="008652B4">
        <w:rPr>
          <w:lang w:eastAsia="lt-LT"/>
        </w:rPr>
        <w:fldChar w:fldCharType="begin"/>
      </w:r>
      <w:r w:rsidR="008652B4" w:rsidRPr="008652B4">
        <w:rPr>
          <w:lang w:eastAsia="lt-LT"/>
        </w:rPr>
        <w:instrText>HYPERLINK "https://lt.wikipedia.org/wiki/Lemontas" \o "Lemontas"</w:instrText>
      </w:r>
      <w:r w:rsidR="008652B4" w:rsidRPr="008652B4">
        <w:rPr>
          <w:lang w:eastAsia="lt-LT"/>
        </w:rPr>
      </w:r>
      <w:r w:rsidR="008652B4" w:rsidRPr="008652B4">
        <w:rPr>
          <w:lang w:eastAsia="lt-LT"/>
        </w:rPr>
        <w:fldChar w:fldCharType="separate"/>
      </w:r>
      <w:r w:rsidR="008652B4" w:rsidRPr="008652B4">
        <w:rPr>
          <w:shd w:val="clear" w:color="auto" w:fill="FFFFFF"/>
          <w:lang w:eastAsia="lt-LT"/>
        </w:rPr>
        <w:t>Lemonte</w:t>
      </w:r>
      <w:proofErr w:type="spellEnd"/>
      <w:r w:rsidR="008652B4" w:rsidRPr="008652B4">
        <w:rPr>
          <w:lang w:eastAsia="lt-LT"/>
        </w:rPr>
        <w:fldChar w:fldCharType="end"/>
      </w:r>
      <w:r w:rsidR="008652B4" w:rsidRPr="008652B4">
        <w:rPr>
          <w:shd w:val="clear" w:color="auto" w:fill="FFFFFF"/>
          <w:lang w:eastAsia="lt-LT"/>
        </w:rPr>
        <w:t>, kur gyveno iki mirties. Visą poetės gyvenimą lydėjo tragiškos netektys. </w:t>
      </w:r>
      <w:hyperlink r:id="rId106" w:tooltip="1964" w:history="1">
        <w:r w:rsidR="008652B4" w:rsidRPr="008652B4">
          <w:rPr>
            <w:shd w:val="clear" w:color="auto" w:fill="FFFFFF"/>
            <w:lang w:eastAsia="lt-LT"/>
          </w:rPr>
          <w:t>1964</w:t>
        </w:r>
      </w:hyperlink>
      <w:r w:rsidR="008652B4" w:rsidRPr="008652B4">
        <w:rPr>
          <w:shd w:val="clear" w:color="auto" w:fill="FFFFFF"/>
          <w:lang w:eastAsia="lt-LT"/>
        </w:rPr>
        <w:t> m. netikėtai miršta artimi draugai </w:t>
      </w:r>
      <w:hyperlink r:id="rId107" w:tooltip="Julius Kaupas" w:history="1">
        <w:r w:rsidR="008652B4" w:rsidRPr="008652B4">
          <w:rPr>
            <w:shd w:val="clear" w:color="auto" w:fill="FFFFFF"/>
            <w:lang w:eastAsia="lt-LT"/>
          </w:rPr>
          <w:t>Julius Kaupas</w:t>
        </w:r>
      </w:hyperlink>
      <w:r w:rsidR="008652B4" w:rsidRPr="008652B4">
        <w:rPr>
          <w:shd w:val="clear" w:color="auto" w:fill="FFFFFF"/>
          <w:lang w:eastAsia="lt-LT"/>
        </w:rPr>
        <w:t> ir </w:t>
      </w:r>
      <w:hyperlink r:id="rId108" w:history="1">
        <w:r w:rsidR="008652B4" w:rsidRPr="008652B4">
          <w:rPr>
            <w:shd w:val="clear" w:color="auto" w:fill="FFFFFF"/>
            <w:lang w:eastAsia="lt-LT"/>
          </w:rPr>
          <w:t>Algimantas Mackus</w:t>
        </w:r>
      </w:hyperlink>
      <w:r w:rsidR="008652B4" w:rsidRPr="008652B4">
        <w:rPr>
          <w:shd w:val="clear" w:color="auto" w:fill="FFFFFF"/>
          <w:lang w:eastAsia="lt-LT"/>
        </w:rPr>
        <w:t>. </w:t>
      </w:r>
      <w:hyperlink r:id="rId109" w:tooltip="1980" w:history="1">
        <w:r w:rsidR="008652B4" w:rsidRPr="008652B4">
          <w:rPr>
            <w:shd w:val="clear" w:color="auto" w:fill="FFFFFF"/>
            <w:lang w:eastAsia="lt-LT"/>
          </w:rPr>
          <w:t>1980</w:t>
        </w:r>
      </w:hyperlink>
      <w:r w:rsidR="008652B4" w:rsidRPr="008652B4">
        <w:rPr>
          <w:shd w:val="clear" w:color="auto" w:fill="FFFFFF"/>
          <w:lang w:eastAsia="lt-LT"/>
        </w:rPr>
        <w:t> m. po sunkios ligos, amputavus abi kojas miršta jos vyras Marius. Jauni iš gyvenimo pasitraukia ir abu vaikai – sūnus Saulius ir dukra Agnė.</w:t>
      </w:r>
      <w:r w:rsidR="008652B4" w:rsidRPr="008652B4">
        <w:rPr>
          <w:shd w:val="clear" w:color="auto" w:fill="FFFFFF"/>
          <w:lang w:eastAsia="lt-LT"/>
        </w:rPr>
        <w:t xml:space="preserve"> </w:t>
      </w:r>
      <w:r w:rsidR="008652B4" w:rsidRPr="008652B4">
        <w:rPr>
          <w:shd w:val="clear" w:color="auto" w:fill="FFFFFF"/>
          <w:lang w:eastAsia="lt-LT"/>
        </w:rPr>
        <w:t>Kūrybą spausdino </w:t>
      </w:r>
      <w:hyperlink r:id="rId110" w:tooltip="JAV lietuviai" w:history="1">
        <w:r w:rsidR="008652B4" w:rsidRPr="008652B4">
          <w:rPr>
            <w:shd w:val="clear" w:color="auto" w:fill="FFFFFF"/>
            <w:lang w:eastAsia="lt-LT"/>
          </w:rPr>
          <w:t>JAV lietuvių</w:t>
        </w:r>
      </w:hyperlink>
      <w:r w:rsidR="008652B4" w:rsidRPr="008652B4">
        <w:rPr>
          <w:shd w:val="clear" w:color="auto" w:fill="FFFFFF"/>
          <w:lang w:eastAsia="lt-LT"/>
        </w:rPr>
        <w:t> žurnale </w:t>
      </w:r>
      <w:hyperlink r:id="rId111" w:tooltip="Metmenys (žurnalas)" w:history="1">
        <w:r w:rsidR="008652B4" w:rsidRPr="008652B4">
          <w:rPr>
            <w:shd w:val="clear" w:color="auto" w:fill="FFFFFF"/>
            <w:lang w:eastAsia="lt-LT"/>
          </w:rPr>
          <w:t>„Metmenys“</w:t>
        </w:r>
      </w:hyperlink>
      <w:r w:rsidR="008652B4" w:rsidRPr="008652B4">
        <w:rPr>
          <w:shd w:val="clear" w:color="auto" w:fill="FFFFFF"/>
          <w:lang w:eastAsia="lt-LT"/>
        </w:rPr>
        <w:t>, laikraštyje </w:t>
      </w:r>
      <w:hyperlink r:id="rId112" w:tooltip="Naujienos (Čikaga)" w:history="1">
        <w:r w:rsidR="008652B4" w:rsidRPr="008652B4">
          <w:rPr>
            <w:shd w:val="clear" w:color="auto" w:fill="FFFFFF"/>
            <w:lang w:eastAsia="lt-LT"/>
          </w:rPr>
          <w:t>„Naujienos“</w:t>
        </w:r>
      </w:hyperlink>
      <w:r w:rsidR="008652B4" w:rsidRPr="008652B4">
        <w:rPr>
          <w:shd w:val="clear" w:color="auto" w:fill="FFFFFF"/>
          <w:lang w:eastAsia="lt-LT"/>
        </w:rPr>
        <w:t>, savaitraščiuose </w:t>
      </w:r>
      <w:hyperlink r:id="rId113" w:tooltip="Nepriklausoma Lietuva (Kanada)" w:history="1">
        <w:r w:rsidR="008652B4" w:rsidRPr="008652B4">
          <w:rPr>
            <w:shd w:val="clear" w:color="auto" w:fill="FFFFFF"/>
            <w:lang w:eastAsia="lt-LT"/>
          </w:rPr>
          <w:t>„Nepriklausoma Lietuva“</w:t>
        </w:r>
      </w:hyperlink>
      <w:r w:rsidR="008652B4" w:rsidRPr="008652B4">
        <w:rPr>
          <w:shd w:val="clear" w:color="auto" w:fill="FFFFFF"/>
          <w:lang w:eastAsia="lt-LT"/>
        </w:rPr>
        <w:t>, </w:t>
      </w:r>
      <w:hyperlink r:id="rId114" w:tooltip="Dirva (laikraštis)" w:history="1">
        <w:r w:rsidR="008652B4" w:rsidRPr="008652B4">
          <w:rPr>
            <w:shd w:val="clear" w:color="auto" w:fill="FFFFFF"/>
            <w:lang w:eastAsia="lt-LT"/>
          </w:rPr>
          <w:t>„Dirva“</w:t>
        </w:r>
      </w:hyperlink>
      <w:r w:rsidR="008652B4" w:rsidRPr="008652B4">
        <w:rPr>
          <w:shd w:val="clear" w:color="auto" w:fill="FFFFFF"/>
          <w:lang w:eastAsia="lt-LT"/>
        </w:rPr>
        <w:t> ir kt. Be savo kūrybos, poetė dar vertė poeziją iš vokiečių ir latvių kalbų. Priklauso vadinamajai „bežemių“, neornamentuotos kalbos kartai.</w:t>
      </w:r>
    </w:p>
    <w:p w14:paraId="3971EB8D" w14:textId="77777777" w:rsidR="00F95655" w:rsidRDefault="00F95655" w:rsidP="002D79B7">
      <w:pPr>
        <w:pStyle w:val="Betarp"/>
        <w:ind w:firstLine="567"/>
        <w:jc w:val="both"/>
        <w:rPr>
          <w:b/>
          <w:bCs/>
        </w:rPr>
      </w:pPr>
    </w:p>
    <w:p w14:paraId="0A0A5B77" w14:textId="556FE6B4" w:rsidR="00F95655" w:rsidRPr="00F95655" w:rsidRDefault="00F95655" w:rsidP="002D79B7">
      <w:pPr>
        <w:pStyle w:val="Betarp"/>
        <w:ind w:firstLine="567"/>
        <w:jc w:val="both"/>
        <w:rPr>
          <w:b/>
          <w:bCs/>
          <w:u w:val="single"/>
        </w:rPr>
      </w:pPr>
      <w:r w:rsidRPr="00F95655">
        <w:rPr>
          <w:b/>
          <w:bCs/>
          <w:u w:val="single"/>
        </w:rPr>
        <w:t>3. Pakeiti vardą ir pavadinimą Vilniaus mieste:</w:t>
      </w:r>
    </w:p>
    <w:p w14:paraId="55C652CE" w14:textId="18C1CA7C" w:rsidR="00F95655" w:rsidRPr="008652B4" w:rsidRDefault="00F95655" w:rsidP="008652B4">
      <w:pPr>
        <w:pStyle w:val="Betarp"/>
        <w:ind w:firstLine="567"/>
        <w:jc w:val="both"/>
        <w:rPr>
          <w:shd w:val="clear" w:color="auto" w:fill="FFFFFF"/>
        </w:rPr>
      </w:pPr>
      <w:r>
        <w:rPr>
          <w:b/>
          <w:bCs/>
        </w:rPr>
        <w:t xml:space="preserve">3.1. </w:t>
      </w:r>
      <w:r>
        <w:t xml:space="preserve">Antakalnio seniūnijoje </w:t>
      </w:r>
      <w:r>
        <w:rPr>
          <w:shd w:val="clear" w:color="auto" w:fill="FFFFFF"/>
        </w:rPr>
        <w:t>(</w:t>
      </w:r>
      <w:r w:rsidRPr="00A05B5A">
        <w:t>informacija seniūnijoje paskelbta 202</w:t>
      </w:r>
      <w:r>
        <w:t>4-12</w:t>
      </w:r>
      <w:r w:rsidRPr="00A05B5A">
        <w:t>-   )</w:t>
      </w:r>
    </w:p>
    <w:p w14:paraId="2A04253E" w14:textId="77777777" w:rsidR="008652B4" w:rsidRDefault="00F95655" w:rsidP="002D79B7">
      <w:pPr>
        <w:pStyle w:val="Betarp"/>
        <w:ind w:firstLine="567"/>
        <w:jc w:val="both"/>
        <w:rPr>
          <w:b/>
          <w:bCs/>
        </w:rPr>
      </w:pPr>
      <w:r>
        <w:t>Jono Pauli</w:t>
      </w:r>
      <w:r w:rsidR="008652B4">
        <w:t>aus</w:t>
      </w:r>
      <w:r>
        <w:t xml:space="preserve"> II </w:t>
      </w:r>
      <w:r w:rsidR="008652B4">
        <w:t xml:space="preserve">(1920–2005) </w:t>
      </w:r>
      <w:r>
        <w:t xml:space="preserve">aikštės vardą į </w:t>
      </w:r>
      <w:r>
        <w:rPr>
          <w:b/>
          <w:bCs/>
        </w:rPr>
        <w:t>Šv. Jono Pauliaus II a.</w:t>
      </w:r>
      <w:r w:rsidR="008652B4">
        <w:rPr>
          <w:b/>
          <w:bCs/>
        </w:rPr>
        <w:t xml:space="preserve"> </w:t>
      </w:r>
    </w:p>
    <w:p w14:paraId="2EF315D0" w14:textId="07149256" w:rsidR="00F95655" w:rsidRPr="008652B4" w:rsidRDefault="008652B4" w:rsidP="002D79B7">
      <w:pPr>
        <w:pStyle w:val="Betarp"/>
        <w:ind w:firstLine="567"/>
        <w:jc w:val="both"/>
        <w:rPr>
          <w:b/>
          <w:bCs/>
        </w:rPr>
      </w:pPr>
      <w:r w:rsidRPr="008652B4">
        <w:rPr>
          <w:shd w:val="clear" w:color="auto" w:fill="FFFFFF"/>
          <w:lang w:eastAsia="lt-LT"/>
        </w:rPr>
        <w:t>2005 m. vasarą popiežius Benediktas XVI išimties tvarka leido pradėti Jono Pauliaus II beatifikacijos bylą, nelaukiant, kad praeitų 5 metai nuo kandidato į palaimintuosius mirties. Katalikų Bažnyčioje išpažinėjo (ne </w:t>
      </w:r>
      <w:hyperlink r:id="rId115" w:tooltip="Kankinys" w:history="1">
        <w:r w:rsidRPr="008652B4">
          <w:rPr>
            <w:shd w:val="clear" w:color="auto" w:fill="FFFFFF"/>
            <w:lang w:eastAsia="lt-LT"/>
          </w:rPr>
          <w:t>kankinio</w:t>
        </w:r>
      </w:hyperlink>
      <w:r w:rsidRPr="008652B4">
        <w:rPr>
          <w:shd w:val="clear" w:color="auto" w:fill="FFFFFF"/>
          <w:lang w:eastAsia="lt-LT"/>
        </w:rPr>
        <w:t>) skelbimui palaimintuoju reikalingos dvi sąlygos: įrodymas, jog kandidatas į palaimintuosius savo gyvenimu herojiškai liudijo evangelines dorybes, ir įvykusio stebuklo su kandidato į šventuosius užtarimu patvirtinimas.</w:t>
      </w:r>
      <w:r w:rsidRPr="008652B4">
        <w:rPr>
          <w:shd w:val="clear" w:color="auto" w:fill="FFFFFF"/>
          <w:lang w:eastAsia="lt-LT"/>
        </w:rPr>
        <w:t xml:space="preserve"> </w:t>
      </w:r>
      <w:r w:rsidRPr="008652B4">
        <w:rPr>
          <w:shd w:val="clear" w:color="auto" w:fill="FFFFFF"/>
          <w:lang w:eastAsia="lt-LT"/>
        </w:rPr>
        <w:t>Jono Pauliaus II beatifikacijos byloje pirmoji iš dviejų keliamų sąlygų buvo patenkinta 2009 m. gruodžio 19 d., kai buvo paskelbtas popiežiaus </w:t>
      </w:r>
      <w:hyperlink r:id="rId116" w:tooltip="Benediktas XVI" w:history="1">
        <w:r w:rsidRPr="008652B4">
          <w:rPr>
            <w:shd w:val="clear" w:color="auto" w:fill="FFFFFF"/>
            <w:lang w:eastAsia="lt-LT"/>
          </w:rPr>
          <w:t>Benedikto XVI</w:t>
        </w:r>
      </w:hyperlink>
      <w:r w:rsidRPr="008652B4">
        <w:rPr>
          <w:shd w:val="clear" w:color="auto" w:fill="FFFFFF"/>
          <w:lang w:eastAsia="lt-LT"/>
        </w:rPr>
        <w:t> autorizuotas </w:t>
      </w:r>
      <w:hyperlink r:id="rId117" w:tooltip="Šventųjų skelbimo kongregacija" w:history="1">
        <w:r w:rsidRPr="008652B4">
          <w:rPr>
            <w:shd w:val="clear" w:color="auto" w:fill="FFFFFF"/>
            <w:lang w:eastAsia="lt-LT"/>
          </w:rPr>
          <w:t>Šventųjų skelbimo kongregacijos</w:t>
        </w:r>
      </w:hyperlink>
      <w:r w:rsidRPr="008652B4">
        <w:rPr>
          <w:shd w:val="clear" w:color="auto" w:fill="FFFFFF"/>
          <w:lang w:eastAsia="lt-LT"/>
        </w:rPr>
        <w:t xml:space="preserve"> dekretas. Antrajai sąlygai patenkinti bylos </w:t>
      </w:r>
      <w:proofErr w:type="spellStart"/>
      <w:r w:rsidRPr="008652B4">
        <w:rPr>
          <w:shd w:val="clear" w:color="auto" w:fill="FFFFFF"/>
          <w:lang w:eastAsia="lt-LT"/>
        </w:rPr>
        <w:t>postulatorius</w:t>
      </w:r>
      <w:proofErr w:type="spellEnd"/>
      <w:r w:rsidRPr="008652B4">
        <w:rPr>
          <w:shd w:val="clear" w:color="auto" w:fill="FFFFFF"/>
          <w:lang w:eastAsia="lt-LT"/>
        </w:rPr>
        <w:t xml:space="preserve"> (beatifikacijos proceso vadovas) parinko prancūzės vienuolės </w:t>
      </w:r>
      <w:proofErr w:type="spellStart"/>
      <w:r w:rsidRPr="008652B4">
        <w:rPr>
          <w:shd w:val="clear" w:color="auto" w:fill="FFFFFF"/>
          <w:lang w:eastAsia="lt-LT"/>
        </w:rPr>
        <w:t>Marie</w:t>
      </w:r>
      <w:proofErr w:type="spellEnd"/>
      <w:r w:rsidRPr="008652B4">
        <w:rPr>
          <w:shd w:val="clear" w:color="auto" w:fill="FFFFFF"/>
          <w:lang w:eastAsia="lt-LT"/>
        </w:rPr>
        <w:t xml:space="preserve"> Simon-</w:t>
      </w:r>
      <w:proofErr w:type="spellStart"/>
      <w:r w:rsidRPr="008652B4">
        <w:rPr>
          <w:shd w:val="clear" w:color="auto" w:fill="FFFFFF"/>
          <w:lang w:eastAsia="lt-LT"/>
        </w:rPr>
        <w:t>Pierre</w:t>
      </w:r>
      <w:proofErr w:type="spellEnd"/>
      <w:r w:rsidRPr="008652B4">
        <w:rPr>
          <w:shd w:val="clear" w:color="auto" w:fill="FFFFFF"/>
          <w:lang w:eastAsia="lt-LT"/>
        </w:rPr>
        <w:t xml:space="preserve"> atvejį. </w:t>
      </w:r>
      <w:r w:rsidRPr="008652B4">
        <w:rPr>
          <w:shd w:val="clear" w:color="auto" w:fill="FFFFFF"/>
        </w:rPr>
        <w:t>2011 m. gegužės 1 d. Jonas Paulius II paskelbtas palaimintuoju.</w:t>
      </w:r>
      <w:r w:rsidRPr="008652B4">
        <w:rPr>
          <w:shd w:val="clear" w:color="auto" w:fill="FFFFFF"/>
          <w:lang w:eastAsia="lt-LT"/>
        </w:rPr>
        <w:t xml:space="preserve"> </w:t>
      </w:r>
      <w:r w:rsidRPr="008652B4">
        <w:rPr>
          <w:shd w:val="clear" w:color="auto" w:fill="FFFFFF"/>
          <w:lang w:eastAsia="lt-LT"/>
        </w:rPr>
        <w:t>Atsižvelgdamas į Šventųjų skelbimo kongregacijos nuomonę, </w:t>
      </w:r>
      <w:hyperlink r:id="rId118" w:tooltip="Popiežius Pranciškus" w:history="1">
        <w:r w:rsidRPr="008652B4">
          <w:rPr>
            <w:shd w:val="clear" w:color="auto" w:fill="FFFFFF"/>
            <w:lang w:eastAsia="lt-LT"/>
          </w:rPr>
          <w:t>popiežius Pranciškus</w:t>
        </w:r>
      </w:hyperlink>
      <w:r w:rsidRPr="008652B4">
        <w:rPr>
          <w:shd w:val="clear" w:color="auto" w:fill="FFFFFF"/>
          <w:lang w:eastAsia="lt-LT"/>
        </w:rPr>
        <w:t xml:space="preserve"> 2013 m. patvirtino Jono Pauliaus II </w:t>
      </w:r>
      <w:proofErr w:type="spellStart"/>
      <w:r w:rsidRPr="008652B4">
        <w:rPr>
          <w:shd w:val="clear" w:color="auto" w:fill="FFFFFF"/>
          <w:lang w:eastAsia="lt-LT"/>
        </w:rPr>
        <w:t>kanonizaciją</w:t>
      </w:r>
      <w:proofErr w:type="spellEnd"/>
      <w:r w:rsidRPr="008652B4">
        <w:rPr>
          <w:shd w:val="clear" w:color="auto" w:fill="FFFFFF"/>
          <w:lang w:eastAsia="lt-LT"/>
        </w:rPr>
        <w:t xml:space="preserve"> ir nustatė jos datą. Jonas Paulius II buvo paskelbtas šventuoju 2014 m. balandžio 27 d. kartu su kitu popiežiumi – </w:t>
      </w:r>
      <w:hyperlink r:id="rId119" w:tooltip="Jonas XXIII" w:history="1">
        <w:r w:rsidRPr="008652B4">
          <w:rPr>
            <w:shd w:val="clear" w:color="auto" w:fill="FFFFFF"/>
            <w:lang w:eastAsia="lt-LT"/>
          </w:rPr>
          <w:t>Jonu XXIII</w:t>
        </w:r>
      </w:hyperlink>
    </w:p>
    <w:p w14:paraId="7E0FB34C" w14:textId="77777777" w:rsidR="00F95655" w:rsidRPr="008652B4" w:rsidRDefault="00F95655" w:rsidP="002D79B7">
      <w:pPr>
        <w:pStyle w:val="Betarp"/>
        <w:ind w:firstLine="567"/>
        <w:jc w:val="both"/>
      </w:pPr>
    </w:p>
    <w:p w14:paraId="7EE5CABC" w14:textId="5D81BDB4" w:rsidR="00CB20D5" w:rsidRPr="008652B4" w:rsidRDefault="00F95655" w:rsidP="008652B4">
      <w:pPr>
        <w:pStyle w:val="Betarp"/>
        <w:ind w:firstLine="567"/>
        <w:jc w:val="both"/>
      </w:pPr>
      <w:r w:rsidRPr="00F95655">
        <w:rPr>
          <w:b/>
          <w:bCs/>
        </w:rPr>
        <w:t xml:space="preserve">3.2. </w:t>
      </w:r>
      <w:r>
        <w:t xml:space="preserve">Senamiesčio seniūnijoje </w:t>
      </w:r>
      <w:r>
        <w:rPr>
          <w:shd w:val="clear" w:color="auto" w:fill="FFFFFF"/>
        </w:rPr>
        <w:t>(</w:t>
      </w:r>
      <w:r w:rsidRPr="00A05B5A">
        <w:t>informacija seniūnijoje paskelbta 202</w:t>
      </w:r>
      <w:r>
        <w:t>4-12</w:t>
      </w:r>
      <w:r w:rsidRPr="00A05B5A">
        <w:t>-   )</w:t>
      </w:r>
    </w:p>
    <w:p w14:paraId="000C9D4F" w14:textId="415F44F9" w:rsidR="00F95655" w:rsidRDefault="00F95655" w:rsidP="002D79B7">
      <w:pPr>
        <w:pStyle w:val="Betarp"/>
        <w:ind w:firstLine="567"/>
        <w:jc w:val="both"/>
        <w:rPr>
          <w:b/>
          <w:bCs/>
          <w:shd w:val="clear" w:color="auto" w:fill="FFFFFF"/>
        </w:rPr>
      </w:pPr>
      <w:proofErr w:type="spellStart"/>
      <w:r>
        <w:rPr>
          <w:shd w:val="clear" w:color="auto" w:fill="FFFFFF"/>
        </w:rPr>
        <w:t>Augustijonų</w:t>
      </w:r>
      <w:proofErr w:type="spellEnd"/>
      <w:r>
        <w:rPr>
          <w:shd w:val="clear" w:color="auto" w:fill="FFFFFF"/>
        </w:rPr>
        <w:t xml:space="preserve"> gatvės pavadinimą į </w:t>
      </w:r>
      <w:r>
        <w:rPr>
          <w:b/>
          <w:bCs/>
          <w:shd w:val="clear" w:color="auto" w:fill="FFFFFF"/>
        </w:rPr>
        <w:t xml:space="preserve">Augustinų g. </w:t>
      </w:r>
    </w:p>
    <w:p w14:paraId="4D892C27" w14:textId="458233AD" w:rsidR="008652B4" w:rsidRDefault="00155403" w:rsidP="002D79B7">
      <w:pPr>
        <w:pStyle w:val="Betarp"/>
        <w:ind w:firstLine="567"/>
        <w:jc w:val="both"/>
        <w:rPr>
          <w:shd w:val="clear" w:color="auto" w:fill="FFFFFF"/>
        </w:rPr>
      </w:pPr>
      <w:r w:rsidRPr="00155403">
        <w:rPr>
          <w:shd w:val="clear" w:color="auto" w:fill="FFFFFF"/>
        </w:rPr>
        <w:t>Dėl gatvės pavadinimo pakeitimo</w:t>
      </w:r>
      <w:r>
        <w:rPr>
          <w:shd w:val="clear" w:color="auto" w:fill="FFFFFF"/>
        </w:rPr>
        <w:t>/patikslinimo</w:t>
      </w:r>
      <w:r w:rsidRPr="00155403">
        <w:rPr>
          <w:shd w:val="clear" w:color="auto" w:fill="FFFFFF"/>
        </w:rPr>
        <w:t xml:space="preserve"> kreipėsi </w:t>
      </w:r>
      <w:r>
        <w:rPr>
          <w:shd w:val="clear" w:color="auto" w:fill="FFFFFF"/>
        </w:rPr>
        <w:t>VŠĮ ,,Ramintoja“. Dėl nuomonė pareiškimo buvo kreiptasi į VU Istorijos fakultetą, kuris raštu patvirtino, kad gatvę rekomenduotina patvirtinti ,,Augustinų“ vardu.</w:t>
      </w:r>
    </w:p>
    <w:p w14:paraId="33726B49" w14:textId="3BB4A5A3" w:rsidR="00155403" w:rsidRPr="00155403" w:rsidRDefault="00155403" w:rsidP="002D79B7">
      <w:pPr>
        <w:pStyle w:val="Betarp"/>
        <w:ind w:firstLine="567"/>
        <w:jc w:val="both"/>
        <w:rPr>
          <w:shd w:val="clear" w:color="auto" w:fill="FFFFFF"/>
        </w:rPr>
      </w:pPr>
      <w:r w:rsidRPr="00155403">
        <w:rPr>
          <w:shd w:val="clear" w:color="auto" w:fill="FFFFFF"/>
          <w:lang w:eastAsia="lt-LT"/>
        </w:rPr>
        <w:t>Augustinai, arba </w:t>
      </w:r>
      <w:proofErr w:type="spellStart"/>
      <w:r w:rsidRPr="00155403">
        <w:rPr>
          <w:shd w:val="clear" w:color="auto" w:fill="FFFFFF"/>
          <w:lang w:eastAsia="lt-LT"/>
        </w:rPr>
        <w:t>Augustinijonai</w:t>
      </w:r>
      <w:proofErr w:type="spellEnd"/>
      <w:r w:rsidRPr="00155403">
        <w:rPr>
          <w:shd w:val="clear" w:color="auto" w:fill="FFFFFF"/>
          <w:lang w:eastAsia="lt-LT"/>
        </w:rPr>
        <w:t> (</w:t>
      </w:r>
      <w:hyperlink r:id="rId120" w:tooltip="Lotynų kalba" w:history="1">
        <w:r w:rsidRPr="00155403">
          <w:rPr>
            <w:shd w:val="clear" w:color="auto" w:fill="FFFFFF"/>
            <w:lang w:eastAsia="lt-LT"/>
          </w:rPr>
          <w:t>lot.</w:t>
        </w:r>
      </w:hyperlink>
      <w:r w:rsidRPr="00155403">
        <w:rPr>
          <w:shd w:val="clear" w:color="auto" w:fill="FFFFFF"/>
          <w:lang w:eastAsia="lt-LT"/>
        </w:rPr>
        <w:t> </w:t>
      </w:r>
      <w:proofErr w:type="spellStart"/>
      <w:r w:rsidRPr="00155403">
        <w:rPr>
          <w:i/>
          <w:iCs/>
          <w:shd w:val="clear" w:color="auto" w:fill="FFFFFF"/>
          <w:lang w:eastAsia="lt-LT"/>
        </w:rPr>
        <w:t>augustiniani</w:t>
      </w:r>
      <w:proofErr w:type="spellEnd"/>
      <w:r w:rsidRPr="00155403">
        <w:rPr>
          <w:shd w:val="clear" w:color="auto" w:fill="FFFFFF"/>
          <w:lang w:eastAsia="lt-LT"/>
        </w:rPr>
        <w:t>) – </w:t>
      </w:r>
      <w:hyperlink r:id="rId121" w:tooltip="Katalikybė" w:history="1">
        <w:r w:rsidRPr="00155403">
          <w:rPr>
            <w:shd w:val="clear" w:color="auto" w:fill="FFFFFF"/>
            <w:lang w:eastAsia="lt-LT"/>
          </w:rPr>
          <w:t>katalikų</w:t>
        </w:r>
      </w:hyperlink>
      <w:r w:rsidRPr="00155403">
        <w:rPr>
          <w:shd w:val="clear" w:color="auto" w:fill="FFFFFF"/>
          <w:lang w:eastAsia="lt-LT"/>
        </w:rPr>
        <w:t> vienuoliai, savo gyvenimą grindžiantys įtakingo bažnyčios teologo ir filosofo </w:t>
      </w:r>
      <w:proofErr w:type="spellStart"/>
      <w:r w:rsidRPr="00155403">
        <w:rPr>
          <w:lang w:eastAsia="lt-LT"/>
        </w:rPr>
        <w:fldChar w:fldCharType="begin"/>
      </w:r>
      <w:r w:rsidRPr="00155403">
        <w:rPr>
          <w:lang w:eastAsia="lt-LT"/>
        </w:rPr>
        <w:instrText>HYPERLINK "https://lt.wikipedia.org/wiki/%C5%A0v._Augustinas" \o "Šv. Augustinas"</w:instrText>
      </w:r>
      <w:r w:rsidRPr="00155403">
        <w:rPr>
          <w:lang w:eastAsia="lt-LT"/>
        </w:rPr>
      </w:r>
      <w:r w:rsidRPr="00155403">
        <w:rPr>
          <w:lang w:eastAsia="lt-LT"/>
        </w:rPr>
        <w:fldChar w:fldCharType="separate"/>
      </w:r>
      <w:r w:rsidRPr="00155403">
        <w:rPr>
          <w:shd w:val="clear" w:color="auto" w:fill="FFFFFF"/>
          <w:lang w:eastAsia="lt-LT"/>
        </w:rPr>
        <w:t>šv.</w:t>
      </w:r>
      <w:proofErr w:type="spellEnd"/>
      <w:r w:rsidRPr="00155403">
        <w:rPr>
          <w:shd w:val="clear" w:color="auto" w:fill="FFFFFF"/>
          <w:lang w:eastAsia="lt-LT"/>
        </w:rPr>
        <w:t xml:space="preserve"> Augustino</w:t>
      </w:r>
      <w:r w:rsidRPr="00155403">
        <w:rPr>
          <w:lang w:eastAsia="lt-LT"/>
        </w:rPr>
        <w:fldChar w:fldCharType="end"/>
      </w:r>
      <w:r w:rsidRPr="00155403">
        <w:rPr>
          <w:shd w:val="clear" w:color="auto" w:fill="FFFFFF"/>
          <w:lang w:eastAsia="lt-LT"/>
        </w:rPr>
        <w:t> (</w:t>
      </w:r>
      <w:hyperlink r:id="rId122" w:tooltip="354" w:history="1">
        <w:r w:rsidRPr="00155403">
          <w:rPr>
            <w:shd w:val="clear" w:color="auto" w:fill="FFFFFF"/>
            <w:lang w:eastAsia="lt-LT"/>
          </w:rPr>
          <w:t>354</w:t>
        </w:r>
      </w:hyperlink>
      <w:r w:rsidRPr="00155403">
        <w:rPr>
          <w:shd w:val="clear" w:color="auto" w:fill="FFFFFF"/>
          <w:lang w:eastAsia="lt-LT"/>
        </w:rPr>
        <w:t>–</w:t>
      </w:r>
      <w:hyperlink r:id="rId123" w:tooltip="430" w:history="1">
        <w:r w:rsidRPr="00155403">
          <w:rPr>
            <w:shd w:val="clear" w:color="auto" w:fill="FFFFFF"/>
            <w:lang w:eastAsia="lt-LT"/>
          </w:rPr>
          <w:t>430</w:t>
        </w:r>
      </w:hyperlink>
      <w:r w:rsidRPr="00155403">
        <w:rPr>
          <w:shd w:val="clear" w:color="auto" w:fill="FFFFFF"/>
          <w:lang w:eastAsia="lt-LT"/>
        </w:rPr>
        <w:t> m.) mokslo dvasia. Vienuolijos tikslas - misijos, sielovados darbas. Centralizuota ordino organizacija artima </w:t>
      </w:r>
      <w:hyperlink r:id="rId124" w:tooltip="Dominikonų ordinas" w:history="1">
        <w:r w:rsidRPr="00155403">
          <w:rPr>
            <w:shd w:val="clear" w:color="auto" w:fill="FFFFFF"/>
            <w:lang w:eastAsia="lt-LT"/>
          </w:rPr>
          <w:t>dominikonų ordinui</w:t>
        </w:r>
      </w:hyperlink>
      <w:r w:rsidRPr="00155403">
        <w:rPr>
          <w:shd w:val="clear" w:color="auto" w:fill="FFFFFF"/>
          <w:lang w:eastAsia="lt-LT"/>
        </w:rPr>
        <w:t>.</w:t>
      </w:r>
      <w:r w:rsidRPr="00155403">
        <w:rPr>
          <w:shd w:val="clear" w:color="auto" w:fill="FFFFFF"/>
          <w:lang w:eastAsia="lt-LT"/>
        </w:rPr>
        <w:t xml:space="preserve"> </w:t>
      </w:r>
    </w:p>
    <w:p w14:paraId="30963AEA" w14:textId="2157D3A6" w:rsidR="00F95655" w:rsidRPr="008652B4" w:rsidRDefault="00CB20D5" w:rsidP="002D79B7">
      <w:pPr>
        <w:pStyle w:val="Betarp"/>
        <w:ind w:firstLine="567"/>
        <w:jc w:val="both"/>
        <w:rPr>
          <w:i/>
          <w:iCs/>
        </w:rPr>
      </w:pPr>
      <w:r w:rsidRPr="008652B4">
        <w:rPr>
          <w:i/>
          <w:iCs/>
        </w:rPr>
        <w:t xml:space="preserve">Dėl gatvės pavadinimo pakeitimo bus pakeisti </w:t>
      </w:r>
      <w:proofErr w:type="spellStart"/>
      <w:r w:rsidRPr="008652B4">
        <w:rPr>
          <w:i/>
          <w:iCs/>
        </w:rPr>
        <w:t>Augustijonų</w:t>
      </w:r>
      <w:proofErr w:type="spellEnd"/>
      <w:r w:rsidRPr="008652B4">
        <w:rPr>
          <w:bCs/>
          <w:i/>
          <w:iCs/>
        </w:rPr>
        <w:t xml:space="preserve"> </w:t>
      </w:r>
      <w:r w:rsidRPr="008652B4">
        <w:rPr>
          <w:i/>
          <w:iCs/>
        </w:rPr>
        <w:t>gatvėje adresų numeriai 3, 4, 4A, 5, 8.</w:t>
      </w:r>
    </w:p>
    <w:p w14:paraId="16583D29" w14:textId="77777777" w:rsidR="00CB20D5" w:rsidRDefault="00CB20D5" w:rsidP="002D79B7">
      <w:pPr>
        <w:pStyle w:val="Betarp"/>
        <w:ind w:firstLine="567"/>
        <w:jc w:val="both"/>
        <w:rPr>
          <w:b/>
          <w:bCs/>
          <w:u w:val="single"/>
        </w:rPr>
      </w:pPr>
    </w:p>
    <w:p w14:paraId="0A5616E0" w14:textId="509F9D09" w:rsidR="00C30EEA" w:rsidRPr="00F95655" w:rsidRDefault="00F95655" w:rsidP="002D79B7">
      <w:pPr>
        <w:pStyle w:val="Betarp"/>
        <w:ind w:firstLine="567"/>
        <w:jc w:val="both"/>
        <w:rPr>
          <w:b/>
          <w:bCs/>
          <w:u w:val="single"/>
        </w:rPr>
      </w:pPr>
      <w:r>
        <w:rPr>
          <w:b/>
          <w:bCs/>
          <w:u w:val="single"/>
        </w:rPr>
        <w:t>4</w:t>
      </w:r>
      <w:r w:rsidR="00C30EEA" w:rsidRPr="00F95655">
        <w:rPr>
          <w:b/>
          <w:bCs/>
          <w:u w:val="single"/>
        </w:rPr>
        <w:t xml:space="preserve">. Patikslinti šių </w:t>
      </w:r>
      <w:r w:rsidR="0080674C" w:rsidRPr="00F95655">
        <w:rPr>
          <w:b/>
          <w:bCs/>
          <w:u w:val="single"/>
        </w:rPr>
        <w:t>esamų</w:t>
      </w:r>
      <w:r w:rsidR="00A21525" w:rsidRPr="00F95655">
        <w:rPr>
          <w:b/>
          <w:bCs/>
          <w:u w:val="single"/>
        </w:rPr>
        <w:t xml:space="preserve"> </w:t>
      </w:r>
      <w:r w:rsidR="00C30EEA" w:rsidRPr="00F95655">
        <w:rPr>
          <w:b/>
          <w:bCs/>
          <w:u w:val="single"/>
        </w:rPr>
        <w:t>Vilniaus miesto savivaldybės Vilniaus miesto gatvių ašines linijas:</w:t>
      </w:r>
    </w:p>
    <w:p w14:paraId="517C7063" w14:textId="1C668403" w:rsidR="00C30EEA" w:rsidRDefault="00F95655" w:rsidP="002D79B7">
      <w:pPr>
        <w:ind w:firstLine="567"/>
        <w:jc w:val="both"/>
        <w:rPr>
          <w:sz w:val="24"/>
          <w:szCs w:val="24"/>
        </w:rPr>
      </w:pPr>
      <w:r>
        <w:rPr>
          <w:b/>
          <w:bCs/>
          <w:sz w:val="24"/>
          <w:szCs w:val="24"/>
        </w:rPr>
        <w:t xml:space="preserve">4.1. </w:t>
      </w:r>
      <w:r w:rsidRPr="002D79B7">
        <w:rPr>
          <w:b/>
          <w:bCs/>
          <w:i/>
          <w:iCs/>
          <w:sz w:val="24"/>
          <w:szCs w:val="24"/>
        </w:rPr>
        <w:t xml:space="preserve">Centrinės, Antavilių Sodų 3-iosios, Antavilių Sodų 4-osios, </w:t>
      </w:r>
      <w:proofErr w:type="spellStart"/>
      <w:r w:rsidRPr="002D79B7">
        <w:rPr>
          <w:b/>
          <w:bCs/>
          <w:i/>
          <w:iCs/>
          <w:sz w:val="24"/>
          <w:szCs w:val="24"/>
        </w:rPr>
        <w:t>Elniakampio</w:t>
      </w:r>
      <w:proofErr w:type="spellEnd"/>
      <w:r w:rsidRPr="002D79B7">
        <w:rPr>
          <w:b/>
          <w:bCs/>
          <w:i/>
          <w:iCs/>
          <w:sz w:val="24"/>
          <w:szCs w:val="24"/>
        </w:rPr>
        <w:t>, Kalvų Sodų 2-osios, K</w:t>
      </w:r>
      <w:r w:rsidR="002D79B7" w:rsidRPr="002D79B7">
        <w:rPr>
          <w:b/>
          <w:bCs/>
          <w:i/>
          <w:iCs/>
          <w:sz w:val="24"/>
          <w:szCs w:val="24"/>
        </w:rPr>
        <w:t>al</w:t>
      </w:r>
      <w:r w:rsidRPr="002D79B7">
        <w:rPr>
          <w:b/>
          <w:bCs/>
          <w:i/>
          <w:iCs/>
          <w:sz w:val="24"/>
          <w:szCs w:val="24"/>
        </w:rPr>
        <w:t>vų Sodų 3-iosios</w:t>
      </w:r>
      <w:r w:rsidR="00A21525">
        <w:rPr>
          <w:b/>
          <w:bCs/>
          <w:i/>
          <w:iCs/>
          <w:sz w:val="24"/>
          <w:szCs w:val="24"/>
        </w:rPr>
        <w:t xml:space="preserve"> </w:t>
      </w:r>
      <w:r w:rsidR="00C30EEA" w:rsidRPr="00631825">
        <w:rPr>
          <w:sz w:val="24"/>
          <w:szCs w:val="24"/>
        </w:rPr>
        <w:t>(</w:t>
      </w:r>
      <w:r>
        <w:rPr>
          <w:sz w:val="24"/>
          <w:szCs w:val="24"/>
        </w:rPr>
        <w:t>Antakalnio</w:t>
      </w:r>
      <w:r w:rsidR="00C30EEA" w:rsidRPr="00631825">
        <w:rPr>
          <w:sz w:val="24"/>
          <w:szCs w:val="24"/>
        </w:rPr>
        <w:t xml:space="preserve"> seniūnija</w:t>
      </w:r>
      <w:r w:rsidR="00C30EEA">
        <w:rPr>
          <w:sz w:val="24"/>
          <w:szCs w:val="24"/>
        </w:rPr>
        <w:t xml:space="preserve">, </w:t>
      </w:r>
      <w:r w:rsidR="00C30EEA" w:rsidRPr="00A05B5A">
        <w:rPr>
          <w:sz w:val="24"/>
          <w:szCs w:val="24"/>
        </w:rPr>
        <w:t>informacija seniūnijoje paskelbta 202</w:t>
      </w:r>
      <w:r w:rsidR="00EE4021">
        <w:rPr>
          <w:sz w:val="24"/>
          <w:szCs w:val="24"/>
        </w:rPr>
        <w:t>4-</w:t>
      </w:r>
      <w:r>
        <w:rPr>
          <w:sz w:val="24"/>
          <w:szCs w:val="24"/>
        </w:rPr>
        <w:t>12</w:t>
      </w:r>
      <w:r w:rsidR="00C30EEA" w:rsidRPr="00A05B5A">
        <w:rPr>
          <w:sz w:val="24"/>
          <w:szCs w:val="24"/>
        </w:rPr>
        <w:t>-   );</w:t>
      </w:r>
    </w:p>
    <w:p w14:paraId="2AC2711C" w14:textId="0E32E799" w:rsidR="00A21525" w:rsidRDefault="00F95655" w:rsidP="002D79B7">
      <w:pPr>
        <w:ind w:firstLine="567"/>
        <w:jc w:val="both"/>
        <w:rPr>
          <w:sz w:val="24"/>
          <w:szCs w:val="24"/>
        </w:rPr>
      </w:pPr>
      <w:r>
        <w:rPr>
          <w:b/>
          <w:bCs/>
          <w:sz w:val="24"/>
          <w:szCs w:val="24"/>
        </w:rPr>
        <w:t xml:space="preserve">4.2. </w:t>
      </w:r>
      <w:r w:rsidRPr="002D79B7">
        <w:rPr>
          <w:b/>
          <w:bCs/>
          <w:i/>
          <w:iCs/>
          <w:sz w:val="24"/>
          <w:szCs w:val="24"/>
        </w:rPr>
        <w:t>Bičių</w:t>
      </w:r>
      <w:r w:rsidR="00A21525">
        <w:rPr>
          <w:b/>
          <w:bCs/>
          <w:i/>
          <w:iCs/>
          <w:sz w:val="24"/>
          <w:szCs w:val="24"/>
        </w:rPr>
        <w:t xml:space="preserve"> </w:t>
      </w:r>
      <w:r w:rsidR="00A21525" w:rsidRPr="00631825">
        <w:rPr>
          <w:sz w:val="24"/>
          <w:szCs w:val="24"/>
        </w:rPr>
        <w:t>(</w:t>
      </w:r>
      <w:r w:rsidR="00BC4560">
        <w:rPr>
          <w:sz w:val="24"/>
          <w:szCs w:val="24"/>
        </w:rPr>
        <w:t>Nauj</w:t>
      </w:r>
      <w:r>
        <w:rPr>
          <w:sz w:val="24"/>
          <w:szCs w:val="24"/>
        </w:rPr>
        <w:t>osios Vilnios</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A21525">
        <w:rPr>
          <w:sz w:val="24"/>
          <w:szCs w:val="24"/>
        </w:rPr>
        <w:t>4-</w:t>
      </w:r>
      <w:r>
        <w:rPr>
          <w:sz w:val="24"/>
          <w:szCs w:val="24"/>
        </w:rPr>
        <w:t>12</w:t>
      </w:r>
      <w:r w:rsidR="00A21525" w:rsidRPr="00A05B5A">
        <w:rPr>
          <w:sz w:val="24"/>
          <w:szCs w:val="24"/>
        </w:rPr>
        <w:t>-   );</w:t>
      </w:r>
    </w:p>
    <w:p w14:paraId="484448A1" w14:textId="61E62F8A" w:rsidR="00A21525" w:rsidRPr="0080674C" w:rsidRDefault="002D79B7" w:rsidP="003C4C6F">
      <w:pPr>
        <w:ind w:firstLine="567"/>
        <w:jc w:val="both"/>
        <w:rPr>
          <w:sz w:val="24"/>
          <w:szCs w:val="24"/>
        </w:rPr>
      </w:pPr>
      <w:r>
        <w:rPr>
          <w:b/>
          <w:bCs/>
          <w:sz w:val="24"/>
          <w:szCs w:val="24"/>
        </w:rPr>
        <w:t xml:space="preserve">4.3. </w:t>
      </w:r>
      <w:r w:rsidRPr="002D79B7">
        <w:rPr>
          <w:b/>
          <w:bCs/>
          <w:i/>
          <w:iCs/>
          <w:sz w:val="24"/>
          <w:szCs w:val="24"/>
        </w:rPr>
        <w:t>Moksleivių</w:t>
      </w:r>
      <w:r w:rsidR="00A21525" w:rsidRPr="003C4C6F">
        <w:rPr>
          <w:b/>
          <w:bCs/>
          <w:sz w:val="24"/>
          <w:szCs w:val="24"/>
        </w:rPr>
        <w:t xml:space="preserve"> </w:t>
      </w:r>
      <w:r w:rsidR="00A21525" w:rsidRPr="00631825">
        <w:rPr>
          <w:sz w:val="24"/>
          <w:szCs w:val="24"/>
        </w:rPr>
        <w:t>(</w:t>
      </w:r>
      <w:r>
        <w:rPr>
          <w:sz w:val="24"/>
          <w:szCs w:val="24"/>
        </w:rPr>
        <w:t xml:space="preserve">Panerių </w:t>
      </w:r>
      <w:r w:rsidR="00A21525" w:rsidRPr="00631825">
        <w:rPr>
          <w:sz w:val="24"/>
          <w:szCs w:val="24"/>
        </w:rPr>
        <w:t>seniūnija</w:t>
      </w:r>
      <w:r w:rsidR="00A21525">
        <w:rPr>
          <w:sz w:val="24"/>
          <w:szCs w:val="24"/>
        </w:rPr>
        <w:t xml:space="preserve">, </w:t>
      </w:r>
      <w:r w:rsidR="00A21525" w:rsidRPr="00A05B5A">
        <w:rPr>
          <w:sz w:val="24"/>
          <w:szCs w:val="24"/>
        </w:rPr>
        <w:t>informacija seniūnijoje paskelbta 202</w:t>
      </w:r>
      <w:r w:rsidR="00A21525">
        <w:rPr>
          <w:sz w:val="24"/>
          <w:szCs w:val="24"/>
        </w:rPr>
        <w:t>4-</w:t>
      </w:r>
      <w:r>
        <w:rPr>
          <w:sz w:val="24"/>
          <w:szCs w:val="24"/>
        </w:rPr>
        <w:t>12</w:t>
      </w:r>
      <w:r w:rsidR="00A21525" w:rsidRPr="00A05B5A">
        <w:rPr>
          <w:sz w:val="24"/>
          <w:szCs w:val="24"/>
        </w:rPr>
        <w:t>-   );</w:t>
      </w:r>
    </w:p>
    <w:p w14:paraId="53795F2E" w14:textId="233CA9D6" w:rsidR="00A21525" w:rsidRDefault="002D79B7" w:rsidP="003C4C6F">
      <w:pPr>
        <w:ind w:firstLine="567"/>
        <w:jc w:val="both"/>
        <w:rPr>
          <w:sz w:val="24"/>
          <w:szCs w:val="24"/>
        </w:rPr>
      </w:pPr>
      <w:r>
        <w:rPr>
          <w:b/>
          <w:bCs/>
          <w:sz w:val="24"/>
          <w:szCs w:val="24"/>
        </w:rPr>
        <w:t xml:space="preserve">4.4. </w:t>
      </w:r>
      <w:r w:rsidRPr="002D79B7">
        <w:rPr>
          <w:b/>
          <w:bCs/>
          <w:i/>
          <w:iCs/>
          <w:sz w:val="24"/>
          <w:szCs w:val="24"/>
        </w:rPr>
        <w:t>M. Jankaus</w:t>
      </w:r>
      <w:r w:rsidR="00A21525">
        <w:rPr>
          <w:b/>
          <w:bCs/>
          <w:i/>
          <w:iCs/>
          <w:sz w:val="24"/>
          <w:szCs w:val="24"/>
        </w:rPr>
        <w:t xml:space="preserve"> </w:t>
      </w:r>
      <w:r w:rsidR="00A21525" w:rsidRPr="00631825">
        <w:rPr>
          <w:sz w:val="24"/>
          <w:szCs w:val="24"/>
        </w:rPr>
        <w:t>(</w:t>
      </w:r>
      <w:r>
        <w:rPr>
          <w:sz w:val="24"/>
          <w:szCs w:val="24"/>
        </w:rPr>
        <w:t>Pilaitės</w:t>
      </w:r>
      <w:r w:rsidR="00A21525" w:rsidRPr="00631825">
        <w:rPr>
          <w:sz w:val="24"/>
          <w:szCs w:val="24"/>
        </w:rPr>
        <w:t xml:space="preserve"> seniūnija</w:t>
      </w:r>
      <w:r w:rsidR="00A21525">
        <w:rPr>
          <w:sz w:val="24"/>
          <w:szCs w:val="24"/>
        </w:rPr>
        <w:t xml:space="preserve">, </w:t>
      </w:r>
      <w:r w:rsidR="00A21525" w:rsidRPr="00A05B5A">
        <w:rPr>
          <w:sz w:val="24"/>
          <w:szCs w:val="24"/>
        </w:rPr>
        <w:t>informacija seniūnijoje paskelbta 202</w:t>
      </w:r>
      <w:r w:rsidR="00A21525">
        <w:rPr>
          <w:sz w:val="24"/>
          <w:szCs w:val="24"/>
        </w:rPr>
        <w:t>4-</w:t>
      </w:r>
      <w:r>
        <w:rPr>
          <w:sz w:val="24"/>
          <w:szCs w:val="24"/>
        </w:rPr>
        <w:t>12</w:t>
      </w:r>
      <w:r w:rsidR="00A21525" w:rsidRPr="00A05B5A">
        <w:rPr>
          <w:sz w:val="24"/>
          <w:szCs w:val="24"/>
        </w:rPr>
        <w:t>-   );</w:t>
      </w:r>
    </w:p>
    <w:p w14:paraId="51890880" w14:textId="23E3297B" w:rsidR="002D79B7" w:rsidRPr="003C4C6F" w:rsidRDefault="002D79B7" w:rsidP="002D79B7">
      <w:pPr>
        <w:ind w:firstLine="567"/>
        <w:jc w:val="both"/>
        <w:rPr>
          <w:sz w:val="24"/>
          <w:szCs w:val="24"/>
        </w:rPr>
      </w:pPr>
      <w:r>
        <w:rPr>
          <w:b/>
          <w:bCs/>
          <w:sz w:val="24"/>
          <w:szCs w:val="24"/>
        </w:rPr>
        <w:t xml:space="preserve">4.5. </w:t>
      </w:r>
      <w:r w:rsidRPr="002D79B7">
        <w:rPr>
          <w:b/>
          <w:bCs/>
          <w:i/>
          <w:iCs/>
          <w:sz w:val="24"/>
          <w:szCs w:val="24"/>
        </w:rPr>
        <w:t xml:space="preserve">Riešės, Augusto Roberto </w:t>
      </w:r>
      <w:proofErr w:type="spellStart"/>
      <w:r w:rsidRPr="002D79B7">
        <w:rPr>
          <w:b/>
          <w:bCs/>
          <w:i/>
          <w:iCs/>
          <w:sz w:val="24"/>
          <w:szCs w:val="24"/>
        </w:rPr>
        <w:t>Niemio</w:t>
      </w:r>
      <w:proofErr w:type="spellEnd"/>
      <w:r>
        <w:rPr>
          <w:b/>
          <w:bCs/>
          <w:i/>
          <w:iCs/>
          <w:sz w:val="24"/>
          <w:szCs w:val="24"/>
        </w:rPr>
        <w:t xml:space="preserve"> </w:t>
      </w:r>
      <w:r w:rsidRPr="00631825">
        <w:rPr>
          <w:sz w:val="24"/>
          <w:szCs w:val="24"/>
        </w:rPr>
        <w:t>(</w:t>
      </w:r>
      <w:r>
        <w:rPr>
          <w:sz w:val="24"/>
          <w:szCs w:val="24"/>
        </w:rPr>
        <w:t>Verkių</w:t>
      </w:r>
      <w:r w:rsidRPr="00631825">
        <w:rPr>
          <w:sz w:val="24"/>
          <w:szCs w:val="24"/>
        </w:rPr>
        <w:t xml:space="preserve"> seniūnija</w:t>
      </w:r>
      <w:r>
        <w:rPr>
          <w:sz w:val="24"/>
          <w:szCs w:val="24"/>
        </w:rPr>
        <w:t xml:space="preserve">, </w:t>
      </w:r>
      <w:r w:rsidRPr="00A05B5A">
        <w:rPr>
          <w:sz w:val="24"/>
          <w:szCs w:val="24"/>
        </w:rPr>
        <w:t xml:space="preserve">informacija seniūnijoje </w:t>
      </w:r>
      <w:r>
        <w:rPr>
          <w:sz w:val="24"/>
          <w:szCs w:val="24"/>
        </w:rPr>
        <w:br/>
      </w:r>
      <w:r w:rsidRPr="00A05B5A">
        <w:rPr>
          <w:sz w:val="24"/>
          <w:szCs w:val="24"/>
        </w:rPr>
        <w:t>paskelbta 202</w:t>
      </w:r>
      <w:r>
        <w:rPr>
          <w:sz w:val="24"/>
          <w:szCs w:val="24"/>
        </w:rPr>
        <w:t>4-12</w:t>
      </w:r>
      <w:r w:rsidRPr="00A05B5A">
        <w:rPr>
          <w:sz w:val="24"/>
          <w:szCs w:val="24"/>
        </w:rPr>
        <w:t>-   );</w:t>
      </w:r>
    </w:p>
    <w:p w14:paraId="0092A33C" w14:textId="77777777" w:rsidR="00155403" w:rsidRDefault="00155403" w:rsidP="00C30EEA">
      <w:pPr>
        <w:ind w:firstLine="567"/>
        <w:jc w:val="both"/>
        <w:rPr>
          <w:b/>
          <w:sz w:val="24"/>
          <w:szCs w:val="24"/>
        </w:rPr>
      </w:pPr>
    </w:p>
    <w:p w14:paraId="5464B21C" w14:textId="7B954429" w:rsidR="00C30EEA" w:rsidRPr="003E7A15" w:rsidRDefault="00155403" w:rsidP="00C30EEA">
      <w:pPr>
        <w:ind w:firstLine="567"/>
        <w:jc w:val="both"/>
        <w:rPr>
          <w:b/>
          <w:sz w:val="24"/>
          <w:szCs w:val="24"/>
        </w:rPr>
      </w:pPr>
      <w:r>
        <w:rPr>
          <w:b/>
          <w:sz w:val="24"/>
          <w:szCs w:val="24"/>
        </w:rPr>
        <w:lastRenderedPageBreak/>
        <w:t>5</w:t>
      </w:r>
      <w:r w:rsidR="00C30EEA" w:rsidRPr="003E7A15">
        <w:rPr>
          <w:b/>
          <w:sz w:val="24"/>
          <w:szCs w:val="24"/>
        </w:rPr>
        <w:t>. Šiuo metu galiojančios ir teikiamu klausimu siūlomos naujos teisinio reguliavimo nuostatos</w:t>
      </w:r>
    </w:p>
    <w:p w14:paraId="3611B842" w14:textId="77777777" w:rsidR="00C30EEA" w:rsidRPr="003E7A15" w:rsidRDefault="00C30EEA" w:rsidP="00C30EEA">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60D69EE1" w14:textId="40B40CAD" w:rsidR="00C30EEA" w:rsidRPr="003E7A15" w:rsidRDefault="00155403" w:rsidP="00C30EEA">
      <w:pPr>
        <w:ind w:firstLine="567"/>
        <w:jc w:val="both"/>
        <w:rPr>
          <w:b/>
          <w:sz w:val="24"/>
          <w:szCs w:val="24"/>
        </w:rPr>
      </w:pPr>
      <w:r>
        <w:rPr>
          <w:b/>
          <w:sz w:val="24"/>
          <w:szCs w:val="24"/>
        </w:rPr>
        <w:t>6</w:t>
      </w:r>
      <w:r w:rsidR="00C30EEA" w:rsidRPr="003E7A15">
        <w:rPr>
          <w:b/>
          <w:sz w:val="24"/>
          <w:szCs w:val="24"/>
        </w:rPr>
        <w:t>. Galimos teigiamos ar neigiamos priimto teisės akto pasekmės, kokių priemonių būtina imtis, siekiant pastarųjų išvengti</w:t>
      </w:r>
    </w:p>
    <w:p w14:paraId="249A14F4" w14:textId="3442B47C" w:rsidR="00C30EEA" w:rsidRPr="003E7A15" w:rsidRDefault="00C30EEA" w:rsidP="00C30EEA">
      <w:pPr>
        <w:ind w:firstLine="567"/>
        <w:jc w:val="both"/>
        <w:rPr>
          <w:sz w:val="24"/>
          <w:szCs w:val="24"/>
        </w:rPr>
      </w:pPr>
      <w:r w:rsidRPr="003E7A15">
        <w:rPr>
          <w:sz w:val="24"/>
          <w:szCs w:val="24"/>
        </w:rPr>
        <w:t xml:space="preserve">Šio sprendimo pagrindu pildomas gatvių registras ir tikslinama jų apskaita. </w:t>
      </w:r>
      <w:r w:rsidR="00155403">
        <w:rPr>
          <w:sz w:val="24"/>
          <w:szCs w:val="24"/>
        </w:rPr>
        <w:t xml:space="preserve">Patikslintas aikštės ir gatvės pavadinimas. </w:t>
      </w:r>
      <w:r w:rsidRPr="003E7A15">
        <w:rPr>
          <w:sz w:val="24"/>
          <w:szCs w:val="24"/>
        </w:rPr>
        <w:t>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Pr>
          <w:sz w:val="24"/>
          <w:szCs w:val="24"/>
        </w:rPr>
        <w:t xml:space="preserve"> </w:t>
      </w:r>
    </w:p>
    <w:p w14:paraId="462287BE" w14:textId="2EE7118A" w:rsidR="00C30EEA" w:rsidRPr="003E7A15" w:rsidRDefault="00155403" w:rsidP="00C30EEA">
      <w:pPr>
        <w:ind w:firstLine="567"/>
        <w:jc w:val="both"/>
        <w:rPr>
          <w:b/>
          <w:sz w:val="24"/>
          <w:szCs w:val="24"/>
        </w:rPr>
      </w:pPr>
      <w:r>
        <w:rPr>
          <w:b/>
          <w:sz w:val="24"/>
          <w:szCs w:val="24"/>
        </w:rPr>
        <w:t>7</w:t>
      </w:r>
      <w:r w:rsidR="00C30EEA" w:rsidRPr="003E7A15">
        <w:rPr>
          <w:b/>
          <w:sz w:val="24"/>
          <w:szCs w:val="24"/>
        </w:rPr>
        <w:t>. Suderinamumas su Lietuvos Respublikos galiojančiais teisės norminiais aktais</w:t>
      </w:r>
    </w:p>
    <w:p w14:paraId="35BE5938" w14:textId="77777777" w:rsidR="00C30EEA" w:rsidRPr="003E7A15" w:rsidRDefault="00C30EEA" w:rsidP="00C30EEA">
      <w:pPr>
        <w:ind w:firstLine="567"/>
        <w:jc w:val="both"/>
        <w:rPr>
          <w:sz w:val="24"/>
          <w:szCs w:val="24"/>
        </w:rPr>
      </w:pPr>
      <w:r w:rsidRPr="003E7A15">
        <w:rPr>
          <w:sz w:val="24"/>
          <w:szCs w:val="24"/>
        </w:rPr>
        <w:t xml:space="preserve">Neprieštarauja galiojantiems teisės aktams. </w:t>
      </w:r>
    </w:p>
    <w:p w14:paraId="627180F9" w14:textId="0A860495" w:rsidR="00C30EEA" w:rsidRPr="003E7A15" w:rsidRDefault="00155403" w:rsidP="00C30EEA">
      <w:pPr>
        <w:ind w:firstLine="567"/>
        <w:jc w:val="both"/>
        <w:rPr>
          <w:b/>
          <w:sz w:val="24"/>
          <w:szCs w:val="24"/>
        </w:rPr>
      </w:pPr>
      <w:r>
        <w:rPr>
          <w:b/>
          <w:sz w:val="24"/>
          <w:szCs w:val="24"/>
        </w:rPr>
        <w:t>8</w:t>
      </w:r>
      <w:r w:rsidR="00C30EEA" w:rsidRPr="003E7A15">
        <w:rPr>
          <w:b/>
          <w:sz w:val="24"/>
          <w:szCs w:val="24"/>
        </w:rPr>
        <w:t>. Priimtam teisės aktui įgyvendinti reikalingi papildomi (priimti, pakeisti) teisės aktai</w:t>
      </w:r>
    </w:p>
    <w:p w14:paraId="376DC32C" w14:textId="2C619050" w:rsidR="00C30EEA" w:rsidRPr="003E7A15" w:rsidRDefault="00C30EEA" w:rsidP="00C30EEA">
      <w:pPr>
        <w:ind w:firstLine="567"/>
        <w:jc w:val="both"/>
        <w:rPr>
          <w:sz w:val="24"/>
          <w:szCs w:val="24"/>
        </w:rPr>
      </w:pPr>
      <w:r w:rsidRPr="003E7A15">
        <w:rPr>
          <w:sz w:val="24"/>
          <w:szCs w:val="24"/>
        </w:rPr>
        <w:t>Suteikus</w:t>
      </w:r>
      <w:r w:rsidR="00155403">
        <w:rPr>
          <w:sz w:val="24"/>
          <w:szCs w:val="24"/>
        </w:rPr>
        <w:t>/pakeitus</w:t>
      </w:r>
      <w:r w:rsidRPr="003E7A15">
        <w:rPr>
          <w:sz w:val="24"/>
          <w:szCs w:val="24"/>
        </w:rPr>
        <w:t xml:space="preserve"> </w:t>
      </w:r>
      <w:r>
        <w:rPr>
          <w:sz w:val="24"/>
          <w:szCs w:val="24"/>
        </w:rPr>
        <w:t>gatv</w:t>
      </w:r>
      <w:r w:rsidR="00155403">
        <w:rPr>
          <w:sz w:val="24"/>
          <w:szCs w:val="24"/>
        </w:rPr>
        <w:t>ėms</w:t>
      </w:r>
      <w:r>
        <w:rPr>
          <w:sz w:val="24"/>
          <w:szCs w:val="24"/>
        </w:rPr>
        <w:t xml:space="preserve"> pavadinim</w:t>
      </w:r>
      <w:r w:rsidR="00155403">
        <w:rPr>
          <w:sz w:val="24"/>
          <w:szCs w:val="24"/>
        </w:rPr>
        <w:t>us</w:t>
      </w:r>
      <w:r w:rsidRPr="003E7A15">
        <w:rPr>
          <w:sz w:val="24"/>
          <w:szCs w:val="24"/>
        </w:rPr>
        <w:t xml:space="preserve"> ir nustačius j</w:t>
      </w:r>
      <w:r>
        <w:rPr>
          <w:sz w:val="24"/>
          <w:szCs w:val="24"/>
        </w:rPr>
        <w:t>ų</w:t>
      </w:r>
      <w:r w:rsidRPr="003E7A15">
        <w:rPr>
          <w:sz w:val="24"/>
          <w:szCs w:val="24"/>
        </w:rPr>
        <w:t xml:space="preserve"> ribas bei patikslinus esamų gatvių ribas</w:t>
      </w:r>
      <w:r>
        <w:rPr>
          <w:sz w:val="24"/>
          <w:szCs w:val="24"/>
        </w:rPr>
        <w:t>/ašines linijas</w:t>
      </w:r>
      <w:r w:rsidRPr="003E7A15">
        <w:rPr>
          <w:sz w:val="24"/>
          <w:szCs w:val="24"/>
        </w:rPr>
        <w:t xml:space="preserve"> bus galima suteikti adresus esamiems ir numatomiems statyti pastatams bei esamiems žemės sklypams.</w:t>
      </w:r>
    </w:p>
    <w:p w14:paraId="08E54C59" w14:textId="71C98A43" w:rsidR="00C30EEA" w:rsidRPr="003E7A15" w:rsidRDefault="00155403" w:rsidP="00C30EEA">
      <w:pPr>
        <w:ind w:firstLine="567"/>
        <w:jc w:val="both"/>
        <w:rPr>
          <w:b/>
          <w:sz w:val="24"/>
          <w:szCs w:val="24"/>
        </w:rPr>
      </w:pPr>
      <w:r>
        <w:rPr>
          <w:b/>
          <w:sz w:val="24"/>
          <w:szCs w:val="24"/>
        </w:rPr>
        <w:t>9</w:t>
      </w:r>
      <w:r w:rsidR="00C30EEA" w:rsidRPr="003E7A15">
        <w:rPr>
          <w:b/>
          <w:sz w:val="24"/>
          <w:szCs w:val="24"/>
        </w:rPr>
        <w:t>. Biudžeto lėšų poreikis teisės aktui įgyvendinti</w:t>
      </w:r>
    </w:p>
    <w:p w14:paraId="5FAEB23F" w14:textId="2329A129" w:rsidR="00C30EEA" w:rsidRPr="003E7A15" w:rsidRDefault="00C30EEA" w:rsidP="00C30EEA">
      <w:pPr>
        <w:ind w:firstLine="567"/>
        <w:jc w:val="both"/>
        <w:rPr>
          <w:sz w:val="24"/>
          <w:szCs w:val="24"/>
        </w:rPr>
      </w:pPr>
      <w:r w:rsidRPr="003E7A15">
        <w:rPr>
          <w:sz w:val="24"/>
          <w:szCs w:val="24"/>
        </w:rPr>
        <w:t>Gatv</w:t>
      </w:r>
      <w:r w:rsidR="00155403">
        <w:rPr>
          <w:sz w:val="24"/>
          <w:szCs w:val="24"/>
        </w:rPr>
        <w:t>ių/aikštės</w:t>
      </w:r>
      <w:r w:rsidRPr="003E7A15">
        <w:rPr>
          <w:sz w:val="24"/>
          <w:szCs w:val="24"/>
        </w:rPr>
        <w:t xml:space="preserve"> pavadinim</w:t>
      </w:r>
      <w:r w:rsidR="00155403">
        <w:rPr>
          <w:sz w:val="24"/>
          <w:szCs w:val="24"/>
        </w:rPr>
        <w:t>ų</w:t>
      </w:r>
      <w:r w:rsidRPr="003E7A15">
        <w:rPr>
          <w:sz w:val="24"/>
          <w:szCs w:val="24"/>
        </w:rPr>
        <w:t xml:space="preserve"> ir pastatų numerių lentelėms pagaminti ir iškabinti.</w:t>
      </w:r>
    </w:p>
    <w:p w14:paraId="4BF8F267" w14:textId="7692F073" w:rsidR="00C30EEA" w:rsidRPr="003E7A15" w:rsidRDefault="00155403" w:rsidP="00C30EEA">
      <w:pPr>
        <w:ind w:firstLine="567"/>
        <w:jc w:val="both"/>
        <w:rPr>
          <w:b/>
          <w:sz w:val="24"/>
          <w:szCs w:val="24"/>
        </w:rPr>
      </w:pPr>
      <w:r>
        <w:rPr>
          <w:b/>
          <w:sz w:val="24"/>
          <w:szCs w:val="24"/>
        </w:rPr>
        <w:t>10</w:t>
      </w:r>
      <w:r w:rsidR="00C30EEA" w:rsidRPr="003E7A15">
        <w:rPr>
          <w:b/>
          <w:sz w:val="24"/>
          <w:szCs w:val="24"/>
        </w:rPr>
        <w:t>. Teisės akto projekto rengimo metu gauti specialistų vertinimai ir išvados</w:t>
      </w:r>
    </w:p>
    <w:p w14:paraId="28783941" w14:textId="77777777" w:rsidR="00C30EEA" w:rsidRDefault="00C30EEA" w:rsidP="00C30EEA">
      <w:pPr>
        <w:ind w:firstLine="567"/>
        <w:jc w:val="both"/>
        <w:rPr>
          <w:sz w:val="24"/>
          <w:szCs w:val="24"/>
        </w:rPr>
      </w:pPr>
      <w:r w:rsidRPr="003E7A15">
        <w:rPr>
          <w:sz w:val="24"/>
          <w:szCs w:val="24"/>
        </w:rPr>
        <w:t>Nėra</w:t>
      </w:r>
    </w:p>
    <w:p w14:paraId="45F7211B" w14:textId="77777777" w:rsidR="003C4C6F" w:rsidRPr="003E7A15" w:rsidRDefault="003C4C6F" w:rsidP="00C30EEA">
      <w:pPr>
        <w:ind w:firstLine="567"/>
        <w:jc w:val="both"/>
        <w:rPr>
          <w:sz w:val="24"/>
          <w:szCs w:val="24"/>
        </w:rPr>
      </w:pPr>
    </w:p>
    <w:p w14:paraId="2739324E" w14:textId="15AF573F" w:rsidR="00C30EEA" w:rsidRPr="003E7A15" w:rsidRDefault="00C30EEA" w:rsidP="00C30EEA">
      <w:pPr>
        <w:ind w:firstLine="567"/>
        <w:jc w:val="both"/>
        <w:rPr>
          <w:b/>
          <w:sz w:val="24"/>
          <w:szCs w:val="24"/>
        </w:rPr>
      </w:pPr>
      <w:r w:rsidRPr="003E7A15">
        <w:rPr>
          <w:b/>
          <w:sz w:val="24"/>
          <w:szCs w:val="24"/>
        </w:rPr>
        <w:t>1</w:t>
      </w:r>
      <w:r w:rsidR="00155403">
        <w:rPr>
          <w:b/>
          <w:sz w:val="24"/>
          <w:szCs w:val="24"/>
        </w:rPr>
        <w:t>1</w:t>
      </w:r>
      <w:r w:rsidRPr="003E7A15">
        <w:rPr>
          <w:b/>
          <w:sz w:val="24"/>
          <w:szCs w:val="24"/>
        </w:rPr>
        <w:t>. Teisės akto projekto iniciatoriai: institucija, asmenys ar piliečių įgalioti atstovai</w:t>
      </w:r>
    </w:p>
    <w:p w14:paraId="584B9CF2" w14:textId="55A1C1F4" w:rsidR="00C30EEA" w:rsidRPr="003E7A15" w:rsidRDefault="00C30EEA" w:rsidP="00C30EEA">
      <w:pPr>
        <w:ind w:firstLine="567"/>
        <w:jc w:val="both"/>
        <w:rPr>
          <w:sz w:val="24"/>
          <w:szCs w:val="24"/>
        </w:rPr>
      </w:pPr>
      <w:r w:rsidRPr="003E7A15">
        <w:rPr>
          <w:sz w:val="24"/>
          <w:szCs w:val="24"/>
        </w:rPr>
        <w:t>Vilniaus miesto savivaldybės tarybos Istorinės atminties komisija</w:t>
      </w:r>
      <w:r w:rsidR="00155403">
        <w:rPr>
          <w:sz w:val="24"/>
          <w:szCs w:val="24"/>
        </w:rPr>
        <w:t xml:space="preserve"> bei fiziniai ir juridiniai asmenys.</w:t>
      </w:r>
    </w:p>
    <w:p w14:paraId="67D0DC1C" w14:textId="76EABB42" w:rsidR="00C30EEA" w:rsidRPr="003E7A15" w:rsidRDefault="00C30EEA" w:rsidP="00C30EEA">
      <w:pPr>
        <w:ind w:firstLine="567"/>
        <w:jc w:val="both"/>
        <w:rPr>
          <w:b/>
          <w:sz w:val="24"/>
          <w:szCs w:val="24"/>
        </w:rPr>
      </w:pPr>
      <w:r w:rsidRPr="003E7A15">
        <w:rPr>
          <w:b/>
          <w:sz w:val="24"/>
          <w:szCs w:val="24"/>
        </w:rPr>
        <w:t>1</w:t>
      </w:r>
      <w:r w:rsidR="00155403">
        <w:rPr>
          <w:b/>
          <w:sz w:val="24"/>
          <w:szCs w:val="24"/>
        </w:rPr>
        <w:t>2</w:t>
      </w:r>
      <w:r w:rsidRPr="003E7A15">
        <w:rPr>
          <w:b/>
          <w:sz w:val="24"/>
          <w:szCs w:val="24"/>
        </w:rPr>
        <w:t>. Teisės akto projekto autoriai (rengėjai)</w:t>
      </w:r>
    </w:p>
    <w:p w14:paraId="52990319" w14:textId="19BAD95B" w:rsidR="00C30EEA" w:rsidRPr="003E7A15" w:rsidRDefault="00C30EEA" w:rsidP="00C30EEA">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w:t>
      </w:r>
      <w:r w:rsidR="00CD2E96">
        <w:rPr>
          <w:color w:val="000000"/>
          <w:sz w:val="24"/>
          <w:szCs w:val="24"/>
        </w:rPr>
        <w:t xml:space="preserve">8 (5) </w:t>
      </w:r>
      <w:r w:rsidRPr="003E7A15">
        <w:rPr>
          <w:color w:val="000000"/>
          <w:sz w:val="24"/>
          <w:szCs w:val="24"/>
        </w:rPr>
        <w:t xml:space="preserve">211 2474, </w:t>
      </w:r>
      <w:r w:rsidR="00CD2E96">
        <w:rPr>
          <w:color w:val="000000"/>
          <w:sz w:val="24"/>
          <w:szCs w:val="24"/>
        </w:rPr>
        <w:t xml:space="preserve">mob. +37066452711, </w:t>
      </w:r>
      <w:r w:rsidRPr="003E7A15">
        <w:rPr>
          <w:sz w:val="24"/>
          <w:szCs w:val="24"/>
        </w:rPr>
        <w:t xml:space="preserve">el. p. </w:t>
      </w:r>
      <w:hyperlink r:id="rId125" w:history="1">
        <w:r w:rsidRPr="003E7A15">
          <w:rPr>
            <w:rStyle w:val="Hipersaitas"/>
            <w:sz w:val="24"/>
            <w:szCs w:val="24"/>
          </w:rPr>
          <w:t>rimute.beniuliene@vilnius.lt</w:t>
        </w:r>
      </w:hyperlink>
    </w:p>
    <w:p w14:paraId="5318C99F" w14:textId="6871632C" w:rsidR="00C30EEA" w:rsidRPr="003E7A15" w:rsidRDefault="00C30EEA" w:rsidP="00C30EEA">
      <w:pPr>
        <w:ind w:firstLine="567"/>
        <w:jc w:val="both"/>
        <w:rPr>
          <w:b/>
          <w:sz w:val="24"/>
          <w:szCs w:val="24"/>
        </w:rPr>
      </w:pPr>
      <w:r w:rsidRPr="003E7A15">
        <w:rPr>
          <w:b/>
          <w:sz w:val="24"/>
          <w:szCs w:val="24"/>
        </w:rPr>
        <w:t>1</w:t>
      </w:r>
      <w:r w:rsidR="00CD2E96">
        <w:rPr>
          <w:b/>
          <w:sz w:val="24"/>
          <w:szCs w:val="24"/>
        </w:rPr>
        <w:t>3</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78FBB60B" w14:textId="35E2DB1C" w:rsidR="00C30EEA" w:rsidRPr="003E7A15" w:rsidRDefault="00C30EEA" w:rsidP="00C30EEA">
      <w:pPr>
        <w:ind w:firstLine="567"/>
        <w:jc w:val="both"/>
        <w:rPr>
          <w:sz w:val="24"/>
          <w:szCs w:val="24"/>
        </w:rPr>
      </w:pPr>
      <w:r w:rsidRPr="003E7A15">
        <w:rPr>
          <w:sz w:val="24"/>
          <w:szCs w:val="24"/>
        </w:rPr>
        <w:t>Suteikus pavad</w:t>
      </w:r>
      <w:r w:rsidR="00CD2E96">
        <w:rPr>
          <w:sz w:val="24"/>
          <w:szCs w:val="24"/>
        </w:rPr>
        <w:t xml:space="preserve">inimus </w:t>
      </w:r>
      <w:r>
        <w:rPr>
          <w:sz w:val="24"/>
          <w:szCs w:val="24"/>
        </w:rPr>
        <w:t>gatv</w:t>
      </w:r>
      <w:r w:rsidR="00CD2E96">
        <w:rPr>
          <w:sz w:val="24"/>
          <w:szCs w:val="24"/>
        </w:rPr>
        <w:t>ėms</w:t>
      </w:r>
      <w:r>
        <w:rPr>
          <w:sz w:val="24"/>
          <w:szCs w:val="24"/>
        </w:rPr>
        <w:t xml:space="preserve">, </w:t>
      </w:r>
      <w:r w:rsidRPr="003E7A15">
        <w:rPr>
          <w:sz w:val="24"/>
          <w:szCs w:val="24"/>
        </w:rPr>
        <w:t>pakeitus esam</w:t>
      </w:r>
      <w:r w:rsidR="00CD2E96">
        <w:rPr>
          <w:sz w:val="24"/>
          <w:szCs w:val="24"/>
        </w:rPr>
        <w:t>us</w:t>
      </w:r>
      <w:r w:rsidRPr="003E7A15">
        <w:rPr>
          <w:sz w:val="24"/>
          <w:szCs w:val="24"/>
        </w:rPr>
        <w:t xml:space="preserve"> pavadinim</w:t>
      </w:r>
      <w:r w:rsidR="00CD2E96">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Pr>
          <w:sz w:val="24"/>
          <w:szCs w:val="24"/>
        </w:rPr>
        <w:t>, bus įamžintos atmintinos asmenybės.</w:t>
      </w:r>
    </w:p>
    <w:p w14:paraId="6B83C9AA" w14:textId="77777777" w:rsidR="00C30EEA" w:rsidRPr="003E7A15" w:rsidRDefault="00C30EEA" w:rsidP="00C30EEA">
      <w:pPr>
        <w:rPr>
          <w:sz w:val="24"/>
          <w:szCs w:val="24"/>
        </w:rPr>
      </w:pPr>
    </w:p>
    <w:p w14:paraId="39DC80C2" w14:textId="77777777" w:rsidR="00C30EEA" w:rsidRPr="003E7A15" w:rsidRDefault="00C30EEA" w:rsidP="00C30EEA">
      <w:pPr>
        <w:ind w:firstLine="567"/>
        <w:rPr>
          <w:b/>
          <w:sz w:val="24"/>
          <w:szCs w:val="24"/>
        </w:rPr>
      </w:pPr>
      <w:r w:rsidRPr="003E7A15">
        <w:rPr>
          <w:sz w:val="24"/>
          <w:szCs w:val="24"/>
        </w:rPr>
        <w:t>PRIEDAI:</w:t>
      </w:r>
      <w:r w:rsidRPr="003E7A15">
        <w:rPr>
          <w:b/>
          <w:sz w:val="24"/>
          <w:szCs w:val="24"/>
        </w:rPr>
        <w:t xml:space="preserve"> </w:t>
      </w:r>
    </w:p>
    <w:p w14:paraId="5B447202" w14:textId="71B167DF" w:rsidR="00C30EEA" w:rsidRDefault="00C30EEA" w:rsidP="00C30EEA">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CD2E96">
        <w:rPr>
          <w:rFonts w:ascii="Times New Roman" w:hAnsi="Times New Roman" w:cs="Times New Roman"/>
          <w:sz w:val="24"/>
          <w:szCs w:val="24"/>
        </w:rPr>
        <w:t>18</w:t>
      </w:r>
      <w:r w:rsidRPr="00A90D83">
        <w:rPr>
          <w:rFonts w:ascii="Times New Roman" w:hAnsi="Times New Roman" w:cs="Times New Roman"/>
          <w:sz w:val="24"/>
          <w:szCs w:val="24"/>
        </w:rPr>
        <w:t xml:space="preserve"> lap</w:t>
      </w:r>
      <w:r w:rsidR="00CD2E96">
        <w:rPr>
          <w:rFonts w:ascii="Times New Roman" w:hAnsi="Times New Roman" w:cs="Times New Roman"/>
          <w:sz w:val="24"/>
          <w:szCs w:val="24"/>
        </w:rPr>
        <w:t>ų</w:t>
      </w:r>
    </w:p>
    <w:p w14:paraId="6BD6A744" w14:textId="77777777" w:rsidR="00C30EEA" w:rsidRPr="003E7A15" w:rsidRDefault="00C30EEA" w:rsidP="00C30EEA">
      <w:pPr>
        <w:rPr>
          <w:sz w:val="24"/>
          <w:szCs w:val="24"/>
        </w:rPr>
      </w:pPr>
    </w:p>
    <w:p w14:paraId="24DBD52A" w14:textId="77777777" w:rsidR="00C30EEA" w:rsidRPr="003E7A15" w:rsidRDefault="00C30EEA" w:rsidP="00C30EEA">
      <w:pPr>
        <w:ind w:firstLine="567"/>
        <w:rPr>
          <w:sz w:val="24"/>
          <w:szCs w:val="24"/>
        </w:rPr>
      </w:pPr>
      <w:r w:rsidRPr="003E7A15">
        <w:rPr>
          <w:sz w:val="24"/>
          <w:szCs w:val="24"/>
        </w:rPr>
        <w:t>SUSIETA:</w:t>
      </w:r>
    </w:p>
    <w:p w14:paraId="208D70AB" w14:textId="3F9C295F" w:rsidR="00C30EEA" w:rsidRDefault="00C30EEA" w:rsidP="00C30EEA">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w:t>
      </w:r>
      <w:r w:rsidR="0080674C">
        <w:rPr>
          <w:sz w:val="24"/>
          <w:szCs w:val="24"/>
        </w:rPr>
        <w:t>24-</w:t>
      </w:r>
      <w:r w:rsidR="00CD2E96">
        <w:rPr>
          <w:sz w:val="24"/>
          <w:szCs w:val="24"/>
        </w:rPr>
        <w:t>11-18</w:t>
      </w:r>
      <w:r w:rsidRPr="003E7A15">
        <w:rPr>
          <w:sz w:val="24"/>
          <w:szCs w:val="24"/>
        </w:rPr>
        <w:t xml:space="preserve"> posėdžio protokolu Nr. 9-</w:t>
      </w:r>
      <w:r w:rsidR="00DE6AEA">
        <w:rPr>
          <w:sz w:val="24"/>
          <w:szCs w:val="24"/>
        </w:rPr>
        <w:t>6</w:t>
      </w:r>
      <w:r w:rsidR="00CD2E96">
        <w:rPr>
          <w:sz w:val="24"/>
          <w:szCs w:val="24"/>
        </w:rPr>
        <w:t>136</w:t>
      </w:r>
      <w:r w:rsidRPr="003E7A15">
        <w:rPr>
          <w:sz w:val="24"/>
          <w:szCs w:val="24"/>
        </w:rPr>
        <w:t>/2</w:t>
      </w:r>
      <w:r w:rsidR="0080674C">
        <w:rPr>
          <w:sz w:val="24"/>
          <w:szCs w:val="24"/>
        </w:rPr>
        <w:t>4</w:t>
      </w:r>
      <w:r w:rsidR="00CD2E96">
        <w:rPr>
          <w:sz w:val="24"/>
          <w:szCs w:val="24"/>
        </w:rPr>
        <w:t xml:space="preserve"> ir 2024-12-18 posėdžio </w:t>
      </w:r>
      <w:r w:rsidR="00CD2E96">
        <w:rPr>
          <w:sz w:val="24"/>
          <w:szCs w:val="24"/>
        </w:rPr>
        <w:br/>
        <w:t>protokolu Nr. 9-144/24</w:t>
      </w:r>
      <w:r w:rsidRPr="003E7A15">
        <w:rPr>
          <w:sz w:val="24"/>
          <w:szCs w:val="24"/>
        </w:rPr>
        <w:t>.</w:t>
      </w:r>
    </w:p>
    <w:p w14:paraId="6D2823BD" w14:textId="77777777" w:rsidR="00C30EEA" w:rsidRDefault="00C30EEA" w:rsidP="00C30EEA">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7EFFEC6" w14:textId="77777777" w:rsidR="00C30EEA" w:rsidRPr="003E7A15" w:rsidRDefault="00C30EEA" w:rsidP="00C30EEA">
      <w:pPr>
        <w:jc w:val="both"/>
        <w:rPr>
          <w:sz w:val="24"/>
          <w:szCs w:val="24"/>
        </w:rPr>
      </w:pPr>
    </w:p>
    <w:p w14:paraId="0D0DC82D" w14:textId="77777777" w:rsidR="00C30EEA" w:rsidRDefault="00C30EEA" w:rsidP="00C30EEA">
      <w:pPr>
        <w:jc w:val="both"/>
        <w:rPr>
          <w:sz w:val="24"/>
          <w:szCs w:val="24"/>
        </w:rPr>
      </w:pPr>
    </w:p>
    <w:p w14:paraId="64C51C72" w14:textId="77777777" w:rsidR="00C30EEA" w:rsidRDefault="00C30EEA" w:rsidP="00C30EEA">
      <w:pPr>
        <w:jc w:val="both"/>
        <w:rPr>
          <w:sz w:val="24"/>
          <w:szCs w:val="24"/>
        </w:rPr>
      </w:pPr>
    </w:p>
    <w:p w14:paraId="6C794507" w14:textId="77777777" w:rsidR="00CD2E96" w:rsidRDefault="00CD2E96" w:rsidP="00CD2E96">
      <w:pPr>
        <w:spacing w:line="276" w:lineRule="auto"/>
        <w:rPr>
          <w:sz w:val="24"/>
          <w:szCs w:val="24"/>
        </w:rPr>
      </w:pPr>
      <w:r>
        <w:rPr>
          <w:sz w:val="24"/>
          <w:szCs w:val="24"/>
        </w:rPr>
        <w:t>Žemės</w:t>
      </w:r>
      <w:r w:rsidRPr="00E237DD">
        <w:rPr>
          <w:sz w:val="24"/>
          <w:szCs w:val="24"/>
        </w:rPr>
        <w:tab/>
      </w:r>
      <w:r>
        <w:rPr>
          <w:sz w:val="24"/>
          <w:szCs w:val="24"/>
        </w:rPr>
        <w:t xml:space="preserve">administravimo ir GIS poskyrio vedėją, </w:t>
      </w:r>
    </w:p>
    <w:p w14:paraId="035A1A4D" w14:textId="3C2B7B2C" w:rsidR="00CD2E96" w:rsidRDefault="00CD2E96" w:rsidP="00CD2E96">
      <w:pPr>
        <w:spacing w:line="276" w:lineRule="auto"/>
        <w:rPr>
          <w:sz w:val="24"/>
          <w:szCs w:val="24"/>
        </w:rPr>
      </w:pPr>
      <w:r>
        <w:rPr>
          <w:sz w:val="24"/>
          <w:szCs w:val="24"/>
        </w:rPr>
        <w:t xml:space="preserve">pavaduojanti Vyriausioji specialistė </w:t>
      </w:r>
      <w:r w:rsidRPr="00E237DD">
        <w:rPr>
          <w:sz w:val="24"/>
          <w:szCs w:val="24"/>
        </w:rPr>
        <w:tab/>
      </w:r>
      <w:r>
        <w:rPr>
          <w:sz w:val="24"/>
          <w:szCs w:val="24"/>
        </w:rPr>
        <w:tab/>
      </w:r>
      <w:r>
        <w:rPr>
          <w:sz w:val="24"/>
          <w:szCs w:val="24"/>
        </w:rPr>
        <w:tab/>
        <w:t xml:space="preserve">                                      </w:t>
      </w:r>
      <w:r>
        <w:rPr>
          <w:sz w:val="24"/>
          <w:szCs w:val="24"/>
        </w:rPr>
        <w:t xml:space="preserve">            </w:t>
      </w:r>
      <w:r>
        <w:rPr>
          <w:sz w:val="24"/>
          <w:szCs w:val="24"/>
        </w:rPr>
        <w:t xml:space="preserve">        Rimutė Beniulienė</w:t>
      </w:r>
    </w:p>
    <w:p w14:paraId="32AFC015" w14:textId="77777777" w:rsidR="00CD2E96" w:rsidRDefault="00CD2E96" w:rsidP="00CD2E96">
      <w:pPr>
        <w:spacing w:line="276" w:lineRule="auto"/>
        <w:rPr>
          <w:sz w:val="24"/>
          <w:szCs w:val="24"/>
        </w:rPr>
      </w:pPr>
    </w:p>
    <w:p w14:paraId="78E120CB" w14:textId="77777777" w:rsidR="00C30EEA" w:rsidRPr="003E7A15" w:rsidRDefault="00C30EEA" w:rsidP="00C30EEA">
      <w:pPr>
        <w:jc w:val="both"/>
        <w:rPr>
          <w:sz w:val="24"/>
          <w:szCs w:val="24"/>
        </w:rPr>
      </w:pPr>
    </w:p>
    <w:p w14:paraId="067FBAF4" w14:textId="77777777" w:rsidR="00C30EEA" w:rsidRPr="003E7A15" w:rsidRDefault="00C30EEA" w:rsidP="00C30EEA">
      <w:pPr>
        <w:rPr>
          <w:sz w:val="24"/>
          <w:szCs w:val="24"/>
        </w:rPr>
      </w:pPr>
    </w:p>
    <w:p w14:paraId="4B1FD53D" w14:textId="77777777" w:rsidR="00C30EEA" w:rsidRPr="00703693" w:rsidRDefault="00C30EEA" w:rsidP="00703693">
      <w:pPr>
        <w:ind w:firstLine="567"/>
        <w:jc w:val="both"/>
        <w:rPr>
          <w:sz w:val="24"/>
          <w:szCs w:val="24"/>
        </w:rPr>
      </w:pPr>
    </w:p>
    <w:sectPr w:rsidR="00C30EEA" w:rsidRPr="00703693" w:rsidSect="002764E3">
      <w:headerReference w:type="default" r:id="rId126"/>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C2405" w14:textId="77777777" w:rsidR="008E79FE" w:rsidRDefault="008E79FE">
      <w:r>
        <w:separator/>
      </w:r>
    </w:p>
  </w:endnote>
  <w:endnote w:type="continuationSeparator" w:id="0">
    <w:p w14:paraId="7FCA5D64" w14:textId="77777777" w:rsidR="008E79FE" w:rsidRDefault="008E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C308E" w14:textId="77777777" w:rsidR="008E79FE" w:rsidRDefault="008E79FE">
      <w:r>
        <w:separator/>
      </w:r>
    </w:p>
  </w:footnote>
  <w:footnote w:type="continuationSeparator" w:id="0">
    <w:p w14:paraId="05E8E2C2" w14:textId="77777777" w:rsidR="008E79FE" w:rsidRDefault="008E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8CF4B" w14:textId="77777777" w:rsidR="002F08A6"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2F08A6" w:rsidRDefault="002F08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12E8A"/>
    <w:multiLevelType w:val="hybridMultilevel"/>
    <w:tmpl w:val="00A62B30"/>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80CD8"/>
    <w:rsid w:val="000A222B"/>
    <w:rsid w:val="000B194F"/>
    <w:rsid w:val="000B1EA3"/>
    <w:rsid w:val="000D320B"/>
    <w:rsid w:val="000D5163"/>
    <w:rsid w:val="000E21A1"/>
    <w:rsid w:val="00123DB6"/>
    <w:rsid w:val="001247B1"/>
    <w:rsid w:val="00125B63"/>
    <w:rsid w:val="00125E81"/>
    <w:rsid w:val="0014119F"/>
    <w:rsid w:val="00150934"/>
    <w:rsid w:val="00155403"/>
    <w:rsid w:val="00162CA8"/>
    <w:rsid w:val="00172CE1"/>
    <w:rsid w:val="00187727"/>
    <w:rsid w:val="001B7D23"/>
    <w:rsid w:val="001C0578"/>
    <w:rsid w:val="001C6D12"/>
    <w:rsid w:val="001C749F"/>
    <w:rsid w:val="001D60D6"/>
    <w:rsid w:val="002177A5"/>
    <w:rsid w:val="00225AA6"/>
    <w:rsid w:val="00226EEA"/>
    <w:rsid w:val="00236492"/>
    <w:rsid w:val="00251BD4"/>
    <w:rsid w:val="0026374C"/>
    <w:rsid w:val="002764E3"/>
    <w:rsid w:val="0027731A"/>
    <w:rsid w:val="002A1D84"/>
    <w:rsid w:val="002A6B79"/>
    <w:rsid w:val="002C61ED"/>
    <w:rsid w:val="002C6EE1"/>
    <w:rsid w:val="002D79B7"/>
    <w:rsid w:val="002E6F73"/>
    <w:rsid w:val="002F08A6"/>
    <w:rsid w:val="003118AE"/>
    <w:rsid w:val="00326D97"/>
    <w:rsid w:val="00330F56"/>
    <w:rsid w:val="003519D8"/>
    <w:rsid w:val="00357C9E"/>
    <w:rsid w:val="0036050E"/>
    <w:rsid w:val="00371593"/>
    <w:rsid w:val="003769D6"/>
    <w:rsid w:val="003828BC"/>
    <w:rsid w:val="003872DE"/>
    <w:rsid w:val="003B3BF3"/>
    <w:rsid w:val="003C43F9"/>
    <w:rsid w:val="003C4C6F"/>
    <w:rsid w:val="003E1C7D"/>
    <w:rsid w:val="003E7A15"/>
    <w:rsid w:val="003F1259"/>
    <w:rsid w:val="00406854"/>
    <w:rsid w:val="00412F68"/>
    <w:rsid w:val="00436E4F"/>
    <w:rsid w:val="004650A8"/>
    <w:rsid w:val="00476D8B"/>
    <w:rsid w:val="00481947"/>
    <w:rsid w:val="00484C8B"/>
    <w:rsid w:val="00487AEC"/>
    <w:rsid w:val="004939E6"/>
    <w:rsid w:val="00495C52"/>
    <w:rsid w:val="004A1020"/>
    <w:rsid w:val="004B3D2C"/>
    <w:rsid w:val="004F262D"/>
    <w:rsid w:val="00503115"/>
    <w:rsid w:val="00511647"/>
    <w:rsid w:val="0051243B"/>
    <w:rsid w:val="005274CE"/>
    <w:rsid w:val="00533E9C"/>
    <w:rsid w:val="005348BF"/>
    <w:rsid w:val="00534F9F"/>
    <w:rsid w:val="00550B4F"/>
    <w:rsid w:val="00581831"/>
    <w:rsid w:val="005860D6"/>
    <w:rsid w:val="005953AE"/>
    <w:rsid w:val="005A3DBF"/>
    <w:rsid w:val="005B0E2A"/>
    <w:rsid w:val="005C6F65"/>
    <w:rsid w:val="005F5C04"/>
    <w:rsid w:val="00606161"/>
    <w:rsid w:val="00606515"/>
    <w:rsid w:val="00623953"/>
    <w:rsid w:val="006620CC"/>
    <w:rsid w:val="006658D8"/>
    <w:rsid w:val="00681DDD"/>
    <w:rsid w:val="00683448"/>
    <w:rsid w:val="00684BB1"/>
    <w:rsid w:val="0068545B"/>
    <w:rsid w:val="00697FC6"/>
    <w:rsid w:val="006D3DC2"/>
    <w:rsid w:val="007018BE"/>
    <w:rsid w:val="00703693"/>
    <w:rsid w:val="0071044A"/>
    <w:rsid w:val="007162E3"/>
    <w:rsid w:val="00764F9A"/>
    <w:rsid w:val="00775BB0"/>
    <w:rsid w:val="007A200A"/>
    <w:rsid w:val="007A3396"/>
    <w:rsid w:val="007A3BED"/>
    <w:rsid w:val="007B3331"/>
    <w:rsid w:val="007B39F4"/>
    <w:rsid w:val="007D0C92"/>
    <w:rsid w:val="007D123C"/>
    <w:rsid w:val="007D37E2"/>
    <w:rsid w:val="007E0889"/>
    <w:rsid w:val="007F38EB"/>
    <w:rsid w:val="00801443"/>
    <w:rsid w:val="00802402"/>
    <w:rsid w:val="0080674C"/>
    <w:rsid w:val="00815431"/>
    <w:rsid w:val="008451F4"/>
    <w:rsid w:val="00845B16"/>
    <w:rsid w:val="0085789D"/>
    <w:rsid w:val="00860CD3"/>
    <w:rsid w:val="00863A91"/>
    <w:rsid w:val="008652B4"/>
    <w:rsid w:val="00893230"/>
    <w:rsid w:val="008B7661"/>
    <w:rsid w:val="008C4586"/>
    <w:rsid w:val="008C62CA"/>
    <w:rsid w:val="008D1306"/>
    <w:rsid w:val="008E076E"/>
    <w:rsid w:val="008E79FE"/>
    <w:rsid w:val="00902FD6"/>
    <w:rsid w:val="00906628"/>
    <w:rsid w:val="00911B6F"/>
    <w:rsid w:val="00921843"/>
    <w:rsid w:val="00954108"/>
    <w:rsid w:val="00965A19"/>
    <w:rsid w:val="009751A3"/>
    <w:rsid w:val="0099582D"/>
    <w:rsid w:val="009B4940"/>
    <w:rsid w:val="009B796D"/>
    <w:rsid w:val="009C3F17"/>
    <w:rsid w:val="009D12B8"/>
    <w:rsid w:val="009D3288"/>
    <w:rsid w:val="009D4C80"/>
    <w:rsid w:val="009F15A7"/>
    <w:rsid w:val="00A0436F"/>
    <w:rsid w:val="00A21525"/>
    <w:rsid w:val="00A5368D"/>
    <w:rsid w:val="00A66391"/>
    <w:rsid w:val="00A909A9"/>
    <w:rsid w:val="00A90D83"/>
    <w:rsid w:val="00A9440A"/>
    <w:rsid w:val="00AA4008"/>
    <w:rsid w:val="00AA56AB"/>
    <w:rsid w:val="00AB7EEE"/>
    <w:rsid w:val="00AC0CCC"/>
    <w:rsid w:val="00AC311D"/>
    <w:rsid w:val="00AE55E2"/>
    <w:rsid w:val="00AF0545"/>
    <w:rsid w:val="00AF4B35"/>
    <w:rsid w:val="00B01D07"/>
    <w:rsid w:val="00B36891"/>
    <w:rsid w:val="00B40E11"/>
    <w:rsid w:val="00B62632"/>
    <w:rsid w:val="00B71C60"/>
    <w:rsid w:val="00B978D6"/>
    <w:rsid w:val="00BC4560"/>
    <w:rsid w:val="00BE1EDD"/>
    <w:rsid w:val="00C029E0"/>
    <w:rsid w:val="00C13332"/>
    <w:rsid w:val="00C25555"/>
    <w:rsid w:val="00C260AB"/>
    <w:rsid w:val="00C26525"/>
    <w:rsid w:val="00C30EEA"/>
    <w:rsid w:val="00C32FC4"/>
    <w:rsid w:val="00C412C7"/>
    <w:rsid w:val="00C43D7C"/>
    <w:rsid w:val="00C47E44"/>
    <w:rsid w:val="00CA5A6F"/>
    <w:rsid w:val="00CB20D5"/>
    <w:rsid w:val="00CB5D96"/>
    <w:rsid w:val="00CC02A7"/>
    <w:rsid w:val="00CC0561"/>
    <w:rsid w:val="00CC1905"/>
    <w:rsid w:val="00CD2E96"/>
    <w:rsid w:val="00CD7567"/>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955F3"/>
    <w:rsid w:val="00DA41B6"/>
    <w:rsid w:val="00DD6872"/>
    <w:rsid w:val="00DE6AEA"/>
    <w:rsid w:val="00DE776A"/>
    <w:rsid w:val="00DF0578"/>
    <w:rsid w:val="00E03341"/>
    <w:rsid w:val="00E112F4"/>
    <w:rsid w:val="00E32279"/>
    <w:rsid w:val="00E35C4C"/>
    <w:rsid w:val="00E524B5"/>
    <w:rsid w:val="00E743A7"/>
    <w:rsid w:val="00E90EA1"/>
    <w:rsid w:val="00EA20E5"/>
    <w:rsid w:val="00EA223F"/>
    <w:rsid w:val="00EA6FE3"/>
    <w:rsid w:val="00EC41DF"/>
    <w:rsid w:val="00ED3D90"/>
    <w:rsid w:val="00ED576C"/>
    <w:rsid w:val="00ED5DF5"/>
    <w:rsid w:val="00EE4021"/>
    <w:rsid w:val="00EE446D"/>
    <w:rsid w:val="00EE6219"/>
    <w:rsid w:val="00F0300B"/>
    <w:rsid w:val="00F12628"/>
    <w:rsid w:val="00F167EE"/>
    <w:rsid w:val="00F47A74"/>
    <w:rsid w:val="00F51A71"/>
    <w:rsid w:val="00F71191"/>
    <w:rsid w:val="00F7213A"/>
    <w:rsid w:val="00F74B41"/>
    <w:rsid w:val="00F77A51"/>
    <w:rsid w:val="00F82034"/>
    <w:rsid w:val="00F827F1"/>
    <w:rsid w:val="00F94D0A"/>
    <w:rsid w:val="00F95655"/>
    <w:rsid w:val="00F95B22"/>
    <w:rsid w:val="00FA22E9"/>
    <w:rsid w:val="00FB6F0F"/>
    <w:rsid w:val="00FC3AD4"/>
    <w:rsid w:val="00FC78DC"/>
    <w:rsid w:val="00FC7D6E"/>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 w:type="character" w:styleId="Neapdorotaspaminjimas">
    <w:name w:val="Unresolved Mention"/>
    <w:basedOn w:val="Numatytasispastraiposriftas"/>
    <w:uiPriority w:val="99"/>
    <w:semiHidden/>
    <w:unhideWhenUsed/>
    <w:rsid w:val="00D95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029417">
      <w:bodyDiv w:val="1"/>
      <w:marLeft w:val="0"/>
      <w:marRight w:val="0"/>
      <w:marTop w:val="0"/>
      <w:marBottom w:val="0"/>
      <w:divBdr>
        <w:top w:val="none" w:sz="0" w:space="0" w:color="auto"/>
        <w:left w:val="none" w:sz="0" w:space="0" w:color="auto"/>
        <w:bottom w:val="none" w:sz="0" w:space="0" w:color="auto"/>
        <w:right w:val="none" w:sz="0" w:space="0" w:color="auto"/>
      </w:divBdr>
    </w:div>
    <w:div w:id="437603908">
      <w:bodyDiv w:val="1"/>
      <w:marLeft w:val="0"/>
      <w:marRight w:val="0"/>
      <w:marTop w:val="0"/>
      <w:marBottom w:val="0"/>
      <w:divBdr>
        <w:top w:val="none" w:sz="0" w:space="0" w:color="auto"/>
        <w:left w:val="none" w:sz="0" w:space="0" w:color="auto"/>
        <w:bottom w:val="none" w:sz="0" w:space="0" w:color="auto"/>
        <w:right w:val="none" w:sz="0" w:space="0" w:color="auto"/>
      </w:divBdr>
    </w:div>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6199">
      <w:bodyDiv w:val="1"/>
      <w:marLeft w:val="0"/>
      <w:marRight w:val="0"/>
      <w:marTop w:val="0"/>
      <w:marBottom w:val="0"/>
      <w:divBdr>
        <w:top w:val="none" w:sz="0" w:space="0" w:color="auto"/>
        <w:left w:val="none" w:sz="0" w:space="0" w:color="auto"/>
        <w:bottom w:val="none" w:sz="0" w:space="0" w:color="auto"/>
        <w:right w:val="none" w:sz="0" w:space="0" w:color="auto"/>
      </w:divBdr>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XVI_a." TargetMode="External"/><Relationship Id="rId117" Type="http://schemas.openxmlformats.org/officeDocument/2006/relationships/hyperlink" Target="https://lt.wikipedia.org/wiki/%C5%A0vent%C5%B3j%C5%B3_skelbimo_kongregacija" TargetMode="External"/><Relationship Id="rId21" Type="http://schemas.openxmlformats.org/officeDocument/2006/relationships/hyperlink" Target="https://lt.wikipedia.org/wiki/1507" TargetMode="External"/><Relationship Id="rId42" Type="http://schemas.openxmlformats.org/officeDocument/2006/relationships/hyperlink" Target="https://lt.wikipedia.org/w/index.php?title=Liudvikas_Pacas&amp;action=edit&amp;redlink=1" TargetMode="External"/><Relationship Id="rId47" Type="http://schemas.openxmlformats.org/officeDocument/2006/relationships/hyperlink" Target="https://lt.wikipedia.org/wiki/1989" TargetMode="External"/><Relationship Id="rId63" Type="http://schemas.openxmlformats.org/officeDocument/2006/relationships/hyperlink" Target="https://lt.wikipedia.org/wiki/Kupi%C5%A1kis" TargetMode="External"/><Relationship Id="rId68" Type="http://schemas.openxmlformats.org/officeDocument/2006/relationships/hyperlink" Target="https://lt.wikipedia.org/wiki/1945_m." TargetMode="External"/><Relationship Id="rId84" Type="http://schemas.openxmlformats.org/officeDocument/2006/relationships/hyperlink" Target="https://lt.wikipedia.org/wiki/Taryb%C5%B3_S%C4%85jungos_specialiosios_tarnybos" TargetMode="External"/><Relationship Id="rId89" Type="http://schemas.openxmlformats.org/officeDocument/2006/relationships/hyperlink" Target="https://lt.wikipedia.org/w/index.php?title=Kazys_Kirstukas-Mukas&amp;action=edit&amp;redlink=1" TargetMode="External"/><Relationship Id="rId112" Type="http://schemas.openxmlformats.org/officeDocument/2006/relationships/hyperlink" Target="https://lt.wikipedia.org/wiki/Naujienos_(%C4%8Cikaga)" TargetMode="External"/><Relationship Id="rId16" Type="http://schemas.openxmlformats.org/officeDocument/2006/relationships/hyperlink" Target="https://lt.wikipedia.org/wiki/1492" TargetMode="External"/><Relationship Id="rId107" Type="http://schemas.openxmlformats.org/officeDocument/2006/relationships/hyperlink" Target="https://lt.wikipedia.org/wiki/Julius_Kaupas" TargetMode="External"/><Relationship Id="rId11" Type="http://schemas.openxmlformats.org/officeDocument/2006/relationships/hyperlink" Target="https://lt.wikipedia.org/wiki/Bajorai" TargetMode="External"/><Relationship Id="rId32" Type="http://schemas.openxmlformats.org/officeDocument/2006/relationships/hyperlink" Target="https://lt.wikipedia.org/wiki/Steponas_Pacas" TargetMode="External"/><Relationship Id="rId37" Type="http://schemas.openxmlformats.org/officeDocument/2006/relationships/hyperlink" Target="https://lt.wikipedia.org/wiki/1775" TargetMode="External"/><Relationship Id="rId53" Type="http://schemas.openxmlformats.org/officeDocument/2006/relationships/hyperlink" Target="https://lt.wikipedia.org/wiki/Barokas" TargetMode="External"/><Relationship Id="rId58" Type="http://schemas.openxmlformats.org/officeDocument/2006/relationships/hyperlink" Target="https://lt.wikipedia.org/wiki/1772" TargetMode="External"/><Relationship Id="rId74" Type="http://schemas.openxmlformats.org/officeDocument/2006/relationships/hyperlink" Target="https://lt.wikipedia.org/wiki/Kupi%C5%A1kis" TargetMode="External"/><Relationship Id="rId79" Type="http://schemas.openxmlformats.org/officeDocument/2006/relationships/hyperlink" Target="https://lt.wikipedia.org/wiki/%C5%BDiobi%C5%A1kis" TargetMode="External"/><Relationship Id="rId102" Type="http://schemas.openxmlformats.org/officeDocument/2006/relationships/hyperlink" Target="https://lt.wikipedia.org/wiki/Freiburgo_universitetas" TargetMode="External"/><Relationship Id="rId123" Type="http://schemas.openxmlformats.org/officeDocument/2006/relationships/hyperlink" Target="https://lt.wikipedia.org/wiki/430"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lt.wikipedia.org/wiki/1994_m." TargetMode="External"/><Relationship Id="rId95" Type="http://schemas.openxmlformats.org/officeDocument/2006/relationships/hyperlink" Target="https://lt.wikipedia.org/wiki/2004_m." TargetMode="External"/><Relationship Id="rId19" Type="http://schemas.openxmlformats.org/officeDocument/2006/relationships/hyperlink" Target="https://lt.wikipedia.org/wiki/Jiezno_dvaras" TargetMode="External"/><Relationship Id="rId14" Type="http://schemas.openxmlformats.org/officeDocument/2006/relationships/hyperlink" Target="https://lt.wikipedia.org/wiki/Kazimieras_B%C5%ABga" TargetMode="External"/><Relationship Id="rId22" Type="http://schemas.openxmlformats.org/officeDocument/2006/relationships/hyperlink" Target="https://lt.wikipedia.org/wiki/1581" TargetMode="External"/><Relationship Id="rId27" Type="http://schemas.openxmlformats.org/officeDocument/2006/relationships/hyperlink" Target="https://lt.wikipedia.org/wiki/Evangelikai_reformatai" TargetMode="External"/><Relationship Id="rId30" Type="http://schemas.openxmlformats.org/officeDocument/2006/relationships/hyperlink" Target="https://lt.wikipedia.org/wiki/Jiezno_ba%C5%BEny%C4%8Dia" TargetMode="External"/><Relationship Id="rId35" Type="http://schemas.openxmlformats.org/officeDocument/2006/relationships/hyperlink" Target="https://lt.wikipedia.org/wiki/Lietuvos_didysis_kancleris" TargetMode="External"/><Relationship Id="rId43" Type="http://schemas.openxmlformats.org/officeDocument/2006/relationships/hyperlink" Target="https://lt.wikipedia.org/wiki/1831_m._sukilimas" TargetMode="External"/><Relationship Id="rId48" Type="http://schemas.openxmlformats.org/officeDocument/2006/relationships/hyperlink" Target="https://lt.wikipedia.org/wiki/1991" TargetMode="External"/><Relationship Id="rId56" Type="http://schemas.openxmlformats.org/officeDocument/2006/relationships/hyperlink" Target="https://lt.wikipedia.org/wiki/1772" TargetMode="External"/><Relationship Id="rId64" Type="http://schemas.openxmlformats.org/officeDocument/2006/relationships/hyperlink" Target="https://lt.wikipedia.org/wiki/Kupi%C5%A1kio_Lauryno_Stuokos-Gucevi%C4%8Diaus_gimnazija" TargetMode="External"/><Relationship Id="rId69" Type="http://schemas.openxmlformats.org/officeDocument/2006/relationships/hyperlink" Target="https://lt.wikipedia.org/w/index.php?title=Mykolas_Glem%C5%BEa&amp;action=edit&amp;redlink=1" TargetMode="External"/><Relationship Id="rId77" Type="http://schemas.openxmlformats.org/officeDocument/2006/relationships/hyperlink" Target="https://lt.wikipedia.org/wiki/1949_m." TargetMode="External"/><Relationship Id="rId100" Type="http://schemas.openxmlformats.org/officeDocument/2006/relationships/hyperlink" Target="https://lt.wikipedia.org/wiki/1945" TargetMode="External"/><Relationship Id="rId105" Type="http://schemas.openxmlformats.org/officeDocument/2006/relationships/hyperlink" Target="https://lt.wikipedia.org/wiki/JAV" TargetMode="External"/><Relationship Id="rId113" Type="http://schemas.openxmlformats.org/officeDocument/2006/relationships/hyperlink" Target="https://lt.wikipedia.org/wiki/Nepriklausoma_Lietuva_(Kanada)" TargetMode="External"/><Relationship Id="rId118" Type="http://schemas.openxmlformats.org/officeDocument/2006/relationships/hyperlink" Target="https://lt.wikipedia.org/wiki/Popie%C5%BEius_Pranci%C5%A1kus" TargetMode="External"/><Relationship Id="rId126" Type="http://schemas.openxmlformats.org/officeDocument/2006/relationships/header" Target="header1.xml"/><Relationship Id="rId8" Type="http://schemas.openxmlformats.org/officeDocument/2006/relationships/hyperlink" Target="http://www.vilnius.lt" TargetMode="External"/><Relationship Id="rId51" Type="http://schemas.openxmlformats.org/officeDocument/2006/relationships/hyperlink" Target="https://lt.wikipedia.org/wiki/1956" TargetMode="External"/><Relationship Id="rId72" Type="http://schemas.openxmlformats.org/officeDocument/2006/relationships/hyperlink" Target="https://lt.wikipedia.org/wiki/Alizava" TargetMode="External"/><Relationship Id="rId80" Type="http://schemas.openxmlformats.org/officeDocument/2006/relationships/hyperlink" Target="https://lt.wikipedia.org/wiki/Juodup%C4%97" TargetMode="External"/><Relationship Id="rId85" Type="http://schemas.openxmlformats.org/officeDocument/2006/relationships/hyperlink" Target="https://lt.wikipedia.org/w/index.php?title=Juozas_Bulovas-Iksas&amp;action=edit&amp;redlink=1" TargetMode="External"/><Relationship Id="rId93" Type="http://schemas.openxmlformats.org/officeDocument/2006/relationships/hyperlink" Target="https://lt.wikipedia.org/wiki/Valdas_Adamkus" TargetMode="External"/><Relationship Id="rId98" Type="http://schemas.openxmlformats.org/officeDocument/2006/relationships/hyperlink" Target="https://lt.wikipedia.org/wiki/Henrikas_Nagys" TargetMode="External"/><Relationship Id="rId121" Type="http://schemas.openxmlformats.org/officeDocument/2006/relationships/hyperlink" Target="https://lt.wikipedia.org/wiki/Katalikyb%C4%97" TargetMode="External"/><Relationship Id="rId3" Type="http://schemas.openxmlformats.org/officeDocument/2006/relationships/styles" Target="styles.xml"/><Relationship Id="rId12" Type="http://schemas.openxmlformats.org/officeDocument/2006/relationships/hyperlink" Target="https://lt.wikipedia.org/wiki/Vandenvardinis_vietovardis" TargetMode="External"/><Relationship Id="rId17" Type="http://schemas.openxmlformats.org/officeDocument/2006/relationships/hyperlink" Target="https://lt.wikipedia.org/wiki/Gruod%C5%BEio_4" TargetMode="External"/><Relationship Id="rId25" Type="http://schemas.openxmlformats.org/officeDocument/2006/relationships/hyperlink" Target="https://lt.wikipedia.org/wiki/Steponas_Pacas" TargetMode="External"/><Relationship Id="rId33" Type="http://schemas.openxmlformats.org/officeDocument/2006/relationships/hyperlink" Target="https://lt.wikipedia.org/wiki/1670" TargetMode="External"/><Relationship Id="rId38" Type="http://schemas.openxmlformats.org/officeDocument/2006/relationships/hyperlink" Target="https://lt.wikipedia.org/wiki/Pacai" TargetMode="External"/><Relationship Id="rId46" Type="http://schemas.openxmlformats.org/officeDocument/2006/relationships/hyperlink" Target="https://lt.wikipedia.org/wiki/Antrasis_pasaulinis_karas" TargetMode="External"/><Relationship Id="rId59" Type="http://schemas.openxmlformats.org/officeDocument/2006/relationships/hyperlink" Target="https://lt.wikipedia.org/wiki/1770" TargetMode="External"/><Relationship Id="rId67" Type="http://schemas.openxmlformats.org/officeDocument/2006/relationships/hyperlink" Target="https://lt.wikipedia.org/wiki/Lietuvos_partizanai" TargetMode="External"/><Relationship Id="rId103" Type="http://schemas.openxmlformats.org/officeDocument/2006/relationships/hyperlink" Target="https://lt.wikipedia.org/wiki/Marius_Katili%C5%A1kis" TargetMode="External"/><Relationship Id="rId108" Type="http://schemas.openxmlformats.org/officeDocument/2006/relationships/hyperlink" Target="https://lt.wikipedia.org/wiki/Algimantas_Mackus" TargetMode="External"/><Relationship Id="rId116" Type="http://schemas.openxmlformats.org/officeDocument/2006/relationships/hyperlink" Target="https://lt.wikipedia.org/wiki/Benediktas_XVI" TargetMode="External"/><Relationship Id="rId124" Type="http://schemas.openxmlformats.org/officeDocument/2006/relationships/hyperlink" Target="https://lt.wikipedia.org/wiki/Dominikon%C5%B3_ordinas" TargetMode="External"/><Relationship Id="rId20" Type="http://schemas.openxmlformats.org/officeDocument/2006/relationships/hyperlink" Target="https://lt.wikipedia.org/wiki/Jiezno_vals%C4%8Dius" TargetMode="External"/><Relationship Id="rId41" Type="http://schemas.openxmlformats.org/officeDocument/2006/relationships/hyperlink" Target="https://lt.wikipedia.org/wiki/Jiezno_dvaras" TargetMode="External"/><Relationship Id="rId54" Type="http://schemas.openxmlformats.org/officeDocument/2006/relationships/hyperlink" Target="https://lt.wikipedia.org/wiki/Jiezno_%C5%A0v._arkangelo_Mykolo_ir_Jono_Krik%C5%A1tytojo_ba%C5%BEny%C4%8Dia" TargetMode="External"/><Relationship Id="rId62" Type="http://schemas.openxmlformats.org/officeDocument/2006/relationships/hyperlink" Target="https://lt.wikipedia.org/wiki/Roki%C5%A1kis" TargetMode="External"/><Relationship Id="rId70" Type="http://schemas.openxmlformats.org/officeDocument/2006/relationships/hyperlink" Target="https://lt.wikipedia.org/wiki/1947_m." TargetMode="External"/><Relationship Id="rId75" Type="http://schemas.openxmlformats.org/officeDocument/2006/relationships/hyperlink" Target="https://lt.wikipedia.org/wiki/Algimanto_apygarda" TargetMode="External"/><Relationship Id="rId83" Type="http://schemas.openxmlformats.org/officeDocument/2006/relationships/hyperlink" Target="https://lt.wikipedia.org/wiki/Lapkritis" TargetMode="External"/><Relationship Id="rId88" Type="http://schemas.openxmlformats.org/officeDocument/2006/relationships/hyperlink" Target="https://lt.wikipedia.org/w/index.php?title=Jonas_Katel%C4%97-P%C5%ABkas&amp;action=edit&amp;redlink=1" TargetMode="External"/><Relationship Id="rId91" Type="http://schemas.openxmlformats.org/officeDocument/2006/relationships/hyperlink" Target="https://lt.wikipedia.org/wiki/1997_m." TargetMode="External"/><Relationship Id="rId96" Type="http://schemas.openxmlformats.org/officeDocument/2006/relationships/hyperlink" Target="https://lt.wikipedia.org/wiki/Lietuva" TargetMode="External"/><Relationship Id="rId111" Type="http://schemas.openxmlformats.org/officeDocument/2006/relationships/hyperlink" Target="https://lt.wikipedia.org/wiki/Metmenys_(%C5%BEurnala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t.wikipedia.org/wiki/Jotvingi%C5%B3_kalba" TargetMode="External"/><Relationship Id="rId23" Type="http://schemas.openxmlformats.org/officeDocument/2006/relationships/hyperlink" Target="https://lt.wikipedia.org/wiki/1633" TargetMode="External"/><Relationship Id="rId28" Type="http://schemas.openxmlformats.org/officeDocument/2006/relationships/hyperlink" Target="https://lt.wikipedia.org/wiki/1634" TargetMode="External"/><Relationship Id="rId36" Type="http://schemas.openxmlformats.org/officeDocument/2006/relationships/hyperlink" Target="https://lt.wikipedia.org/wiki/Kristupas_Zigmantas_Pacas" TargetMode="External"/><Relationship Id="rId49" Type="http://schemas.openxmlformats.org/officeDocument/2006/relationships/hyperlink" Target="https://lt.wikipedia.org/wiki/1952" TargetMode="External"/><Relationship Id="rId57" Type="http://schemas.openxmlformats.org/officeDocument/2006/relationships/hyperlink" Target="https://lt.wikipedia.org/wiki/1770" TargetMode="External"/><Relationship Id="rId106" Type="http://schemas.openxmlformats.org/officeDocument/2006/relationships/hyperlink" Target="https://lt.wikipedia.org/wiki/1964" TargetMode="External"/><Relationship Id="rId114" Type="http://schemas.openxmlformats.org/officeDocument/2006/relationships/hyperlink" Target="https://lt.wikipedia.org/wiki/Dirva_(laikra%C5%A1tis)" TargetMode="External"/><Relationship Id="rId119" Type="http://schemas.openxmlformats.org/officeDocument/2006/relationships/hyperlink" Target="https://lt.wikipedia.org/wiki/Jonas_XXIII" TargetMode="External"/><Relationship Id="rId127" Type="http://schemas.openxmlformats.org/officeDocument/2006/relationships/fontTable" Target="fontTable.xml"/><Relationship Id="rId10" Type="http://schemas.openxmlformats.org/officeDocument/2006/relationships/hyperlink" Target="https://lt.wikipedia.org/wiki/Lenkija" TargetMode="External"/><Relationship Id="rId31" Type="http://schemas.openxmlformats.org/officeDocument/2006/relationships/hyperlink" Target="https://lt.wikipedia.org/wiki/1643" TargetMode="External"/><Relationship Id="rId44" Type="http://schemas.openxmlformats.org/officeDocument/2006/relationships/hyperlink" Target="https://lt.wikipedia.org/wiki/1837" TargetMode="External"/><Relationship Id="rId52" Type="http://schemas.openxmlformats.org/officeDocument/2006/relationships/hyperlink" Target="https://lt.wikipedia.org/wiki/Gruod%C5%BEio_28" TargetMode="External"/><Relationship Id="rId60" Type="http://schemas.openxmlformats.org/officeDocument/2006/relationships/hyperlink" Target="https://lt.wikipedia.org/wiki/1878" TargetMode="External"/><Relationship Id="rId65" Type="http://schemas.openxmlformats.org/officeDocument/2006/relationships/hyperlink" Target="https://lt.wikipedia.org/wiki/1944_m." TargetMode="External"/><Relationship Id="rId73" Type="http://schemas.openxmlformats.org/officeDocument/2006/relationships/hyperlink" Target="https://lt.wikipedia.org/wiki/Pand%C4%97lys" TargetMode="External"/><Relationship Id="rId78" Type="http://schemas.openxmlformats.org/officeDocument/2006/relationships/hyperlink" Target="https://lt.wikipedia.org/wiki/1949_m." TargetMode="External"/><Relationship Id="rId81" Type="http://schemas.openxmlformats.org/officeDocument/2006/relationships/hyperlink" Target="https://lt.wikipedia.org/wiki/Plunksno%C4%8Di%C5%B3_mi%C5%A1kai" TargetMode="External"/><Relationship Id="rId86" Type="http://schemas.openxmlformats.org/officeDocument/2006/relationships/hyperlink" Target="https://lt.wikipedia.org/w/index.php?title=Petras_Indriu%C5%A1kevi%C4%8Dius-Dainius&amp;action=edit&amp;redlink=1" TargetMode="External"/><Relationship Id="rId94" Type="http://schemas.openxmlformats.org/officeDocument/2006/relationships/hyperlink" Target="https://lt.wikipedia.org/wiki/Vy%C4%8Dio_Kry%C5%BEiaus_ordino_Karininko_kry%C5%BEius" TargetMode="External"/><Relationship Id="rId99" Type="http://schemas.openxmlformats.org/officeDocument/2006/relationships/hyperlink" Target="https://lt.wikipedia.org/wiki/1944" TargetMode="External"/><Relationship Id="rId101" Type="http://schemas.openxmlformats.org/officeDocument/2006/relationships/hyperlink" Target="https://lt.wikipedia.org/wiki/Vokietija" TargetMode="External"/><Relationship Id="rId122" Type="http://schemas.openxmlformats.org/officeDocument/2006/relationships/hyperlink" Target="https://lt.wikipedia.org/wiki/354" TargetMode="External"/><Relationship Id="rId4" Type="http://schemas.openxmlformats.org/officeDocument/2006/relationships/settings" Target="settings.xml"/><Relationship Id="rId9" Type="http://schemas.openxmlformats.org/officeDocument/2006/relationships/hyperlink" Target="https://lt.wikipedia.org/wiki/Lietuvos_Did%C5%BEiosios_Kunigaik%C5%A1tijos_kariuomen%C4%97" TargetMode="External"/><Relationship Id="rId13" Type="http://schemas.openxmlformats.org/officeDocument/2006/relationships/hyperlink" Target="https://lt.wikipedia.org/wiki/Jiezno_e%C5%BEeras" TargetMode="External"/><Relationship Id="rId18" Type="http://schemas.openxmlformats.org/officeDocument/2006/relationships/hyperlink" Target="https://lt.wikipedia.org/wiki/Aleksandras" TargetMode="External"/><Relationship Id="rId39" Type="http://schemas.openxmlformats.org/officeDocument/2006/relationships/hyperlink" Target="https://lt.wikipedia.org/wiki/1812" TargetMode="External"/><Relationship Id="rId109" Type="http://schemas.openxmlformats.org/officeDocument/2006/relationships/hyperlink" Target="https://lt.wikipedia.org/wiki/1980" TargetMode="External"/><Relationship Id="rId34" Type="http://schemas.openxmlformats.org/officeDocument/2006/relationships/hyperlink" Target="https://lt.wikipedia.org/wiki/Jiezno_ba%C5%BEny%C4%8Dia" TargetMode="External"/><Relationship Id="rId50" Type="http://schemas.openxmlformats.org/officeDocument/2006/relationships/hyperlink" Target="https://lt.wikipedia.org/wiki/1960" TargetMode="External"/><Relationship Id="rId55" Type="http://schemas.openxmlformats.org/officeDocument/2006/relationships/hyperlink" Target="https://lt.wikipedia.org/wiki/1670" TargetMode="External"/><Relationship Id="rId76" Type="http://schemas.openxmlformats.org/officeDocument/2006/relationships/hyperlink" Target="https://lt.wikipedia.org/wiki/Kunigaik%C5%A1%C4%8Dio_Margio_rinktin%C4%97" TargetMode="External"/><Relationship Id="rId97" Type="http://schemas.openxmlformats.org/officeDocument/2006/relationships/hyperlink" Target="https://lt.wikipedia.org/wiki/1941" TargetMode="External"/><Relationship Id="rId104" Type="http://schemas.openxmlformats.org/officeDocument/2006/relationships/hyperlink" Target="https://lt.wikipedia.org/wiki/1949" TargetMode="External"/><Relationship Id="rId120" Type="http://schemas.openxmlformats.org/officeDocument/2006/relationships/hyperlink" Target="https://lt.wikipedia.org/wiki/Lotyn%C5%B3_kalba" TargetMode="External"/><Relationship Id="rId125" Type="http://schemas.openxmlformats.org/officeDocument/2006/relationships/hyperlink" Target="mailto:rimute.beniuliene@vilnius.lt" TargetMode="External"/><Relationship Id="rId7" Type="http://schemas.openxmlformats.org/officeDocument/2006/relationships/endnotes" Target="endnotes.xml"/><Relationship Id="rId71" Type="http://schemas.openxmlformats.org/officeDocument/2006/relationships/hyperlink" Target="https://lt.wikipedia.org/wiki/Taryb%C5%B3_S%C4%85jungos_specialiosios_tarnybos" TargetMode="External"/><Relationship Id="rId92" Type="http://schemas.openxmlformats.org/officeDocument/2006/relationships/hyperlink" Target="https://lt.wikipedia.org/wiki/1999_m." TargetMode="External"/><Relationship Id="rId2" Type="http://schemas.openxmlformats.org/officeDocument/2006/relationships/numbering" Target="numbering.xml"/><Relationship Id="rId29" Type="http://schemas.openxmlformats.org/officeDocument/2006/relationships/hyperlink" Target="https://lt.wikipedia.org/wiki/Katalikai" TargetMode="External"/><Relationship Id="rId24" Type="http://schemas.openxmlformats.org/officeDocument/2006/relationships/hyperlink" Target="https://lt.wikipedia.org/wiki/Lietuvos_didysis_i%C5%BEdininkas" TargetMode="External"/><Relationship Id="rId40" Type="http://schemas.openxmlformats.org/officeDocument/2006/relationships/hyperlink" Target="https://lt.wikipedia.org/wiki/Napoleonas" TargetMode="External"/><Relationship Id="rId45" Type="http://schemas.openxmlformats.org/officeDocument/2006/relationships/hyperlink" Target="https://lt.wikipedia.org/wiki/Jiezno_dvaras" TargetMode="External"/><Relationship Id="rId66" Type="http://schemas.openxmlformats.org/officeDocument/2006/relationships/hyperlink" Target="https://lt.wikipedia.org/wiki/Vytauto_Did%C5%BEiojo_universitetas" TargetMode="External"/><Relationship Id="rId87" Type="http://schemas.openxmlformats.org/officeDocument/2006/relationships/hyperlink" Target="https://lt.wikipedia.org/w/index.php?title=Antanas_Bulovas-Budrys&amp;action=edit&amp;redlink=1" TargetMode="External"/><Relationship Id="rId110" Type="http://schemas.openxmlformats.org/officeDocument/2006/relationships/hyperlink" Target="https://lt.wikipedia.org/wiki/JAV_lietuviai" TargetMode="External"/><Relationship Id="rId115" Type="http://schemas.openxmlformats.org/officeDocument/2006/relationships/hyperlink" Target="https://lt.wikipedia.org/wiki/Kankinys" TargetMode="External"/><Relationship Id="rId61" Type="http://schemas.openxmlformats.org/officeDocument/2006/relationships/hyperlink" Target="https://lt.wikipedia.org/wiki/Pand%C4%97lys" TargetMode="External"/><Relationship Id="rId82" Type="http://schemas.openxmlformats.org/officeDocument/2006/relationships/hyperlink" Target="https://lt.wikipedia.org/wiki/1949_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17178</Words>
  <Characters>9793</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26918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2</cp:revision>
  <cp:lastPrinted>2023-06-22T08:19:00Z</cp:lastPrinted>
  <dcterms:created xsi:type="dcterms:W3CDTF">2024-12-20T09:44:00Z</dcterms:created>
  <dcterms:modified xsi:type="dcterms:W3CDTF">2024-12-20T09:44:00Z</dcterms:modified>
</cp:coreProperties>
</file>