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MARKUČIŲ RAJONO DETALIOJO PLANO SPRENDINIUS SKLYPE SIBIRO G. 23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sausio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EB7D9A3" w14:textId="77777777" w:rsidR="00AB655A" w:rsidRDefault="00AB655A" w:rsidP="00AB655A">
      <w:pPr>
        <w:spacing w:line="360" w:lineRule="auto"/>
        <w:ind w:firstLine="720"/>
        <w:jc w:val="both"/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B776CF">
        <w:fldChar w:fldCharType="separate"/>
      </w:r>
      <w:r>
        <w:fldChar w:fldCharType="end"/>
      </w:r>
      <w:r w:rsidRPr="00645A8C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645A8C">
        <w:rPr>
          <w:lang w:val="lt-LT"/>
        </w:rPr>
        <w:br/>
        <w:t>2021 m. kovo 19 d. įsakymo Nr. 40-144/21 „Dėl Vilniaus miesto savivaldybės administracijos direktoriaus pavaduotojos Danutos Narbut įgaliojimų“ 1.1.3 papunkčiu</w:t>
      </w:r>
      <w:r>
        <w:rPr>
          <w:lang w:val="lt-LT"/>
        </w:rPr>
        <w:t>:</w:t>
      </w:r>
    </w:p>
    <w:p w14:paraId="0E250E6C" w14:textId="62602705" w:rsidR="00AB655A" w:rsidRDefault="00AB655A" w:rsidP="00AB655A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7" w:name="_Hlk96939339"/>
      <w:r>
        <w:rPr>
          <w:lang w:val="lt-LT"/>
        </w:rPr>
        <w:t>koreguoti</w:t>
      </w:r>
      <w:r w:rsidRPr="009031A5">
        <w:rPr>
          <w:lang w:val="lt-LT"/>
        </w:rPr>
        <w:t xml:space="preserve"> </w:t>
      </w:r>
      <w:bookmarkStart w:id="8" w:name="_Hlk96939249"/>
      <w:r w:rsidRPr="009031A5">
        <w:rPr>
          <w:lang w:val="lt-LT"/>
        </w:rPr>
        <w:t>Vilniaus miesto tarybos 20</w:t>
      </w:r>
      <w:r>
        <w:rPr>
          <w:lang w:val="lt-LT"/>
        </w:rPr>
        <w:t>00</w:t>
      </w:r>
      <w:r w:rsidRPr="009031A5">
        <w:rPr>
          <w:lang w:val="lt-LT"/>
        </w:rPr>
        <w:t xml:space="preserve"> m. </w:t>
      </w:r>
      <w:r>
        <w:rPr>
          <w:lang w:val="lt-LT"/>
        </w:rPr>
        <w:t>kovo</w:t>
      </w:r>
      <w:r w:rsidRPr="009031A5">
        <w:rPr>
          <w:lang w:val="lt-LT"/>
        </w:rPr>
        <w:t xml:space="preserve"> </w:t>
      </w:r>
      <w:r>
        <w:rPr>
          <w:lang w:val="lt-LT"/>
        </w:rPr>
        <w:t>15</w:t>
      </w:r>
      <w:r w:rsidRPr="009031A5">
        <w:rPr>
          <w:lang w:val="lt-LT"/>
        </w:rPr>
        <w:t xml:space="preserve"> d. sprendimu Nr. </w:t>
      </w:r>
      <w:r>
        <w:rPr>
          <w:lang w:val="lt-LT"/>
        </w:rPr>
        <w:t>541</w:t>
      </w:r>
      <w:r w:rsidRPr="009031A5">
        <w:rPr>
          <w:lang w:val="lt-LT"/>
        </w:rPr>
        <w:t xml:space="preserve"> „Dėl </w:t>
      </w:r>
      <w:r>
        <w:rPr>
          <w:lang w:val="lt-LT"/>
        </w:rPr>
        <w:t>Markučių rajono detaliojo plano</w:t>
      </w:r>
      <w:r w:rsidRPr="005C38F4">
        <w:rPr>
          <w:lang w:val="lt-LT"/>
        </w:rPr>
        <w:t xml:space="preserve"> tvirtinimo“ patvirtinto </w:t>
      </w:r>
      <w:bookmarkStart w:id="9" w:name="_Hlk15034906"/>
      <w:r w:rsidRPr="009E09F8">
        <w:rPr>
          <w:lang w:val="lt-LT"/>
        </w:rPr>
        <w:t>detaliojo plano</w:t>
      </w:r>
      <w:r>
        <w:rPr>
          <w:lang w:val="lt-LT"/>
        </w:rPr>
        <w:t xml:space="preserve"> (TPD Nr. </w:t>
      </w:r>
      <w:r w:rsidRPr="00791621">
        <w:rPr>
          <w:lang w:val="lt-LT"/>
        </w:rPr>
        <w:t>T00057292</w:t>
      </w:r>
      <w:r>
        <w:rPr>
          <w:lang w:val="lt-LT"/>
        </w:rPr>
        <w:t>)</w:t>
      </w:r>
      <w:r w:rsidRPr="009E09F8">
        <w:rPr>
          <w:lang w:val="lt-LT"/>
        </w:rPr>
        <w:t xml:space="preserve"> sprendini</w:t>
      </w:r>
      <w:r>
        <w:rPr>
          <w:lang w:val="lt-LT"/>
        </w:rPr>
        <w:t>us</w:t>
      </w:r>
      <w:r w:rsidRPr="009E09F8">
        <w:rPr>
          <w:lang w:val="lt-LT"/>
        </w:rPr>
        <w:t xml:space="preserve"> </w:t>
      </w:r>
      <w:bookmarkEnd w:id="9"/>
      <w:r w:rsidRPr="009E09F8">
        <w:rPr>
          <w:lang w:val="lt-LT"/>
        </w:rPr>
        <w:t xml:space="preserve">sklype </w:t>
      </w:r>
      <w:r>
        <w:rPr>
          <w:lang w:val="lt-LT"/>
        </w:rPr>
        <w:t>Sibiro g. 23</w:t>
      </w:r>
      <w:r w:rsidRPr="009E09F8">
        <w:rPr>
          <w:lang w:val="lt-LT"/>
        </w:rPr>
        <w:t xml:space="preserve"> (kadastro Nr. </w:t>
      </w:r>
      <w:r w:rsidRPr="00BB5C66">
        <w:rPr>
          <w:lang w:val="lt-LT"/>
        </w:rPr>
        <w:t>0101/0059:45</w:t>
      </w:r>
      <w:r w:rsidRPr="009E09F8">
        <w:rPr>
          <w:lang w:val="lt-LT"/>
        </w:rPr>
        <w:t>)</w:t>
      </w:r>
      <w:bookmarkEnd w:id="7"/>
      <w:bookmarkEnd w:id="8"/>
      <w:r w:rsidR="00C0687D">
        <w:rPr>
          <w:lang w:val="lt-LT"/>
        </w:rPr>
        <w:t xml:space="preserve"> inicijavimo sutarties pagrindu</w:t>
      </w:r>
      <w:r>
        <w:rPr>
          <w:lang w:val="lt-LT"/>
        </w:rPr>
        <w:t>.</w:t>
      </w:r>
    </w:p>
    <w:p w14:paraId="3EA6EE4C" w14:textId="77777777" w:rsidR="00AB655A" w:rsidRPr="00295AE3" w:rsidRDefault="00AB655A" w:rsidP="00AB655A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2. N u s t a t a u  šiuos planavimo tikslus ir detaliojo plano uždavinius: n</w:t>
      </w:r>
      <w:r w:rsidRPr="005B6104">
        <w:rPr>
          <w:lang w:val="lt-LT"/>
        </w:rPr>
        <w:t>ekeičiant žemės sklypo paskirties ir naudojimo būdo</w:t>
      </w:r>
      <w:r>
        <w:rPr>
          <w:lang w:val="lt-LT"/>
        </w:rPr>
        <w:t xml:space="preserve"> nustatyti</w:t>
      </w:r>
      <w:r w:rsidRPr="00F00F0C">
        <w:rPr>
          <w:lang w:val="lt-LT"/>
        </w:rPr>
        <w:t xml:space="preserve"> teritorijos naudojimo reglament</w:t>
      </w:r>
      <w:r>
        <w:rPr>
          <w:lang w:val="lt-LT"/>
        </w:rPr>
        <w:t>us</w:t>
      </w:r>
      <w:r w:rsidRPr="00F00F0C">
        <w:rPr>
          <w:lang w:val="lt-LT"/>
        </w:rPr>
        <w:t xml:space="preserve"> vadovaujantis Vilniaus miesto savivaldybės teritorijos bendrojo plano sprendiniais (pagal pridedamą miesto plano ištrauką).</w:t>
      </w:r>
    </w:p>
    <w:p w14:paraId="237B9D67" w14:textId="5D21A4FE" w:rsidR="00641705" w:rsidRPr="00AB655A" w:rsidRDefault="00AB655A" w:rsidP="00AB655A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295AE3">
        <w:rPr>
          <w:lang w:val="lt-LT"/>
        </w:rPr>
        <w:t xml:space="preserve">. T v i r t i n u  </w:t>
      </w:r>
      <w:r>
        <w:rPr>
          <w:lang w:val="lt-LT"/>
        </w:rPr>
        <w:t xml:space="preserve">detaliojo plano </w:t>
      </w:r>
      <w:r w:rsidRPr="00295AE3">
        <w:rPr>
          <w:lang w:val="lt-LT"/>
        </w:rPr>
        <w:t>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B655A"/>
    <w:rsid w:val="00AD5C30"/>
    <w:rsid w:val="00B337D4"/>
    <w:rsid w:val="00B776CF"/>
    <w:rsid w:val="00BA16A6"/>
    <w:rsid w:val="00C0687D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1003</Words>
  <Characters>572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2023-02-08T11:02:00Z</dcterms:created>
  <dcterms:modified xsi:type="dcterms:W3CDTF">2023-02-08T11:02:00Z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