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D0" w:rsidRPr="006E401A" w:rsidRDefault="007A01D0" w:rsidP="007A01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1D0" w:rsidRPr="006E401A" w:rsidRDefault="00046D0F" w:rsidP="00A655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Viktorina</w:t>
      </w:r>
    </w:p>
    <w:p w:rsidR="00953E22" w:rsidRPr="006E401A" w:rsidRDefault="007A01D0" w:rsidP="00A655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01A">
        <w:rPr>
          <w:rFonts w:ascii="Times New Roman" w:hAnsi="Times New Roman" w:cs="Times New Roman"/>
          <w:sz w:val="28"/>
          <w:szCs w:val="28"/>
        </w:rPr>
        <w:t>,,</w:t>
      </w:r>
      <w:r w:rsidR="00046D0F">
        <w:rPr>
          <w:rFonts w:ascii="Times New Roman" w:hAnsi="Times New Roman" w:cs="Times New Roman"/>
          <w:sz w:val="28"/>
          <w:szCs w:val="28"/>
        </w:rPr>
        <w:t>Ką aš žinau apie pelkes</w:t>
      </w:r>
      <w:r w:rsidRPr="006E401A">
        <w:rPr>
          <w:rFonts w:ascii="Times New Roman" w:hAnsi="Times New Roman" w:cs="Times New Roman"/>
          <w:sz w:val="28"/>
          <w:szCs w:val="28"/>
        </w:rPr>
        <w:t>“</w:t>
      </w:r>
    </w:p>
    <w:p w:rsidR="00D83414" w:rsidRDefault="00046D0F" w:rsidP="00046D0F">
      <w:pPr>
        <w:pStyle w:val="prastasistinklapis"/>
        <w:spacing w:before="0" w:beforeAutospacing="0" w:after="150" w:afterAutospacing="0" w:line="360" w:lineRule="auto"/>
        <w:ind w:firstLine="129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Spalio 13</w:t>
      </w:r>
      <w:r w:rsidR="009A4F42">
        <w:rPr>
          <w:color w:val="000000" w:themeColor="text1"/>
          <w:sz w:val="28"/>
          <w:szCs w:val="28"/>
        </w:rPr>
        <w:t xml:space="preserve"> dieną, vykdant visuomenės aplinkosauginio švietimo projektą „Gamtai reikia draugų: </w:t>
      </w:r>
      <w:r w:rsidR="009A4F42" w:rsidRPr="009A4F42">
        <w:rPr>
          <w:bCs/>
          <w:sz w:val="28"/>
          <w:szCs w:val="28"/>
        </w:rPr>
        <w:t>: aplinkosauginis, ekologinis ugdymas vaikų darželyje“</w:t>
      </w:r>
      <w:r w:rsidR="009A4F42">
        <w:rPr>
          <w:bCs/>
          <w:sz w:val="28"/>
          <w:szCs w:val="28"/>
        </w:rPr>
        <w:t xml:space="preserve">, </w:t>
      </w:r>
      <w:r w:rsidR="006E401A">
        <w:rPr>
          <w:color w:val="000000" w:themeColor="text1"/>
          <w:sz w:val="28"/>
          <w:szCs w:val="28"/>
        </w:rPr>
        <w:t>p</w:t>
      </w:r>
      <w:r w:rsidR="00A65534">
        <w:rPr>
          <w:color w:val="000000" w:themeColor="text1"/>
          <w:sz w:val="28"/>
          <w:szCs w:val="28"/>
        </w:rPr>
        <w:t>riešmokyklinio ugdymo</w:t>
      </w:r>
      <w:r w:rsidR="006E401A" w:rsidRPr="006E401A">
        <w:rPr>
          <w:color w:val="000000" w:themeColor="text1"/>
          <w:sz w:val="28"/>
          <w:szCs w:val="28"/>
        </w:rPr>
        <w:t xml:space="preserve"> </w:t>
      </w:r>
      <w:r w:rsidR="00721CF2" w:rsidRPr="006E401A">
        <w:rPr>
          <w:color w:val="000000" w:themeColor="text1"/>
          <w:sz w:val="28"/>
          <w:szCs w:val="28"/>
        </w:rPr>
        <w:t>„</w:t>
      </w:r>
      <w:r w:rsidR="006E401A" w:rsidRPr="006E401A">
        <w:rPr>
          <w:color w:val="000000" w:themeColor="text1"/>
          <w:sz w:val="28"/>
          <w:szCs w:val="28"/>
        </w:rPr>
        <w:t>Saulutės</w:t>
      </w:r>
      <w:r w:rsidR="00A65534">
        <w:rPr>
          <w:color w:val="000000" w:themeColor="text1"/>
          <w:sz w:val="28"/>
          <w:szCs w:val="28"/>
        </w:rPr>
        <w:t xml:space="preserve">“ </w:t>
      </w:r>
      <w:r>
        <w:rPr>
          <w:color w:val="000000" w:themeColor="text1"/>
          <w:sz w:val="28"/>
          <w:szCs w:val="28"/>
        </w:rPr>
        <w:t>ir „Žuvyčių“ grupių</w:t>
      </w:r>
      <w:r w:rsidR="00A65534">
        <w:rPr>
          <w:color w:val="000000" w:themeColor="text1"/>
          <w:sz w:val="28"/>
          <w:szCs w:val="28"/>
        </w:rPr>
        <w:t xml:space="preserve"> </w:t>
      </w:r>
      <w:r w:rsidR="006E401A">
        <w:rPr>
          <w:color w:val="000000" w:themeColor="text1"/>
          <w:sz w:val="28"/>
          <w:szCs w:val="28"/>
        </w:rPr>
        <w:t xml:space="preserve">vaikams </w:t>
      </w:r>
      <w:proofErr w:type="spellStart"/>
      <w:r>
        <w:rPr>
          <w:color w:val="000000" w:themeColor="text1"/>
          <w:sz w:val="28"/>
          <w:szCs w:val="28"/>
        </w:rPr>
        <w:t>spec</w:t>
      </w:r>
      <w:proofErr w:type="spellEnd"/>
      <w:r>
        <w:rPr>
          <w:color w:val="000000" w:themeColor="text1"/>
          <w:sz w:val="28"/>
          <w:szCs w:val="28"/>
        </w:rPr>
        <w:t xml:space="preserve">. pedagogė Jolita Grincevičiūtė surengė viktoriną „Ką aš žinau apie pelkes“ .Viktorinos pradžioje pedagogė priminė vaikams: kas tai yra pelkė, kas jai būdinga, kokie augalai joje auga. Vėliau sumanūs </w:t>
      </w:r>
      <w:proofErr w:type="spellStart"/>
      <w:r>
        <w:rPr>
          <w:color w:val="000000" w:themeColor="text1"/>
          <w:sz w:val="28"/>
          <w:szCs w:val="28"/>
        </w:rPr>
        <w:t>priešmokyklinukai</w:t>
      </w:r>
      <w:proofErr w:type="spellEnd"/>
      <w:r>
        <w:rPr>
          <w:color w:val="000000" w:themeColor="text1"/>
          <w:sz w:val="28"/>
          <w:szCs w:val="28"/>
        </w:rPr>
        <w:t xml:space="preserve"> aktyviai dalyvavo atsakinėdami į pateiktus klausimus, dalinosi savo žiniomis apie pelkes pelkių susidarymą, joms būdingą augmeniją bei kodėl pelkes reikia saugoti. Viktorinos metu žaidimo forma buvo gilinamos ir įtvirtinamos žinios apie pelkes.</w:t>
      </w:r>
    </w:p>
    <w:p w:rsidR="00046D0F" w:rsidRDefault="00046D0F" w:rsidP="00046D0F">
      <w:pPr>
        <w:pStyle w:val="prastasistinklapis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595753"/>
            <wp:effectExtent l="19050" t="0" r="0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0F" w:rsidRDefault="00046D0F" w:rsidP="00046D0F">
      <w:pPr>
        <w:pStyle w:val="prastasistinklapis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60720" cy="2595753"/>
            <wp:effectExtent l="19050" t="0" r="0" b="0"/>
            <wp:docPr id="3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0F" w:rsidRDefault="00046D0F" w:rsidP="00046D0F">
      <w:pPr>
        <w:pStyle w:val="prastasistinklapis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595753"/>
            <wp:effectExtent l="19050" t="0" r="0" b="0"/>
            <wp:docPr id="5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0F" w:rsidRDefault="00046D0F" w:rsidP="00046D0F">
      <w:pPr>
        <w:pStyle w:val="prastasistinklapis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2595753"/>
            <wp:effectExtent l="19050" t="0" r="0" b="0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0F" w:rsidRPr="006E401A" w:rsidRDefault="00046D0F" w:rsidP="00046D0F">
      <w:pPr>
        <w:pStyle w:val="prastasistinklapis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60720" cy="2595753"/>
            <wp:effectExtent l="19050" t="0" r="0" b="0"/>
            <wp:docPr id="6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6D0F" w:rsidRPr="006E401A" w:rsidSect="007A01D0">
      <w:pgSz w:w="11907" w:h="16840" w:code="9"/>
      <w:pgMar w:top="1134" w:right="1134" w:bottom="1134" w:left="1701" w:header="567" w:footer="567" w:gutter="0"/>
      <w:cols w:space="129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7A01D0"/>
    <w:rsid w:val="00046D0F"/>
    <w:rsid w:val="000818DE"/>
    <w:rsid w:val="000E3E94"/>
    <w:rsid w:val="00364255"/>
    <w:rsid w:val="00385545"/>
    <w:rsid w:val="00490301"/>
    <w:rsid w:val="00617D6B"/>
    <w:rsid w:val="006E401A"/>
    <w:rsid w:val="00721A7E"/>
    <w:rsid w:val="00721CF2"/>
    <w:rsid w:val="007A01D0"/>
    <w:rsid w:val="00953E22"/>
    <w:rsid w:val="009A4F42"/>
    <w:rsid w:val="009C5ED8"/>
    <w:rsid w:val="009E065E"/>
    <w:rsid w:val="00A65534"/>
    <w:rsid w:val="00D83414"/>
    <w:rsid w:val="00E83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53E2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72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3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„Windows“ vartotojas</cp:lastModifiedBy>
  <cp:revision>3</cp:revision>
  <dcterms:created xsi:type="dcterms:W3CDTF">2022-11-04T09:49:00Z</dcterms:created>
  <dcterms:modified xsi:type="dcterms:W3CDTF">2022-11-04T09:58:00Z</dcterms:modified>
</cp:coreProperties>
</file>