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16C" w:rsidRDefault="0060316C" w:rsidP="008A0F2D">
      <w:pPr>
        <w:jc w:val="center"/>
        <w:rPr>
          <w:b/>
        </w:rPr>
      </w:pPr>
      <w:bookmarkStart w:id="0" w:name="_GoBack"/>
      <w:bookmarkEnd w:id="0"/>
    </w:p>
    <w:p w:rsidR="008A0F2D" w:rsidRPr="00771AC2" w:rsidRDefault="008A0F2D" w:rsidP="008A0F2D">
      <w:pPr>
        <w:jc w:val="center"/>
        <w:rPr>
          <w:b/>
        </w:rPr>
      </w:pPr>
      <w:r w:rsidRPr="00771AC2">
        <w:rPr>
          <w:b/>
        </w:rPr>
        <w:t>(</w:t>
      </w:r>
      <w:r w:rsidR="0060316C">
        <w:rPr>
          <w:b/>
        </w:rPr>
        <w:t xml:space="preserve">Vilniaus miesto profesionaliojo scenos meno įstaigų </w:t>
      </w:r>
      <w:r w:rsidR="00460DB2">
        <w:rPr>
          <w:b/>
        </w:rPr>
        <w:t xml:space="preserve">kūrybinės veiklos programų </w:t>
      </w:r>
      <w:r w:rsidR="009066BB">
        <w:rPr>
          <w:b/>
        </w:rPr>
        <w:t xml:space="preserve">finansavimo </w:t>
      </w:r>
      <w:r w:rsidR="0060316C">
        <w:rPr>
          <w:b/>
        </w:rPr>
        <w:t>konkurso</w:t>
      </w:r>
      <w:r w:rsidR="0060316C" w:rsidRPr="00443683">
        <w:rPr>
          <w:b/>
        </w:rPr>
        <w:t xml:space="preserve"> </w:t>
      </w:r>
      <w:r w:rsidR="0060316C" w:rsidRPr="00771AC2">
        <w:rPr>
          <w:b/>
        </w:rPr>
        <w:t xml:space="preserve">rašytinės </w:t>
      </w:r>
      <w:r w:rsidRPr="00771AC2">
        <w:rPr>
          <w:b/>
        </w:rPr>
        <w:t>veiklos ataskaitos forma)</w:t>
      </w:r>
    </w:p>
    <w:p w:rsidR="008A0F2D" w:rsidRPr="002445B3" w:rsidRDefault="008A0F2D" w:rsidP="008A0F2D">
      <w:pPr>
        <w:pStyle w:val="Betarp"/>
        <w:jc w:val="center"/>
        <w:rPr>
          <w:b/>
        </w:rPr>
      </w:pPr>
    </w:p>
    <w:p w:rsidR="008A0F2D" w:rsidRPr="0060316C" w:rsidRDefault="0060316C" w:rsidP="008A0F2D">
      <w:pPr>
        <w:pStyle w:val="Betarp"/>
        <w:jc w:val="center"/>
        <w:rPr>
          <w:b/>
          <w:caps/>
        </w:rPr>
      </w:pPr>
      <w:r w:rsidRPr="0060316C">
        <w:rPr>
          <w:b/>
          <w:caps/>
        </w:rPr>
        <w:t xml:space="preserve">Vilniaus miesto profesionaliojo scenos meno įstaigų </w:t>
      </w:r>
      <w:r w:rsidR="00460DB2" w:rsidRPr="00460DB2">
        <w:rPr>
          <w:b/>
          <w:caps/>
        </w:rPr>
        <w:t xml:space="preserve">kūrybinės veiklos programų </w:t>
      </w:r>
      <w:r w:rsidR="009066BB">
        <w:rPr>
          <w:b/>
          <w:caps/>
        </w:rPr>
        <w:t xml:space="preserve">FINANSAVIMO </w:t>
      </w:r>
      <w:r w:rsidRPr="0060316C">
        <w:rPr>
          <w:b/>
          <w:caps/>
        </w:rPr>
        <w:t>konkurso rašytinė veiklos ataskaita</w:t>
      </w:r>
    </w:p>
    <w:p w:rsidR="001F0BEA" w:rsidRDefault="001F0BEA" w:rsidP="008A0F2D">
      <w:pPr>
        <w:pStyle w:val="Betarp"/>
        <w:jc w:val="center"/>
        <w:rPr>
          <w:b/>
        </w:rPr>
      </w:pPr>
    </w:p>
    <w:p w:rsidR="001F0BEA" w:rsidRPr="002445B3" w:rsidRDefault="0019689F" w:rsidP="008A0F2D">
      <w:pPr>
        <w:pStyle w:val="Betarp"/>
        <w:jc w:val="center"/>
        <w:rPr>
          <w:b/>
        </w:rPr>
      </w:pPr>
      <w:r>
        <w:rPr>
          <w:b/>
        </w:rPr>
        <w:t>20</w:t>
      </w:r>
      <w:r w:rsidR="001F0BEA">
        <w:rPr>
          <w:b/>
        </w:rPr>
        <w:t>____ metų</w:t>
      </w:r>
    </w:p>
    <w:p w:rsidR="009376E5" w:rsidRDefault="009376E5" w:rsidP="009376E5">
      <w:pPr>
        <w:pStyle w:val="Betarp"/>
        <w:ind w:firstLine="709"/>
        <w:jc w:val="both"/>
      </w:pPr>
    </w:p>
    <w:p w:rsidR="00F67D38" w:rsidRDefault="00F67D38" w:rsidP="009376E5">
      <w:pPr>
        <w:pStyle w:val="Betarp"/>
        <w:ind w:firstLine="709"/>
        <w:jc w:val="both"/>
      </w:pPr>
    </w:p>
    <w:p w:rsidR="001F0BEA" w:rsidRPr="001F0BEA" w:rsidRDefault="0060316C" w:rsidP="00771AC2">
      <w:pPr>
        <w:pStyle w:val="Betarp"/>
        <w:spacing w:line="276" w:lineRule="auto"/>
        <w:ind w:firstLine="851"/>
        <w:jc w:val="both"/>
      </w:pPr>
      <w:r>
        <w:rPr>
          <w:b/>
        </w:rPr>
        <w:t>1. Profesionaliojo scenos meno</w:t>
      </w:r>
      <w:r w:rsidR="001F0BEA" w:rsidRPr="001F0BEA">
        <w:rPr>
          <w:b/>
        </w:rPr>
        <w:t xml:space="preserve"> kūrinių</w:t>
      </w:r>
      <w:r>
        <w:rPr>
          <w:b/>
        </w:rPr>
        <w:t>, aktualių Vilniaus miestui nacionaliniu ir tarptautiniu mastu,</w:t>
      </w:r>
      <w:r w:rsidR="001F0BEA" w:rsidRPr="001F0BEA">
        <w:rPr>
          <w:b/>
        </w:rPr>
        <w:t xml:space="preserve"> repertuaras </w:t>
      </w:r>
      <w:r w:rsidR="001F0BEA">
        <w:t>(</w:t>
      </w:r>
      <w:r>
        <w:t xml:space="preserve">Vilniaus miesto profesionaliojo scenos meno įstaigų </w:t>
      </w:r>
      <w:r w:rsidR="00DC41EF">
        <w:t xml:space="preserve">kūrybinės veiklos programų </w:t>
      </w:r>
      <w:r w:rsidR="009066BB">
        <w:t xml:space="preserve">finansavimo </w:t>
      </w:r>
      <w:r>
        <w:t>konkurso sutarties 5.1</w:t>
      </w:r>
      <w:r w:rsidR="001F0BEA">
        <w:t xml:space="preserve"> </w:t>
      </w:r>
      <w:r w:rsidR="00F97B3E">
        <w:t>papunktis</w:t>
      </w:r>
      <w:r w:rsidR="001F0BEA">
        <w:t>)</w:t>
      </w:r>
    </w:p>
    <w:p w:rsidR="001F0BEA" w:rsidRPr="00D73DD3" w:rsidRDefault="001F0BEA" w:rsidP="000C1F97">
      <w:pPr>
        <w:pStyle w:val="Betarp"/>
        <w:jc w:val="both"/>
        <w:rPr>
          <w:b/>
        </w:rPr>
      </w:pPr>
    </w:p>
    <w:p w:rsidR="001F0BEA" w:rsidRDefault="0060316C" w:rsidP="00771AC2">
      <w:pPr>
        <w:pStyle w:val="Betarp"/>
        <w:spacing w:line="276" w:lineRule="auto"/>
        <w:ind w:firstLine="851"/>
        <w:jc w:val="both"/>
      </w:pPr>
      <w:r>
        <w:t>20</w:t>
      </w:r>
      <w:r w:rsidR="000C1F97">
        <w:t>_</w:t>
      </w:r>
      <w:r>
        <w:t>_</w:t>
      </w:r>
      <w:r w:rsidR="001F0BEA">
        <w:t xml:space="preserve"> metais repertu</w:t>
      </w:r>
      <w:r w:rsidR="000C1F97">
        <w:t>are buvo rodoma</w:t>
      </w:r>
      <w:r w:rsidR="009A634A">
        <w:t xml:space="preserve"> (-</w:t>
      </w:r>
      <w:proofErr w:type="spellStart"/>
      <w:r w:rsidR="009A634A">
        <w:t>as</w:t>
      </w:r>
      <w:proofErr w:type="spellEnd"/>
      <w:r w:rsidR="009A634A">
        <w:t>)</w:t>
      </w:r>
      <w:r>
        <w:t xml:space="preserve"> __</w:t>
      </w:r>
      <w:r w:rsidR="001F0BEA">
        <w:t xml:space="preserve"> </w:t>
      </w:r>
      <w:r w:rsidR="001F0BEA" w:rsidRPr="001F0BEA">
        <w:rPr>
          <w:i/>
        </w:rPr>
        <w:t>(nurodomas kūrinių skaičius)</w:t>
      </w:r>
      <w:r>
        <w:t xml:space="preserve"> profesionaliojo scenos meno</w:t>
      </w:r>
      <w:r w:rsidR="001F0BEA">
        <w:t xml:space="preserve"> kūrin</w:t>
      </w:r>
      <w:r w:rsidR="009A634A">
        <w:t>ys (-</w:t>
      </w:r>
      <w:proofErr w:type="spellStart"/>
      <w:r w:rsidR="001F0BEA">
        <w:t>ių</w:t>
      </w:r>
      <w:proofErr w:type="spellEnd"/>
      <w:r w:rsidR="009A634A">
        <w:t>)</w:t>
      </w:r>
      <w:r w:rsidR="001F0BEA">
        <w:t>:</w:t>
      </w:r>
    </w:p>
    <w:p w:rsidR="001F0BEA" w:rsidRPr="00D73DD3" w:rsidRDefault="001F0BEA" w:rsidP="000C1F97">
      <w:pPr>
        <w:pStyle w:val="Betarp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97"/>
        <w:gridCol w:w="4676"/>
      </w:tblGrid>
      <w:tr w:rsidR="001B632C" w:rsidTr="001B632C">
        <w:trPr>
          <w:trHeight w:val="558"/>
        </w:trPr>
        <w:tc>
          <w:tcPr>
            <w:tcW w:w="566" w:type="dxa"/>
            <w:shd w:val="clear" w:color="auto" w:fill="BFBFBF"/>
            <w:vAlign w:val="center"/>
          </w:tcPr>
          <w:p w:rsidR="001B632C" w:rsidRPr="003556CB" w:rsidRDefault="00771AC2" w:rsidP="003556CB">
            <w:pPr>
              <w:pStyle w:val="Betarp"/>
              <w:ind w:left="-142" w:right="-87"/>
              <w:jc w:val="center"/>
              <w:rPr>
                <w:b/>
              </w:rPr>
            </w:pPr>
            <w:r>
              <w:rPr>
                <w:b/>
              </w:rPr>
              <w:t xml:space="preserve">Eilės </w:t>
            </w:r>
            <w:proofErr w:type="spellStart"/>
            <w:r>
              <w:rPr>
                <w:b/>
              </w:rPr>
              <w:t>n</w:t>
            </w:r>
            <w:r w:rsidR="001B632C" w:rsidRPr="003556CB">
              <w:rPr>
                <w:b/>
              </w:rPr>
              <w:t>r.</w:t>
            </w:r>
            <w:proofErr w:type="spellEnd"/>
          </w:p>
        </w:tc>
        <w:tc>
          <w:tcPr>
            <w:tcW w:w="4397" w:type="dxa"/>
            <w:shd w:val="clear" w:color="auto" w:fill="BFBFBF"/>
            <w:vAlign w:val="center"/>
          </w:tcPr>
          <w:p w:rsidR="001B632C" w:rsidRPr="003556CB" w:rsidRDefault="0060316C" w:rsidP="003556CB">
            <w:pPr>
              <w:pStyle w:val="Betarp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Profesionaliojo</w:t>
            </w:r>
            <w:r w:rsidR="001B632C">
              <w:rPr>
                <w:b/>
              </w:rPr>
              <w:t xml:space="preserve"> </w:t>
            </w:r>
            <w:r>
              <w:rPr>
                <w:b/>
              </w:rPr>
              <w:t>scenos meno</w:t>
            </w:r>
            <w:r w:rsidR="001B632C" w:rsidRPr="003556CB">
              <w:rPr>
                <w:b/>
              </w:rPr>
              <w:t xml:space="preserve"> kūrinio pavadinimas</w:t>
            </w:r>
            <w:r w:rsidR="0003713E">
              <w:rPr>
                <w:b/>
              </w:rPr>
              <w:t>, autorius</w:t>
            </w:r>
          </w:p>
        </w:tc>
        <w:tc>
          <w:tcPr>
            <w:tcW w:w="4676" w:type="dxa"/>
            <w:shd w:val="clear" w:color="auto" w:fill="BFBFBF"/>
            <w:vAlign w:val="center"/>
          </w:tcPr>
          <w:p w:rsidR="001B632C" w:rsidRPr="003556CB" w:rsidRDefault="001B632C" w:rsidP="003556CB">
            <w:pPr>
              <w:pStyle w:val="Betarp"/>
              <w:ind w:left="-108" w:right="-108"/>
              <w:jc w:val="center"/>
              <w:rPr>
                <w:b/>
              </w:rPr>
            </w:pPr>
            <w:r w:rsidRPr="003556CB">
              <w:rPr>
                <w:b/>
              </w:rPr>
              <w:t>Profesionali</w:t>
            </w:r>
            <w:r w:rsidR="0060316C">
              <w:rPr>
                <w:b/>
              </w:rPr>
              <w:t>ojo scenos meno</w:t>
            </w:r>
            <w:r>
              <w:rPr>
                <w:b/>
              </w:rPr>
              <w:t xml:space="preserve"> </w:t>
            </w:r>
            <w:r w:rsidRPr="003556CB">
              <w:rPr>
                <w:b/>
              </w:rPr>
              <w:t>kūrinio premjeros data</w:t>
            </w:r>
          </w:p>
        </w:tc>
      </w:tr>
      <w:tr w:rsidR="001B632C" w:rsidTr="001B632C">
        <w:tc>
          <w:tcPr>
            <w:tcW w:w="566" w:type="dxa"/>
            <w:shd w:val="clear" w:color="auto" w:fill="auto"/>
          </w:tcPr>
          <w:p w:rsidR="001B632C" w:rsidRDefault="001B632C" w:rsidP="003556CB">
            <w:pPr>
              <w:pStyle w:val="Betarp"/>
              <w:jc w:val="center"/>
            </w:pPr>
            <w:r>
              <w:t>1.</w:t>
            </w:r>
          </w:p>
        </w:tc>
        <w:tc>
          <w:tcPr>
            <w:tcW w:w="4397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  <w:tc>
          <w:tcPr>
            <w:tcW w:w="4676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</w:tr>
      <w:tr w:rsidR="001B632C" w:rsidTr="001B632C">
        <w:tc>
          <w:tcPr>
            <w:tcW w:w="566" w:type="dxa"/>
            <w:shd w:val="clear" w:color="auto" w:fill="auto"/>
          </w:tcPr>
          <w:p w:rsidR="001B632C" w:rsidRDefault="001B632C" w:rsidP="003556CB">
            <w:pPr>
              <w:pStyle w:val="Betarp"/>
              <w:jc w:val="center"/>
            </w:pPr>
            <w:r>
              <w:t>2.</w:t>
            </w:r>
          </w:p>
        </w:tc>
        <w:tc>
          <w:tcPr>
            <w:tcW w:w="4397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  <w:tc>
          <w:tcPr>
            <w:tcW w:w="4676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</w:tr>
      <w:tr w:rsidR="001B632C" w:rsidTr="001B632C">
        <w:tc>
          <w:tcPr>
            <w:tcW w:w="566" w:type="dxa"/>
            <w:shd w:val="clear" w:color="auto" w:fill="auto"/>
          </w:tcPr>
          <w:p w:rsidR="001B632C" w:rsidRDefault="001B632C" w:rsidP="003556CB">
            <w:pPr>
              <w:pStyle w:val="Betarp"/>
              <w:jc w:val="center"/>
            </w:pPr>
            <w:r>
              <w:t>.....</w:t>
            </w:r>
          </w:p>
        </w:tc>
        <w:tc>
          <w:tcPr>
            <w:tcW w:w="4397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  <w:tc>
          <w:tcPr>
            <w:tcW w:w="4676" w:type="dxa"/>
            <w:shd w:val="clear" w:color="auto" w:fill="auto"/>
          </w:tcPr>
          <w:p w:rsidR="001B632C" w:rsidRDefault="001B632C" w:rsidP="003556CB">
            <w:pPr>
              <w:pStyle w:val="Betarp"/>
              <w:jc w:val="both"/>
            </w:pPr>
          </w:p>
        </w:tc>
      </w:tr>
    </w:tbl>
    <w:p w:rsidR="003E730C" w:rsidRDefault="003E730C" w:rsidP="00771AC2">
      <w:pPr>
        <w:pStyle w:val="Betarp"/>
        <w:spacing w:line="276" w:lineRule="auto"/>
        <w:ind w:firstLine="851"/>
        <w:jc w:val="both"/>
      </w:pPr>
      <w:r w:rsidRPr="00771AC2">
        <w:rPr>
          <w:b/>
        </w:rPr>
        <w:t>Pas</w:t>
      </w:r>
      <w:r w:rsidR="00771AC2" w:rsidRPr="00771AC2">
        <w:rPr>
          <w:b/>
        </w:rPr>
        <w:t>tabos</w:t>
      </w:r>
      <w:r w:rsidR="00771AC2">
        <w:t>. ..................</w:t>
      </w:r>
      <w:r>
        <w:t xml:space="preserve">.............................................................. </w:t>
      </w:r>
      <w:r w:rsidRPr="003E730C">
        <w:rPr>
          <w:i/>
        </w:rPr>
        <w:t>(</w:t>
      </w:r>
      <w:r w:rsidR="003A3407">
        <w:rPr>
          <w:i/>
        </w:rPr>
        <w:t>teksto apimtis iki 2 puslapių</w:t>
      </w:r>
      <w:r w:rsidRPr="003E730C">
        <w:rPr>
          <w:i/>
        </w:rPr>
        <w:t>)</w:t>
      </w:r>
    </w:p>
    <w:p w:rsidR="003E730C" w:rsidRPr="00D73DD3" w:rsidRDefault="003E730C" w:rsidP="003E730C">
      <w:pPr>
        <w:pStyle w:val="Betarp"/>
        <w:jc w:val="both"/>
      </w:pPr>
    </w:p>
    <w:p w:rsidR="00CA1A97" w:rsidRPr="001F0BEA" w:rsidRDefault="0060316C" w:rsidP="00771AC2">
      <w:pPr>
        <w:pStyle w:val="Betarp"/>
        <w:spacing w:line="276" w:lineRule="auto"/>
        <w:ind w:firstLine="851"/>
        <w:jc w:val="both"/>
      </w:pPr>
      <w:r>
        <w:rPr>
          <w:b/>
        </w:rPr>
        <w:t>2</w:t>
      </w:r>
      <w:r w:rsidR="003E730C" w:rsidRPr="00CA1A97">
        <w:rPr>
          <w:b/>
        </w:rPr>
        <w:t>.</w:t>
      </w:r>
      <w:r w:rsidR="003E730C">
        <w:t xml:space="preserve"> </w:t>
      </w:r>
      <w:r>
        <w:rPr>
          <w:b/>
        </w:rPr>
        <w:t>S</w:t>
      </w:r>
      <w:r w:rsidR="003E730C">
        <w:rPr>
          <w:b/>
        </w:rPr>
        <w:t xml:space="preserve">ocialinė </w:t>
      </w:r>
      <w:r w:rsidR="00CA1A97">
        <w:rPr>
          <w:b/>
        </w:rPr>
        <w:t xml:space="preserve">veikla </w:t>
      </w:r>
      <w:r w:rsidR="00CA1A97">
        <w:t>(</w:t>
      </w:r>
      <w:r>
        <w:t xml:space="preserve">Vilniaus miesto profesionaliojo scenos meno įstaigų </w:t>
      </w:r>
      <w:r w:rsidR="00DC41EF">
        <w:t xml:space="preserve">kūrybinės veiklos programų </w:t>
      </w:r>
      <w:r>
        <w:t>konkurso sutarties 5.2</w:t>
      </w:r>
      <w:r w:rsidR="00CA1A97">
        <w:t xml:space="preserve"> </w:t>
      </w:r>
      <w:r w:rsidR="00F97B3E">
        <w:t>papunktis</w:t>
      </w:r>
      <w:r w:rsidR="00CA1A97">
        <w:t>)</w:t>
      </w:r>
    </w:p>
    <w:p w:rsidR="00CA1A97" w:rsidRDefault="00CA1A97" w:rsidP="000C1F97">
      <w:pPr>
        <w:pStyle w:val="Betarp"/>
        <w:spacing w:line="276" w:lineRule="auto"/>
        <w:jc w:val="both"/>
      </w:pPr>
      <w:r>
        <w:t>................................................................................................................</w:t>
      </w:r>
      <w:r w:rsidRPr="001F0BEA">
        <w:rPr>
          <w:rFonts w:eastAsia="Malgun Gothic"/>
          <w:i/>
          <w:lang w:eastAsia="ko-KR"/>
        </w:rPr>
        <w:t xml:space="preserve"> </w:t>
      </w:r>
      <w:r w:rsidR="001650E6">
        <w:rPr>
          <w:rFonts w:eastAsia="Malgun Gothic"/>
          <w:i/>
          <w:lang w:eastAsia="ko-KR"/>
        </w:rPr>
        <w:t>(teksto apimtis iki 3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CA1A97" w:rsidRPr="00D73DD3" w:rsidRDefault="00CA1A97" w:rsidP="000C1F97">
      <w:pPr>
        <w:pStyle w:val="Betarp"/>
        <w:jc w:val="both"/>
      </w:pPr>
    </w:p>
    <w:p w:rsidR="00CA1A97" w:rsidRDefault="0060316C" w:rsidP="00771AC2">
      <w:pPr>
        <w:pStyle w:val="Betarp"/>
        <w:spacing w:line="276" w:lineRule="auto"/>
        <w:ind w:firstLine="851"/>
        <w:jc w:val="both"/>
      </w:pPr>
      <w:r>
        <w:rPr>
          <w:b/>
        </w:rPr>
        <w:t>3</w:t>
      </w:r>
      <w:r w:rsidR="00CA1A97" w:rsidRPr="00CA1A97">
        <w:rPr>
          <w:b/>
        </w:rPr>
        <w:t>. Vilniaus miesto atstovavimas tarptautiniuo</w:t>
      </w:r>
      <w:r w:rsidR="007B0226">
        <w:rPr>
          <w:b/>
        </w:rPr>
        <w:t xml:space="preserve">se </w:t>
      </w:r>
      <w:r>
        <w:rPr>
          <w:b/>
        </w:rPr>
        <w:t xml:space="preserve">festivaliuose </w:t>
      </w:r>
      <w:r w:rsidR="007B0226">
        <w:rPr>
          <w:b/>
        </w:rPr>
        <w:t xml:space="preserve">ir </w:t>
      </w:r>
      <w:r w:rsidR="00CA1A97" w:rsidRPr="00CA1A97">
        <w:rPr>
          <w:b/>
        </w:rPr>
        <w:t>kituose renginiuose</w:t>
      </w:r>
      <w:r w:rsidR="00CA1A97">
        <w:t xml:space="preserve"> </w:t>
      </w:r>
      <w:r>
        <w:rPr>
          <w:b/>
        </w:rPr>
        <w:t xml:space="preserve">užsienyje </w:t>
      </w:r>
      <w:r w:rsidR="00CA1A97">
        <w:t>(</w:t>
      </w:r>
      <w:r>
        <w:t xml:space="preserve">Vilniaus miesto profesionaliojo scenos meno įstaigų </w:t>
      </w:r>
      <w:r w:rsidR="00DC41EF">
        <w:t>kūrybinės veiklos programų</w:t>
      </w:r>
      <w:r w:rsidR="009066BB">
        <w:t xml:space="preserve"> finansavimo</w:t>
      </w:r>
      <w:r w:rsidR="00DC41EF">
        <w:t xml:space="preserve"> </w:t>
      </w:r>
      <w:r>
        <w:t>konkurso sutarties 5.3</w:t>
      </w:r>
      <w:r w:rsidR="00CA1A97">
        <w:t xml:space="preserve"> p</w:t>
      </w:r>
      <w:r w:rsidR="009066BB">
        <w:t>apunktis</w:t>
      </w:r>
      <w:r w:rsidR="00CA1A97">
        <w:t>)</w:t>
      </w:r>
    </w:p>
    <w:p w:rsidR="002C6795" w:rsidRPr="00D73DD3" w:rsidRDefault="002C6795" w:rsidP="000C1F97">
      <w:pPr>
        <w:pStyle w:val="Betarp"/>
        <w:jc w:val="both"/>
      </w:pPr>
    </w:p>
    <w:p w:rsidR="002C6795" w:rsidRDefault="002C6795" w:rsidP="00771AC2">
      <w:pPr>
        <w:pStyle w:val="Betarp"/>
        <w:spacing w:line="276" w:lineRule="auto"/>
        <w:ind w:firstLine="851"/>
        <w:jc w:val="both"/>
      </w:pPr>
      <w:r>
        <w:t>20___</w:t>
      </w:r>
      <w:r w:rsidR="0060316C">
        <w:t xml:space="preserve"> metais r</w:t>
      </w:r>
      <w:r>
        <w:t xml:space="preserve">epertuaro kūriniai tarptautiniuose festivaliuose ir kituose renginiuose </w:t>
      </w:r>
      <w:r w:rsidR="0060316C">
        <w:t xml:space="preserve">užsienyje </w:t>
      </w:r>
      <w:r>
        <w:t xml:space="preserve">buvo parodyti _____ </w:t>
      </w:r>
      <w:r w:rsidRPr="001F0BEA">
        <w:rPr>
          <w:i/>
        </w:rPr>
        <w:t xml:space="preserve">(nurodomas kūrinių </w:t>
      </w:r>
      <w:r>
        <w:rPr>
          <w:i/>
        </w:rPr>
        <w:t xml:space="preserve">parodymų </w:t>
      </w:r>
      <w:r w:rsidRPr="001F0BEA">
        <w:rPr>
          <w:i/>
        </w:rPr>
        <w:t>skaičius)</w:t>
      </w:r>
      <w:r w:rsidR="00061C8E">
        <w:rPr>
          <w:i/>
        </w:rPr>
        <w:t xml:space="preserve"> </w:t>
      </w:r>
      <w:r w:rsidR="00061C8E" w:rsidRPr="00061C8E">
        <w:t>kart</w:t>
      </w:r>
      <w:r w:rsidR="0019689F">
        <w:t>ą (-</w:t>
      </w:r>
      <w:proofErr w:type="spellStart"/>
      <w:r w:rsidR="0019689F">
        <w:t>us</w:t>
      </w:r>
      <w:proofErr w:type="spellEnd"/>
      <w:r w:rsidR="0019689F">
        <w:t>) (-</w:t>
      </w:r>
      <w:r w:rsidR="00061C8E" w:rsidRPr="00061C8E">
        <w:t>ų</w:t>
      </w:r>
      <w:r w:rsidR="0019689F">
        <w:t>)</w:t>
      </w:r>
      <w:r>
        <w:t>:</w:t>
      </w:r>
    </w:p>
    <w:p w:rsidR="002C6795" w:rsidRPr="00D73DD3" w:rsidRDefault="002C6795" w:rsidP="000C1F97">
      <w:pPr>
        <w:pStyle w:val="Betarp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3827"/>
        <w:gridCol w:w="1559"/>
      </w:tblGrid>
      <w:tr w:rsidR="0019689F" w:rsidTr="001B632C">
        <w:trPr>
          <w:trHeight w:val="1186"/>
        </w:trPr>
        <w:tc>
          <w:tcPr>
            <w:tcW w:w="567" w:type="dxa"/>
            <w:shd w:val="clear" w:color="auto" w:fill="BFBFBF"/>
            <w:vAlign w:val="center"/>
          </w:tcPr>
          <w:p w:rsidR="002C6795" w:rsidRPr="003556CB" w:rsidRDefault="00771AC2" w:rsidP="003556CB">
            <w:pPr>
              <w:pStyle w:val="Betarp"/>
              <w:ind w:left="-142" w:right="-87"/>
              <w:jc w:val="center"/>
              <w:rPr>
                <w:b/>
              </w:rPr>
            </w:pPr>
            <w:r>
              <w:rPr>
                <w:b/>
              </w:rPr>
              <w:t xml:space="preserve">Eilės </w:t>
            </w:r>
            <w:proofErr w:type="spellStart"/>
            <w:r>
              <w:rPr>
                <w:b/>
              </w:rPr>
              <w:t>n</w:t>
            </w:r>
            <w:r w:rsidR="002C6795" w:rsidRPr="003556CB">
              <w:rPr>
                <w:b/>
              </w:rPr>
              <w:t>r.</w:t>
            </w:r>
            <w:proofErr w:type="spellEnd"/>
          </w:p>
        </w:tc>
        <w:tc>
          <w:tcPr>
            <w:tcW w:w="1843" w:type="dxa"/>
            <w:shd w:val="clear" w:color="auto" w:fill="BFBFBF"/>
            <w:vAlign w:val="center"/>
          </w:tcPr>
          <w:p w:rsidR="002C6795" w:rsidRPr="003556CB" w:rsidRDefault="00950D83" w:rsidP="003556CB">
            <w:pPr>
              <w:pStyle w:val="Betarp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Profesionaliojo scenos meno</w:t>
            </w:r>
            <w:r w:rsidR="002C6795" w:rsidRPr="003556CB">
              <w:rPr>
                <w:b/>
              </w:rPr>
              <w:t xml:space="preserve"> kūrinio pavadinimas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C6795" w:rsidRPr="003556CB" w:rsidRDefault="00F67D38" w:rsidP="0019689F">
            <w:pPr>
              <w:pStyle w:val="Betarp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Profesionaliojo scenos meno</w:t>
            </w:r>
            <w:r w:rsidR="002C6795" w:rsidRPr="003556CB">
              <w:rPr>
                <w:b/>
              </w:rPr>
              <w:t xml:space="preserve"> kūrinio premjeros data</w:t>
            </w:r>
          </w:p>
        </w:tc>
        <w:tc>
          <w:tcPr>
            <w:tcW w:w="3827" w:type="dxa"/>
            <w:shd w:val="clear" w:color="auto" w:fill="BFBFBF"/>
            <w:vAlign w:val="center"/>
          </w:tcPr>
          <w:p w:rsidR="002C6795" w:rsidRPr="001B632C" w:rsidRDefault="00F67D38" w:rsidP="001B632C">
            <w:pPr>
              <w:pStyle w:val="Betarp"/>
              <w:ind w:left="-108" w:right="-108"/>
              <w:jc w:val="center"/>
              <w:rPr>
                <w:b/>
                <w:i/>
              </w:rPr>
            </w:pPr>
            <w:r>
              <w:rPr>
                <w:b/>
              </w:rPr>
              <w:t>Profesionaliojo scenos meno</w:t>
            </w:r>
            <w:r w:rsidR="002C6795" w:rsidRPr="003556CB">
              <w:rPr>
                <w:b/>
              </w:rPr>
              <w:t xml:space="preserve"> kūrinių parodymai užsienyje </w:t>
            </w:r>
            <w:r w:rsidR="0019689F">
              <w:rPr>
                <w:b/>
                <w:i/>
              </w:rPr>
              <w:t>(</w:t>
            </w:r>
            <w:r w:rsidR="001B632C">
              <w:rPr>
                <w:b/>
                <w:i/>
              </w:rPr>
              <w:t xml:space="preserve">skaičius, festivalio (renginio) </w:t>
            </w:r>
            <w:r w:rsidR="002C6795" w:rsidRPr="003556CB">
              <w:rPr>
                <w:b/>
                <w:i/>
              </w:rPr>
              <w:t xml:space="preserve">vieta </w:t>
            </w:r>
            <w:r w:rsidR="0019689F">
              <w:rPr>
                <w:b/>
                <w:i/>
              </w:rPr>
              <w:t xml:space="preserve">– miestas ir valstybė, </w:t>
            </w:r>
            <w:r w:rsidR="002C6795" w:rsidRPr="003556CB">
              <w:rPr>
                <w:b/>
                <w:i/>
              </w:rPr>
              <w:t>data)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2C6795" w:rsidRPr="003556CB" w:rsidRDefault="002C6795" w:rsidP="0019689F">
            <w:pPr>
              <w:pStyle w:val="Betarp"/>
              <w:ind w:left="-108" w:right="-108"/>
              <w:jc w:val="center"/>
              <w:rPr>
                <w:b/>
              </w:rPr>
            </w:pPr>
            <w:r w:rsidRPr="003556CB">
              <w:rPr>
                <w:b/>
              </w:rPr>
              <w:t>Apsilankiusių žiūr</w:t>
            </w:r>
            <w:r w:rsidR="0019689F">
              <w:rPr>
                <w:b/>
              </w:rPr>
              <w:t>ovų skaičius</w:t>
            </w:r>
          </w:p>
        </w:tc>
      </w:tr>
      <w:tr w:rsidR="0019689F" w:rsidTr="001B632C">
        <w:tc>
          <w:tcPr>
            <w:tcW w:w="567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  <w:r>
              <w:t>1.</w:t>
            </w: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</w:tr>
      <w:tr w:rsidR="0019689F" w:rsidTr="001B632C">
        <w:tc>
          <w:tcPr>
            <w:tcW w:w="567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  <w:r>
              <w:t>2.</w:t>
            </w: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</w:tr>
      <w:tr w:rsidR="00DC41EF" w:rsidTr="001B632C">
        <w:tc>
          <w:tcPr>
            <w:tcW w:w="567" w:type="dxa"/>
            <w:shd w:val="clear" w:color="auto" w:fill="auto"/>
          </w:tcPr>
          <w:p w:rsidR="00DC41EF" w:rsidRDefault="00DC41EF" w:rsidP="003556CB">
            <w:pPr>
              <w:pStyle w:val="Betarp"/>
              <w:jc w:val="center"/>
            </w:pPr>
            <w:r>
              <w:t>3.</w:t>
            </w:r>
          </w:p>
        </w:tc>
        <w:tc>
          <w:tcPr>
            <w:tcW w:w="1843" w:type="dxa"/>
            <w:shd w:val="clear" w:color="auto" w:fill="auto"/>
          </w:tcPr>
          <w:p w:rsidR="00DC41EF" w:rsidRDefault="00DC41EF" w:rsidP="003556CB">
            <w:pPr>
              <w:pStyle w:val="Betarp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DC41EF" w:rsidRDefault="00DC41EF" w:rsidP="003556CB">
            <w:pPr>
              <w:pStyle w:val="Betarp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DC41EF" w:rsidRDefault="00DC41EF" w:rsidP="003556CB">
            <w:pPr>
              <w:pStyle w:val="Betarp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DC41EF" w:rsidRDefault="00DC41EF" w:rsidP="003556CB">
            <w:pPr>
              <w:pStyle w:val="Betarp"/>
              <w:jc w:val="both"/>
            </w:pPr>
          </w:p>
        </w:tc>
      </w:tr>
      <w:tr w:rsidR="0019689F" w:rsidTr="001B632C">
        <w:tc>
          <w:tcPr>
            <w:tcW w:w="567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  <w:r>
              <w:t>.....</w:t>
            </w: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2C6795" w:rsidRDefault="002C6795" w:rsidP="003556CB">
            <w:pPr>
              <w:pStyle w:val="Betarp"/>
              <w:jc w:val="both"/>
            </w:pPr>
          </w:p>
        </w:tc>
      </w:tr>
      <w:tr w:rsidR="0019689F" w:rsidTr="001B632C">
        <w:tc>
          <w:tcPr>
            <w:tcW w:w="4253" w:type="dxa"/>
            <w:gridSpan w:val="3"/>
            <w:shd w:val="clear" w:color="auto" w:fill="D9D9D9"/>
          </w:tcPr>
          <w:p w:rsidR="002C6795" w:rsidRPr="003556CB" w:rsidRDefault="002C6795" w:rsidP="003556CB">
            <w:pPr>
              <w:pStyle w:val="Betarp"/>
              <w:jc w:val="right"/>
              <w:rPr>
                <w:b/>
              </w:rPr>
            </w:pPr>
            <w:r w:rsidRPr="003556CB">
              <w:rPr>
                <w:b/>
              </w:rPr>
              <w:t>Iš viso:</w:t>
            </w:r>
          </w:p>
        </w:tc>
        <w:tc>
          <w:tcPr>
            <w:tcW w:w="3827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C6795" w:rsidRDefault="002C6795" w:rsidP="003556CB">
            <w:pPr>
              <w:pStyle w:val="Betarp"/>
              <w:jc w:val="center"/>
            </w:pPr>
          </w:p>
        </w:tc>
      </w:tr>
    </w:tbl>
    <w:p w:rsidR="002C6795" w:rsidRDefault="002C6795" w:rsidP="00771AC2">
      <w:pPr>
        <w:pStyle w:val="Betarp"/>
        <w:ind w:firstLine="851"/>
        <w:jc w:val="both"/>
      </w:pPr>
      <w:r w:rsidRPr="00771AC2">
        <w:rPr>
          <w:b/>
        </w:rPr>
        <w:t>Pastabos</w:t>
      </w:r>
      <w:r w:rsidR="008F1D8C">
        <w:t>. ..............</w:t>
      </w:r>
      <w:r w:rsidR="00771AC2">
        <w:t>..</w:t>
      </w:r>
      <w:r w:rsidR="008F1D8C">
        <w:t>...................</w:t>
      </w:r>
      <w:r w:rsidR="002F28CB">
        <w:t>...............................</w:t>
      </w:r>
      <w:r w:rsidR="008F1D8C">
        <w:t>..............</w:t>
      </w:r>
      <w:r w:rsidR="002F28CB">
        <w:t xml:space="preserve"> </w:t>
      </w:r>
      <w:r w:rsidRPr="003E730C">
        <w:rPr>
          <w:i/>
        </w:rPr>
        <w:t>(</w:t>
      </w:r>
      <w:r w:rsidR="007E2851">
        <w:rPr>
          <w:i/>
        </w:rPr>
        <w:t>teksto apimtis iki 2 puslapių</w:t>
      </w:r>
      <w:r w:rsidRPr="003E730C">
        <w:rPr>
          <w:i/>
        </w:rPr>
        <w:t>)</w:t>
      </w:r>
    </w:p>
    <w:p w:rsidR="0060316C" w:rsidRDefault="0060316C" w:rsidP="00771AC2">
      <w:pPr>
        <w:pStyle w:val="Betarp"/>
        <w:spacing w:line="276" w:lineRule="auto"/>
        <w:ind w:firstLine="851"/>
        <w:jc w:val="both"/>
        <w:rPr>
          <w:b/>
        </w:rPr>
      </w:pPr>
    </w:p>
    <w:p w:rsidR="008F1D8C" w:rsidRPr="001F0BEA" w:rsidRDefault="0060316C" w:rsidP="00771AC2">
      <w:pPr>
        <w:pStyle w:val="Betarp"/>
        <w:spacing w:line="276" w:lineRule="auto"/>
        <w:ind w:firstLine="851"/>
        <w:jc w:val="both"/>
      </w:pPr>
      <w:r>
        <w:rPr>
          <w:b/>
        </w:rPr>
        <w:lastRenderedPageBreak/>
        <w:t>4</w:t>
      </w:r>
      <w:r w:rsidR="008F1D8C" w:rsidRPr="00CA1A97">
        <w:rPr>
          <w:b/>
        </w:rPr>
        <w:t>.</w:t>
      </w:r>
      <w:r w:rsidR="008F1D8C">
        <w:t xml:space="preserve"> </w:t>
      </w:r>
      <w:r w:rsidR="00F67D38">
        <w:rPr>
          <w:b/>
        </w:rPr>
        <w:t>E</w:t>
      </w:r>
      <w:r w:rsidR="008F1D8C">
        <w:rPr>
          <w:b/>
        </w:rPr>
        <w:t xml:space="preserve">dukacinė veikla </w:t>
      </w:r>
      <w:r w:rsidR="008F1D8C">
        <w:t>(</w:t>
      </w:r>
      <w:r w:rsidR="00F67D38">
        <w:t xml:space="preserve">Vilniaus miesto profesionaliojo scenos meno įstaigų </w:t>
      </w:r>
      <w:r w:rsidR="00DC41EF">
        <w:t xml:space="preserve">kūrybinės veiklos programų </w:t>
      </w:r>
      <w:r w:rsidR="009066BB">
        <w:t xml:space="preserve">finansavimo </w:t>
      </w:r>
      <w:r w:rsidR="00F67D38">
        <w:t>konkurso sutarties 5.4</w:t>
      </w:r>
      <w:r w:rsidR="008F1D8C">
        <w:t xml:space="preserve"> </w:t>
      </w:r>
      <w:r w:rsidR="00F97B3E">
        <w:t>papunktis</w:t>
      </w:r>
      <w:r w:rsidR="008F1D8C">
        <w:t>)</w:t>
      </w:r>
    </w:p>
    <w:p w:rsidR="008F1D8C" w:rsidRDefault="008F1D8C" w:rsidP="000C1F97">
      <w:pPr>
        <w:pStyle w:val="Betarp"/>
        <w:spacing w:line="276" w:lineRule="auto"/>
        <w:jc w:val="both"/>
      </w:pPr>
      <w:r>
        <w:t>................................................................................................................</w:t>
      </w:r>
      <w:r w:rsidRPr="001F0BEA">
        <w:rPr>
          <w:rFonts w:eastAsia="Malgun Gothic"/>
          <w:i/>
          <w:lang w:eastAsia="ko-KR"/>
        </w:rPr>
        <w:t xml:space="preserve"> </w:t>
      </w:r>
      <w:r w:rsidR="00A27C93">
        <w:rPr>
          <w:rFonts w:eastAsia="Malgun Gothic"/>
          <w:i/>
          <w:lang w:eastAsia="ko-KR"/>
        </w:rPr>
        <w:t>(teksto apimtis iki 3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0C1F97" w:rsidRPr="002445B3" w:rsidRDefault="00F67D38" w:rsidP="00771AC2">
      <w:pPr>
        <w:pStyle w:val="Betarp"/>
        <w:spacing w:line="276" w:lineRule="auto"/>
        <w:ind w:firstLine="851"/>
        <w:jc w:val="both"/>
      </w:pPr>
      <w:r>
        <w:rPr>
          <w:b/>
        </w:rPr>
        <w:t>5</w:t>
      </w:r>
      <w:r w:rsidR="000C1F97" w:rsidRPr="007E2851">
        <w:rPr>
          <w:b/>
        </w:rPr>
        <w:t>.</w:t>
      </w:r>
      <w:r w:rsidR="000C1F97">
        <w:t xml:space="preserve"> </w:t>
      </w:r>
      <w:r>
        <w:rPr>
          <w:b/>
        </w:rPr>
        <w:t>P</w:t>
      </w:r>
      <w:r w:rsidR="000C1F97" w:rsidRPr="000C1F97">
        <w:rPr>
          <w:b/>
        </w:rPr>
        <w:t>rojektų Europos Sąjungos struktūrinių ir kitų fondų bei privačių rėmėjų finansinei paramai gauti rengimas ir teikimas</w:t>
      </w:r>
      <w:r w:rsidR="000C1F97">
        <w:t xml:space="preserve"> (</w:t>
      </w:r>
      <w:r>
        <w:t xml:space="preserve">Vilniaus miesto profesionaliojo scenos meno įstaigų </w:t>
      </w:r>
      <w:r w:rsidR="00DC41EF">
        <w:t xml:space="preserve">kūrybinės veiklos programų </w:t>
      </w:r>
      <w:r w:rsidR="009066BB">
        <w:t xml:space="preserve">finansavimo </w:t>
      </w:r>
      <w:r>
        <w:t>konkurso sutarties 5.5</w:t>
      </w:r>
      <w:r w:rsidR="000C1F97">
        <w:t xml:space="preserve"> </w:t>
      </w:r>
      <w:r w:rsidR="00F97B3E">
        <w:t>papunktis</w:t>
      </w:r>
      <w:r w:rsidR="000C1F97">
        <w:t>)</w:t>
      </w:r>
    </w:p>
    <w:p w:rsidR="000C1F97" w:rsidRDefault="000C1F97" w:rsidP="000C1F97">
      <w:pPr>
        <w:pStyle w:val="Betarp"/>
        <w:spacing w:line="276" w:lineRule="auto"/>
        <w:jc w:val="both"/>
      </w:pPr>
      <w:r>
        <w:t>................................................................................................................</w:t>
      </w:r>
      <w:r w:rsidRPr="001F0BEA">
        <w:rPr>
          <w:rFonts w:eastAsia="Malgun Gothic"/>
          <w:i/>
          <w:lang w:eastAsia="ko-KR"/>
        </w:rPr>
        <w:t xml:space="preserve"> </w:t>
      </w:r>
      <w:r w:rsidR="00A27C93">
        <w:rPr>
          <w:rFonts w:eastAsia="Malgun Gothic"/>
          <w:i/>
          <w:lang w:eastAsia="ko-KR"/>
        </w:rPr>
        <w:t>(teksto apimtis iki 3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D02CDB" w:rsidRDefault="00D02CDB" w:rsidP="00D02CDB">
      <w:pPr>
        <w:pStyle w:val="Betarp"/>
        <w:jc w:val="both"/>
      </w:pPr>
    </w:p>
    <w:p w:rsidR="007E2851" w:rsidRDefault="00F67D38" w:rsidP="00771AC2">
      <w:pPr>
        <w:pStyle w:val="Betarp"/>
        <w:ind w:firstLine="851"/>
        <w:jc w:val="both"/>
      </w:pPr>
      <w:r>
        <w:rPr>
          <w:b/>
        </w:rPr>
        <w:t>6. K</w:t>
      </w:r>
      <w:r w:rsidR="007E2851" w:rsidRPr="007E2851">
        <w:rPr>
          <w:b/>
        </w:rPr>
        <w:t>itų metų planai</w:t>
      </w:r>
      <w:r w:rsidR="007E2851">
        <w:rPr>
          <w:b/>
        </w:rPr>
        <w:t xml:space="preserve"> </w:t>
      </w:r>
      <w:r w:rsidR="007E2851" w:rsidRPr="00061C8E">
        <w:rPr>
          <w:i/>
        </w:rPr>
        <w:t>(pateikiama būsimų metų po ataskait</w:t>
      </w:r>
      <w:r w:rsidR="00061C8E">
        <w:rPr>
          <w:i/>
        </w:rPr>
        <w:t xml:space="preserve">os pateikimo planų informacija – </w:t>
      </w:r>
      <w:r w:rsidR="007E2851" w:rsidRPr="00061C8E">
        <w:rPr>
          <w:i/>
        </w:rPr>
        <w:t>nauji projektai, numatomas repe</w:t>
      </w:r>
      <w:r>
        <w:rPr>
          <w:i/>
        </w:rPr>
        <w:t xml:space="preserve">rtuaras, gastrolės užsienyje, </w:t>
      </w:r>
      <w:r w:rsidR="007E2851" w:rsidRPr="00061C8E">
        <w:rPr>
          <w:i/>
        </w:rPr>
        <w:t xml:space="preserve">kita aktuali informacija pagal </w:t>
      </w:r>
      <w:r w:rsidR="00061C8E">
        <w:rPr>
          <w:i/>
        </w:rPr>
        <w:t xml:space="preserve">veiklos </w:t>
      </w:r>
      <w:r w:rsidR="007E2851" w:rsidRPr="00061C8E">
        <w:rPr>
          <w:i/>
        </w:rPr>
        <w:t>specifiką)</w:t>
      </w:r>
    </w:p>
    <w:p w:rsidR="007E2851" w:rsidRDefault="007E2851" w:rsidP="007E2851">
      <w:pPr>
        <w:pStyle w:val="Betarp"/>
        <w:jc w:val="both"/>
        <w:rPr>
          <w:rFonts w:eastAsia="Malgun Gothic"/>
          <w:i/>
          <w:lang w:eastAsia="ko-KR"/>
        </w:rPr>
      </w:pPr>
      <w:r>
        <w:t xml:space="preserve"> ...............................................................................................................</w:t>
      </w:r>
      <w:r w:rsidRPr="001F0BEA">
        <w:rPr>
          <w:rFonts w:eastAsia="Malgun Gothic"/>
          <w:i/>
          <w:lang w:eastAsia="ko-KR"/>
        </w:rPr>
        <w:t xml:space="preserve"> </w:t>
      </w:r>
      <w:r w:rsidR="001B632C">
        <w:rPr>
          <w:rFonts w:eastAsia="Malgun Gothic"/>
          <w:i/>
          <w:lang w:eastAsia="ko-KR"/>
        </w:rPr>
        <w:t>(teksto apimtis iki 3</w:t>
      </w:r>
      <w:r w:rsidRPr="005A6C5C">
        <w:rPr>
          <w:rFonts w:eastAsia="Malgun Gothic"/>
          <w:i/>
          <w:lang w:eastAsia="ko-KR"/>
        </w:rPr>
        <w:t xml:space="preserve"> puslapių)</w:t>
      </w:r>
    </w:p>
    <w:p w:rsidR="007E2851" w:rsidRPr="00D73DD3" w:rsidRDefault="007E2851" w:rsidP="007E2851">
      <w:pPr>
        <w:pStyle w:val="Betarp"/>
        <w:jc w:val="both"/>
        <w:rPr>
          <w:rFonts w:eastAsia="Malgun Gothic"/>
          <w:lang w:eastAsia="ko-KR"/>
        </w:rPr>
      </w:pPr>
    </w:p>
    <w:p w:rsidR="007E2851" w:rsidRDefault="00F67D38" w:rsidP="00771AC2">
      <w:pPr>
        <w:pStyle w:val="Betarp"/>
        <w:ind w:firstLine="851"/>
        <w:jc w:val="both"/>
        <w:rPr>
          <w:rFonts w:eastAsia="Malgun Gothic"/>
          <w:lang w:eastAsia="ko-KR"/>
        </w:rPr>
      </w:pPr>
      <w:r>
        <w:rPr>
          <w:rFonts w:eastAsia="Malgun Gothic"/>
          <w:b/>
          <w:lang w:eastAsia="ko-KR"/>
        </w:rPr>
        <w:t xml:space="preserve">7. </w:t>
      </w:r>
      <w:r w:rsidR="007E2851" w:rsidRPr="007E2851">
        <w:rPr>
          <w:rFonts w:eastAsia="Malgun Gothic"/>
          <w:b/>
          <w:lang w:eastAsia="ko-KR"/>
        </w:rPr>
        <w:t>20____ metų finansinės veiklos pajamų ir išlaidų sąmata</w:t>
      </w:r>
      <w:r w:rsidR="007E2851">
        <w:rPr>
          <w:rFonts w:eastAsia="Malgun Gothic"/>
          <w:b/>
          <w:lang w:eastAsia="ko-KR"/>
        </w:rPr>
        <w:t xml:space="preserve"> </w:t>
      </w:r>
      <w:r w:rsidR="007E2851" w:rsidRPr="007E2851">
        <w:rPr>
          <w:rFonts w:eastAsia="Malgun Gothic"/>
          <w:i/>
          <w:lang w:eastAsia="ko-KR"/>
        </w:rPr>
        <w:t>(pridedama)</w:t>
      </w:r>
    </w:p>
    <w:p w:rsidR="007E2851" w:rsidRDefault="007E2851" w:rsidP="007E2851">
      <w:pPr>
        <w:pStyle w:val="Betarp"/>
        <w:jc w:val="both"/>
        <w:rPr>
          <w:rFonts w:eastAsia="Malgun Gothic"/>
          <w:lang w:eastAsia="ko-KR"/>
        </w:rPr>
      </w:pPr>
    </w:p>
    <w:p w:rsidR="007E2851" w:rsidRPr="007E2851" w:rsidRDefault="00F67D38" w:rsidP="00771AC2">
      <w:pPr>
        <w:pStyle w:val="Betarp"/>
        <w:ind w:firstLine="851"/>
        <w:jc w:val="both"/>
        <w:rPr>
          <w:i/>
        </w:rPr>
      </w:pPr>
      <w:r>
        <w:rPr>
          <w:rFonts w:eastAsia="Malgun Gothic"/>
          <w:b/>
          <w:lang w:eastAsia="ko-KR"/>
        </w:rPr>
        <w:t>8</w:t>
      </w:r>
      <w:r w:rsidR="007E2851" w:rsidRPr="007E2851">
        <w:rPr>
          <w:rFonts w:eastAsia="Malgun Gothic"/>
          <w:b/>
          <w:lang w:eastAsia="ko-KR"/>
        </w:rPr>
        <w:t>. Priedai</w:t>
      </w:r>
      <w:r w:rsidR="007E2851">
        <w:rPr>
          <w:rFonts w:eastAsia="Malgun Gothic"/>
          <w:b/>
          <w:lang w:eastAsia="ko-KR"/>
        </w:rPr>
        <w:t xml:space="preserve"> </w:t>
      </w:r>
      <w:r w:rsidR="007E2851" w:rsidRPr="007E2851">
        <w:rPr>
          <w:rFonts w:eastAsia="Malgun Gothic"/>
          <w:i/>
          <w:lang w:eastAsia="ko-KR"/>
        </w:rPr>
        <w:t>(pateikiami aktualūs ir repreze</w:t>
      </w:r>
      <w:r>
        <w:rPr>
          <w:rFonts w:eastAsia="Malgun Gothic"/>
          <w:i/>
          <w:lang w:eastAsia="ko-KR"/>
        </w:rPr>
        <w:t xml:space="preserve">ntatyvūs </w:t>
      </w:r>
      <w:r w:rsidR="007E2851" w:rsidRPr="007E2851">
        <w:rPr>
          <w:rFonts w:eastAsia="Malgun Gothic"/>
          <w:i/>
          <w:lang w:eastAsia="ko-KR"/>
        </w:rPr>
        <w:t>veiklos priedai)</w:t>
      </w:r>
    </w:p>
    <w:p w:rsidR="00D02CDB" w:rsidRPr="007E2851" w:rsidRDefault="00D02CDB" w:rsidP="00D02CDB">
      <w:pPr>
        <w:pStyle w:val="Betarp"/>
        <w:jc w:val="both"/>
        <w:rPr>
          <w:b/>
        </w:rPr>
      </w:pPr>
    </w:p>
    <w:p w:rsidR="00D02CDB" w:rsidRDefault="00D02CDB" w:rsidP="00D02CDB">
      <w:pPr>
        <w:pStyle w:val="Betarp"/>
        <w:jc w:val="both"/>
      </w:pPr>
    </w:p>
    <w:p w:rsidR="00E11C90" w:rsidRDefault="00E11C90" w:rsidP="00D02CDB">
      <w:pPr>
        <w:pStyle w:val="Betarp"/>
        <w:jc w:val="both"/>
      </w:pPr>
    </w:p>
    <w:p w:rsidR="00F67D38" w:rsidRDefault="00F67D38" w:rsidP="00D02CDB">
      <w:pPr>
        <w:pStyle w:val="Betarp"/>
        <w:jc w:val="both"/>
      </w:pPr>
    </w:p>
    <w:p w:rsidR="00F67D38" w:rsidRPr="002445B3" w:rsidRDefault="00F67D38" w:rsidP="00D02CDB">
      <w:pPr>
        <w:pStyle w:val="Betarp"/>
        <w:jc w:val="both"/>
      </w:pPr>
    </w:p>
    <w:p w:rsidR="00E11C90" w:rsidRPr="002445B3" w:rsidRDefault="00E11C90" w:rsidP="00E11C90">
      <w:pPr>
        <w:pStyle w:val="Betarp"/>
        <w:jc w:val="both"/>
      </w:pPr>
      <w:r>
        <w:rPr>
          <w:i/>
        </w:rPr>
        <w:t>_________________________________</w:t>
      </w:r>
      <w:r w:rsidRPr="002445B3">
        <w:t xml:space="preserve">                 (parašas)                          (vardas pavardė)</w:t>
      </w:r>
    </w:p>
    <w:p w:rsidR="00983559" w:rsidRPr="00E11C90" w:rsidRDefault="00E11C90" w:rsidP="00E11C90">
      <w:pPr>
        <w:pStyle w:val="Betarp"/>
        <w:jc w:val="both"/>
        <w:rPr>
          <w:i/>
          <w:sz w:val="20"/>
        </w:rPr>
      </w:pPr>
      <w:r w:rsidRPr="002445B3">
        <w:rPr>
          <w:i/>
          <w:sz w:val="20"/>
        </w:rPr>
        <w:t xml:space="preserve">   (organizacijos </w:t>
      </w:r>
      <w:r>
        <w:rPr>
          <w:i/>
          <w:sz w:val="20"/>
        </w:rPr>
        <w:t>vadovo pareigų pavadinimas)</w:t>
      </w:r>
    </w:p>
    <w:p w:rsidR="00F63683" w:rsidRDefault="00F63683" w:rsidP="00A27C93">
      <w:pPr>
        <w:pStyle w:val="Betarp"/>
        <w:jc w:val="both"/>
        <w:rPr>
          <w:sz w:val="20"/>
          <w:szCs w:val="20"/>
        </w:rPr>
      </w:pPr>
    </w:p>
    <w:sectPr w:rsidR="00F63683" w:rsidSect="00F67D38">
      <w:headerReference w:type="firs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3D1" w:rsidRDefault="006443D1">
      <w:r>
        <w:separator/>
      </w:r>
    </w:p>
  </w:endnote>
  <w:endnote w:type="continuationSeparator" w:id="0">
    <w:p w:rsidR="006443D1" w:rsidRDefault="0064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3D1" w:rsidRDefault="006443D1">
      <w:r>
        <w:separator/>
      </w:r>
    </w:p>
  </w:footnote>
  <w:footnote w:type="continuationSeparator" w:id="0">
    <w:p w:rsidR="006443D1" w:rsidRDefault="0064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C" w:rsidRPr="003A1788" w:rsidRDefault="0060316C" w:rsidP="0060316C">
    <w:pPr>
      <w:pStyle w:val="Porat"/>
      <w:ind w:left="5103"/>
    </w:pPr>
    <w:r w:rsidRPr="003A1788">
      <w:t xml:space="preserve">Vilniaus miesto profesionaliojo scenos meno įstaigų </w:t>
    </w:r>
    <w:r w:rsidR="00460DB2">
      <w:t xml:space="preserve">kūrybinės veiklos programų </w:t>
    </w:r>
    <w:r w:rsidR="009066BB">
      <w:t xml:space="preserve">finansavimo </w:t>
    </w:r>
    <w:r w:rsidRPr="003A1788">
      <w:t xml:space="preserve">konkurso </w:t>
    </w:r>
    <w:r w:rsidR="002B7F20">
      <w:t>nuostatų</w:t>
    </w:r>
  </w:p>
  <w:p w:rsidR="00921D9F" w:rsidRPr="0060316C" w:rsidRDefault="00574559" w:rsidP="0060316C">
    <w:pPr>
      <w:ind w:left="5103"/>
      <w:rPr>
        <w:sz w:val="28"/>
      </w:rPr>
    </w:pPr>
    <w:r>
      <w:t>3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B62"/>
    <w:multiLevelType w:val="hybridMultilevel"/>
    <w:tmpl w:val="C0E0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2A9A"/>
    <w:multiLevelType w:val="hybridMultilevel"/>
    <w:tmpl w:val="413A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14"/>
    <w:rsid w:val="00032B1A"/>
    <w:rsid w:val="00034A5B"/>
    <w:rsid w:val="00035060"/>
    <w:rsid w:val="00035BE2"/>
    <w:rsid w:val="0003713E"/>
    <w:rsid w:val="00047893"/>
    <w:rsid w:val="00061C8E"/>
    <w:rsid w:val="00070EE5"/>
    <w:rsid w:val="00076897"/>
    <w:rsid w:val="0009003A"/>
    <w:rsid w:val="00095702"/>
    <w:rsid w:val="00095D29"/>
    <w:rsid w:val="000A06F6"/>
    <w:rsid w:val="000C1F97"/>
    <w:rsid w:val="000D1626"/>
    <w:rsid w:val="000D7492"/>
    <w:rsid w:val="000E62D2"/>
    <w:rsid w:val="001059F0"/>
    <w:rsid w:val="00120066"/>
    <w:rsid w:val="00125D05"/>
    <w:rsid w:val="00152DB8"/>
    <w:rsid w:val="00153E60"/>
    <w:rsid w:val="00162CD4"/>
    <w:rsid w:val="001650E6"/>
    <w:rsid w:val="00166A61"/>
    <w:rsid w:val="00173EF5"/>
    <w:rsid w:val="001947A7"/>
    <w:rsid w:val="0019689F"/>
    <w:rsid w:val="001A0059"/>
    <w:rsid w:val="001A01AB"/>
    <w:rsid w:val="001A5FD7"/>
    <w:rsid w:val="001B632C"/>
    <w:rsid w:val="001C5CDD"/>
    <w:rsid w:val="001D0070"/>
    <w:rsid w:val="001F0BEA"/>
    <w:rsid w:val="001F49DA"/>
    <w:rsid w:val="00204F0C"/>
    <w:rsid w:val="00210FA3"/>
    <w:rsid w:val="00222178"/>
    <w:rsid w:val="002303EE"/>
    <w:rsid w:val="00230B28"/>
    <w:rsid w:val="00232DA7"/>
    <w:rsid w:val="002445B3"/>
    <w:rsid w:val="00252744"/>
    <w:rsid w:val="00261FB0"/>
    <w:rsid w:val="002707DF"/>
    <w:rsid w:val="002749C1"/>
    <w:rsid w:val="00276BEB"/>
    <w:rsid w:val="002A0FD7"/>
    <w:rsid w:val="002B5124"/>
    <w:rsid w:val="002B5D20"/>
    <w:rsid w:val="002B7F20"/>
    <w:rsid w:val="002C6795"/>
    <w:rsid w:val="002E1014"/>
    <w:rsid w:val="002E29D8"/>
    <w:rsid w:val="002F0A73"/>
    <w:rsid w:val="002F28CB"/>
    <w:rsid w:val="0030220B"/>
    <w:rsid w:val="003029E7"/>
    <w:rsid w:val="0030345E"/>
    <w:rsid w:val="003132B0"/>
    <w:rsid w:val="00315478"/>
    <w:rsid w:val="003211A4"/>
    <w:rsid w:val="00326C75"/>
    <w:rsid w:val="00330602"/>
    <w:rsid w:val="00330D61"/>
    <w:rsid w:val="00344557"/>
    <w:rsid w:val="00345ADE"/>
    <w:rsid w:val="00350DCE"/>
    <w:rsid w:val="003556CB"/>
    <w:rsid w:val="00373D26"/>
    <w:rsid w:val="003A3407"/>
    <w:rsid w:val="003A4680"/>
    <w:rsid w:val="003B5D41"/>
    <w:rsid w:val="003E730C"/>
    <w:rsid w:val="003F4BB5"/>
    <w:rsid w:val="00403669"/>
    <w:rsid w:val="0041095E"/>
    <w:rsid w:val="004313BF"/>
    <w:rsid w:val="00434CC2"/>
    <w:rsid w:val="00443683"/>
    <w:rsid w:val="0046046A"/>
    <w:rsid w:val="00460DB2"/>
    <w:rsid w:val="00482993"/>
    <w:rsid w:val="00485348"/>
    <w:rsid w:val="00492B1F"/>
    <w:rsid w:val="004A38CD"/>
    <w:rsid w:val="004A3DD8"/>
    <w:rsid w:val="004A7A0E"/>
    <w:rsid w:val="004B100A"/>
    <w:rsid w:val="004C0DF7"/>
    <w:rsid w:val="004C2B62"/>
    <w:rsid w:val="004C3DD5"/>
    <w:rsid w:val="004C6178"/>
    <w:rsid w:val="004D2CD1"/>
    <w:rsid w:val="004E7FC9"/>
    <w:rsid w:val="005040B4"/>
    <w:rsid w:val="00507108"/>
    <w:rsid w:val="005148B0"/>
    <w:rsid w:val="00523F90"/>
    <w:rsid w:val="00527C78"/>
    <w:rsid w:val="00533999"/>
    <w:rsid w:val="00555E10"/>
    <w:rsid w:val="00561DD7"/>
    <w:rsid w:val="00574559"/>
    <w:rsid w:val="0058113C"/>
    <w:rsid w:val="0058234B"/>
    <w:rsid w:val="005A248A"/>
    <w:rsid w:val="005A6C5C"/>
    <w:rsid w:val="005F7CEC"/>
    <w:rsid w:val="00602BF6"/>
    <w:rsid w:val="0060316C"/>
    <w:rsid w:val="00612264"/>
    <w:rsid w:val="00613940"/>
    <w:rsid w:val="0062070E"/>
    <w:rsid w:val="00623CC5"/>
    <w:rsid w:val="00632D64"/>
    <w:rsid w:val="0063473F"/>
    <w:rsid w:val="006440C9"/>
    <w:rsid w:val="006443D1"/>
    <w:rsid w:val="006456A8"/>
    <w:rsid w:val="006526C1"/>
    <w:rsid w:val="0068149B"/>
    <w:rsid w:val="00685F74"/>
    <w:rsid w:val="006862E8"/>
    <w:rsid w:val="006B4EF4"/>
    <w:rsid w:val="006C20B1"/>
    <w:rsid w:val="006D6A43"/>
    <w:rsid w:val="006F5284"/>
    <w:rsid w:val="00706F72"/>
    <w:rsid w:val="00711EF1"/>
    <w:rsid w:val="0073207B"/>
    <w:rsid w:val="00745476"/>
    <w:rsid w:val="00753265"/>
    <w:rsid w:val="007660A9"/>
    <w:rsid w:val="00771AC2"/>
    <w:rsid w:val="00772AFE"/>
    <w:rsid w:val="007747BB"/>
    <w:rsid w:val="00792A7F"/>
    <w:rsid w:val="007B0226"/>
    <w:rsid w:val="007B3D26"/>
    <w:rsid w:val="007B45D4"/>
    <w:rsid w:val="007B7717"/>
    <w:rsid w:val="007C4D42"/>
    <w:rsid w:val="007C6C78"/>
    <w:rsid w:val="007C74E8"/>
    <w:rsid w:val="007D2B48"/>
    <w:rsid w:val="007E0AE0"/>
    <w:rsid w:val="007E2851"/>
    <w:rsid w:val="007E4A56"/>
    <w:rsid w:val="007F7B2D"/>
    <w:rsid w:val="0081015A"/>
    <w:rsid w:val="00814DDD"/>
    <w:rsid w:val="008175A6"/>
    <w:rsid w:val="0083158B"/>
    <w:rsid w:val="00834C90"/>
    <w:rsid w:val="00860136"/>
    <w:rsid w:val="0087322F"/>
    <w:rsid w:val="00897A76"/>
    <w:rsid w:val="00897CDD"/>
    <w:rsid w:val="008A0F2D"/>
    <w:rsid w:val="008B10EB"/>
    <w:rsid w:val="008B612C"/>
    <w:rsid w:val="008B7DE4"/>
    <w:rsid w:val="008C2CEC"/>
    <w:rsid w:val="008C3411"/>
    <w:rsid w:val="008E0271"/>
    <w:rsid w:val="008E207B"/>
    <w:rsid w:val="008E76F2"/>
    <w:rsid w:val="008F1D8C"/>
    <w:rsid w:val="0090155F"/>
    <w:rsid w:val="00902B04"/>
    <w:rsid w:val="009045C1"/>
    <w:rsid w:val="00905C1D"/>
    <w:rsid w:val="009066BB"/>
    <w:rsid w:val="00916027"/>
    <w:rsid w:val="00921D9F"/>
    <w:rsid w:val="009274A0"/>
    <w:rsid w:val="00931CB6"/>
    <w:rsid w:val="009325FF"/>
    <w:rsid w:val="00932B17"/>
    <w:rsid w:val="00935362"/>
    <w:rsid w:val="009355C8"/>
    <w:rsid w:val="009376E5"/>
    <w:rsid w:val="0094098F"/>
    <w:rsid w:val="00941F83"/>
    <w:rsid w:val="00950D83"/>
    <w:rsid w:val="0095353E"/>
    <w:rsid w:val="00953F90"/>
    <w:rsid w:val="00954780"/>
    <w:rsid w:val="0096648A"/>
    <w:rsid w:val="00966AB1"/>
    <w:rsid w:val="0097321C"/>
    <w:rsid w:val="00975EF2"/>
    <w:rsid w:val="00983559"/>
    <w:rsid w:val="009871E3"/>
    <w:rsid w:val="00997B23"/>
    <w:rsid w:val="009A634A"/>
    <w:rsid w:val="009B082A"/>
    <w:rsid w:val="009C3082"/>
    <w:rsid w:val="009E1B5E"/>
    <w:rsid w:val="009E602B"/>
    <w:rsid w:val="009E6FD1"/>
    <w:rsid w:val="009F0AB5"/>
    <w:rsid w:val="009F1384"/>
    <w:rsid w:val="009F76E0"/>
    <w:rsid w:val="00A13D2B"/>
    <w:rsid w:val="00A24AD3"/>
    <w:rsid w:val="00A254B1"/>
    <w:rsid w:val="00A27C93"/>
    <w:rsid w:val="00A43B1F"/>
    <w:rsid w:val="00A463F7"/>
    <w:rsid w:val="00A60E89"/>
    <w:rsid w:val="00A70C63"/>
    <w:rsid w:val="00A70C96"/>
    <w:rsid w:val="00A8547B"/>
    <w:rsid w:val="00A86215"/>
    <w:rsid w:val="00A947DA"/>
    <w:rsid w:val="00A9690A"/>
    <w:rsid w:val="00AC7513"/>
    <w:rsid w:val="00AE521E"/>
    <w:rsid w:val="00AF7380"/>
    <w:rsid w:val="00B010C8"/>
    <w:rsid w:val="00B0146D"/>
    <w:rsid w:val="00B1623A"/>
    <w:rsid w:val="00B252D8"/>
    <w:rsid w:val="00B52F27"/>
    <w:rsid w:val="00B62701"/>
    <w:rsid w:val="00B80321"/>
    <w:rsid w:val="00B82A37"/>
    <w:rsid w:val="00B8310E"/>
    <w:rsid w:val="00B91369"/>
    <w:rsid w:val="00B91673"/>
    <w:rsid w:val="00BA6553"/>
    <w:rsid w:val="00BB7214"/>
    <w:rsid w:val="00BC62CA"/>
    <w:rsid w:val="00BC68DE"/>
    <w:rsid w:val="00BD18C8"/>
    <w:rsid w:val="00BD7FB5"/>
    <w:rsid w:val="00BE60B9"/>
    <w:rsid w:val="00BF2A9B"/>
    <w:rsid w:val="00C1101D"/>
    <w:rsid w:val="00C112FB"/>
    <w:rsid w:val="00C11A34"/>
    <w:rsid w:val="00C12304"/>
    <w:rsid w:val="00C2524B"/>
    <w:rsid w:val="00C529E9"/>
    <w:rsid w:val="00C53C9E"/>
    <w:rsid w:val="00C817C5"/>
    <w:rsid w:val="00C92A1D"/>
    <w:rsid w:val="00C931D5"/>
    <w:rsid w:val="00CA1A97"/>
    <w:rsid w:val="00CB375E"/>
    <w:rsid w:val="00CB3C16"/>
    <w:rsid w:val="00CB66AE"/>
    <w:rsid w:val="00CD023E"/>
    <w:rsid w:val="00CD7227"/>
    <w:rsid w:val="00CE3D79"/>
    <w:rsid w:val="00CE448E"/>
    <w:rsid w:val="00CF3A67"/>
    <w:rsid w:val="00CF519F"/>
    <w:rsid w:val="00D02CDB"/>
    <w:rsid w:val="00D26A82"/>
    <w:rsid w:val="00D35EF9"/>
    <w:rsid w:val="00D53F56"/>
    <w:rsid w:val="00D61A22"/>
    <w:rsid w:val="00D73DD3"/>
    <w:rsid w:val="00D84940"/>
    <w:rsid w:val="00D94081"/>
    <w:rsid w:val="00DA26DC"/>
    <w:rsid w:val="00DB6ED4"/>
    <w:rsid w:val="00DC41EF"/>
    <w:rsid w:val="00DC797A"/>
    <w:rsid w:val="00DD48CA"/>
    <w:rsid w:val="00DF5605"/>
    <w:rsid w:val="00DF7B92"/>
    <w:rsid w:val="00E01F82"/>
    <w:rsid w:val="00E11767"/>
    <w:rsid w:val="00E11C90"/>
    <w:rsid w:val="00E16F99"/>
    <w:rsid w:val="00E20B10"/>
    <w:rsid w:val="00E51A09"/>
    <w:rsid w:val="00E64F61"/>
    <w:rsid w:val="00E70387"/>
    <w:rsid w:val="00E720B6"/>
    <w:rsid w:val="00E766DF"/>
    <w:rsid w:val="00E77237"/>
    <w:rsid w:val="00E77D07"/>
    <w:rsid w:val="00E84D90"/>
    <w:rsid w:val="00EA7B4F"/>
    <w:rsid w:val="00EB0AE1"/>
    <w:rsid w:val="00EC11F1"/>
    <w:rsid w:val="00EE0429"/>
    <w:rsid w:val="00F10F52"/>
    <w:rsid w:val="00F12374"/>
    <w:rsid w:val="00F12DC7"/>
    <w:rsid w:val="00F13226"/>
    <w:rsid w:val="00F21344"/>
    <w:rsid w:val="00F2194E"/>
    <w:rsid w:val="00F22763"/>
    <w:rsid w:val="00F2277F"/>
    <w:rsid w:val="00F41791"/>
    <w:rsid w:val="00F46266"/>
    <w:rsid w:val="00F511B3"/>
    <w:rsid w:val="00F535E8"/>
    <w:rsid w:val="00F63683"/>
    <w:rsid w:val="00F64288"/>
    <w:rsid w:val="00F67D38"/>
    <w:rsid w:val="00F67EB3"/>
    <w:rsid w:val="00F72B6C"/>
    <w:rsid w:val="00F95E58"/>
    <w:rsid w:val="00F96875"/>
    <w:rsid w:val="00F97B3E"/>
    <w:rsid w:val="00FA4647"/>
    <w:rsid w:val="00FB08F6"/>
    <w:rsid w:val="00FB186A"/>
    <w:rsid w:val="00FB3332"/>
    <w:rsid w:val="00FC62CE"/>
    <w:rsid w:val="00FF1952"/>
    <w:rsid w:val="00FF2676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C163A"/>
  <w15:docId w15:val="{82EA6F89-2E54-4890-8FB2-6F592337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D3627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10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3627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5D3627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D3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A463F7"/>
    <w:pPr>
      <w:spacing w:before="100" w:beforeAutospacing="1" w:after="100" w:afterAutospacing="1"/>
    </w:pPr>
  </w:style>
  <w:style w:type="character" w:customStyle="1" w:styleId="PagrindiniotekstotraukaDiagrama">
    <w:name w:val="Pagrindinio teksto įtrauka Diagrama"/>
    <w:link w:val="Pagrindiniotekstotrauka"/>
    <w:rsid w:val="00A463F7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F41791"/>
    <w:rPr>
      <w:sz w:val="24"/>
      <w:szCs w:val="24"/>
      <w:lang w:eastAsia="en-US"/>
    </w:rPr>
  </w:style>
  <w:style w:type="character" w:customStyle="1" w:styleId="Antrat1Diagrama">
    <w:name w:val="Antraštė 1 Diagrama"/>
    <w:link w:val="Antrat1"/>
    <w:rsid w:val="00210FA3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Betarp">
    <w:name w:val="No Spacing"/>
    <w:qFormat/>
    <w:rsid w:val="00210FA3"/>
    <w:rPr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rsid w:val="000478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7893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rsid w:val="00FC62CE"/>
    <w:rPr>
      <w:color w:val="0000FF"/>
      <w:u w:val="single"/>
    </w:rPr>
  </w:style>
  <w:style w:type="character" w:styleId="Komentaronuoroda">
    <w:name w:val="annotation reference"/>
    <w:rsid w:val="000350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3506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3506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35060"/>
    <w:rPr>
      <w:b/>
      <w:bCs/>
    </w:rPr>
  </w:style>
  <w:style w:type="character" w:customStyle="1" w:styleId="KomentarotemaDiagrama">
    <w:name w:val="Komentaro tema Diagrama"/>
    <w:link w:val="Komentarotema"/>
    <w:rsid w:val="00035060"/>
    <w:rPr>
      <w:b/>
      <w:bCs/>
      <w:lang w:val="lt-LT"/>
    </w:rPr>
  </w:style>
  <w:style w:type="paragraph" w:styleId="Pagrindinistekstas">
    <w:name w:val="Body Text"/>
    <w:basedOn w:val="prastasis"/>
    <w:link w:val="PagrindinistekstasDiagrama"/>
    <w:rsid w:val="00623CC5"/>
    <w:pPr>
      <w:spacing w:after="120"/>
    </w:pPr>
  </w:style>
  <w:style w:type="character" w:customStyle="1" w:styleId="PagrindinistekstasDiagrama">
    <w:name w:val="Pagrindinis tekstas Diagrama"/>
    <w:link w:val="Pagrindinistekstas"/>
    <w:rsid w:val="00623CC5"/>
    <w:rPr>
      <w:sz w:val="24"/>
      <w:szCs w:val="24"/>
      <w:lang w:val="lt-LT"/>
    </w:rPr>
  </w:style>
  <w:style w:type="paragraph" w:styleId="Dokumentoinaostekstas">
    <w:name w:val="endnote text"/>
    <w:basedOn w:val="prastasis"/>
    <w:link w:val="DokumentoinaostekstasDiagrama"/>
    <w:rsid w:val="0007689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rsid w:val="00076897"/>
    <w:rPr>
      <w:lang w:val="lt-LT"/>
    </w:rPr>
  </w:style>
  <w:style w:type="character" w:styleId="Dokumentoinaosnumeris">
    <w:name w:val="endnote reference"/>
    <w:rsid w:val="00076897"/>
    <w:rPr>
      <w:vertAlign w:val="superscript"/>
    </w:rPr>
  </w:style>
  <w:style w:type="character" w:customStyle="1" w:styleId="bluebox1">
    <w:name w:val="bluebox1"/>
    <w:rsid w:val="00AE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9C28-FF77-432B-B96B-9B735CE7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2126</Words>
  <Characters>1213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VILNIAUS MIESTO SAVIVALDYBEI NUOSAVYBĖS TEISE PRIKLAUSANČIO TURTO NUOMOS BEI PANAUDOS</vt:lpstr>
      <vt:lpstr>DĖL VILNIAUS MIESTO SAVIVALDYBEI NUOSAVYBĖS TEISE PRIKLAUSANČIO TURTO NUOMOS BEI PANAUDOS</vt:lpstr>
    </vt:vector>
  </TitlesOfParts>
  <Manager>2014-12-10</Manager>
  <Company>SINTAGMA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SAVIVALDYBEI NUOSAVYBĖS TEISE PRIKLAUSANČIO TURTO NUOMOS BEI PANAUDOS</dc:title>
  <dc:subject>1-2167</dc:subject>
  <dc:creator>VILNIAUS MIESTO SAVIVALDYBĖS TARYBA</dc:creator>
  <cp:lastModifiedBy>Daiva Meilutė</cp:lastModifiedBy>
  <cp:revision>2</cp:revision>
  <cp:lastPrinted>2017-01-09T10:22:00Z</cp:lastPrinted>
  <dcterms:created xsi:type="dcterms:W3CDTF">2018-12-07T05:35:00Z</dcterms:created>
  <dcterms:modified xsi:type="dcterms:W3CDTF">2018-12-07T05:35:00Z</dcterms:modified>
  <cp:category>SPRENDIMAS</cp:category>
</cp:coreProperties>
</file>