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791C2537" w14:textId="27FAD14F" w:rsidR="001A2D5E" w:rsidRDefault="004B54B8" w:rsidP="00307AAF">
      <w:pPr>
        <w:jc w:val="center"/>
        <w:rPr>
          <w:b/>
        </w:rPr>
      </w:pPr>
      <w:r w:rsidRPr="00020669">
        <w:rPr>
          <w:b/>
        </w:rPr>
        <w:t xml:space="preserve">DĖL LEIDIMO </w:t>
      </w:r>
      <w:r w:rsidR="00920436">
        <w:rPr>
          <w:b/>
        </w:rPr>
        <w:t xml:space="preserve">INICIJUOTI </w:t>
      </w:r>
      <w:r w:rsidR="0040513B">
        <w:rPr>
          <w:b/>
        </w:rPr>
        <w:t>SKLYPO</w:t>
      </w:r>
      <w:r w:rsidR="00AD3215">
        <w:rPr>
          <w:b/>
        </w:rPr>
        <w:t xml:space="preserve"> (KADASTRO NR. 0101/0101:26) MAŽŲJŲ GULBINŲ KAIME</w:t>
      </w:r>
      <w:r w:rsidR="00CE457E">
        <w:rPr>
          <w:b/>
        </w:rPr>
        <w:t xml:space="preserve"> </w:t>
      </w:r>
      <w:r w:rsidRPr="00020669">
        <w:rPr>
          <w:b/>
        </w:rPr>
        <w:t>DETALIOJO PLANO SPRENDINIŲ KOREGAVIM</w:t>
      </w:r>
      <w:r w:rsidR="00B4171F" w:rsidRPr="00020669">
        <w:rPr>
          <w:b/>
        </w:rPr>
        <w:t>Ą</w:t>
      </w:r>
      <w:r w:rsidR="00AB51D0" w:rsidRPr="00020669">
        <w:rPr>
          <w:b/>
        </w:rPr>
        <w:t xml:space="preserve"> </w:t>
      </w:r>
      <w:r w:rsidR="00CC0F1F" w:rsidRPr="00020669">
        <w:rPr>
          <w:b/>
        </w:rPr>
        <w:t xml:space="preserve">SKLYPUOSE </w:t>
      </w:r>
      <w:r w:rsidR="00BB0CCB">
        <w:rPr>
          <w:b/>
        </w:rPr>
        <w:t>PIJŲ G. 31</w:t>
      </w:r>
      <w:r w:rsidR="00DC6963">
        <w:rPr>
          <w:b/>
        </w:rPr>
        <w:t xml:space="preserve"> (KADASTRO NR.</w:t>
      </w:r>
      <w:r w:rsidR="00493D23">
        <w:rPr>
          <w:b/>
        </w:rPr>
        <w:t xml:space="preserve"> </w:t>
      </w:r>
      <w:r w:rsidR="001A2D5E">
        <w:rPr>
          <w:b/>
        </w:rPr>
        <w:t>0101/0101:818</w:t>
      </w:r>
      <w:r w:rsidR="00DC6963">
        <w:rPr>
          <w:b/>
        </w:rPr>
        <w:t>)</w:t>
      </w:r>
      <w:r w:rsidR="001A2D5E">
        <w:rPr>
          <w:b/>
        </w:rPr>
        <w:t xml:space="preserve"> IR</w:t>
      </w:r>
      <w:r w:rsidR="00DC6963">
        <w:rPr>
          <w:b/>
        </w:rPr>
        <w:t xml:space="preserve"> </w:t>
      </w:r>
      <w:r w:rsidR="001A2D5E" w:rsidRPr="001A2D5E">
        <w:rPr>
          <w:b/>
        </w:rPr>
        <w:t>PIJŲ G. 3</w:t>
      </w:r>
      <w:r w:rsidR="001A2D5E">
        <w:rPr>
          <w:b/>
        </w:rPr>
        <w:t>3</w:t>
      </w:r>
      <w:r w:rsidR="001A2D5E" w:rsidRPr="001A2D5E">
        <w:rPr>
          <w:b/>
        </w:rPr>
        <w:t xml:space="preserve"> (KADASTRO </w:t>
      </w:r>
      <w:r w:rsidR="00186596">
        <w:rPr>
          <w:b/>
        </w:rPr>
        <w:br/>
      </w:r>
      <w:r w:rsidR="001A2D5E" w:rsidRPr="001A2D5E">
        <w:rPr>
          <w:b/>
        </w:rPr>
        <w:t>NR. 0101/0101:81</w:t>
      </w:r>
      <w:r w:rsidR="00287125">
        <w:rPr>
          <w:b/>
        </w:rPr>
        <w:t>7</w:t>
      </w:r>
      <w:r w:rsidR="001A2D5E" w:rsidRPr="001A2D5E">
        <w:rPr>
          <w:b/>
        </w:rPr>
        <w:t>)</w:t>
      </w:r>
    </w:p>
    <w:p w14:paraId="1094F05E" w14:textId="77777777" w:rsidR="001A2D5E" w:rsidRDefault="001A2D5E" w:rsidP="00307AAF">
      <w:pPr>
        <w:jc w:val="center"/>
        <w:rPr>
          <w:b/>
        </w:rPr>
      </w:pPr>
    </w:p>
    <w:p w14:paraId="237B9D62" w14:textId="011E0E6D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1"/>
      <w:r w:rsidRPr="004B54B8">
        <w:t xml:space="preserve"> </w:t>
      </w:r>
      <w:bookmarkStart w:id="2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2"/>
      <w:r w:rsidR="009E2D13" w:rsidRPr="004B54B8">
        <w:t xml:space="preserve"> Nr. </w:t>
      </w:r>
      <w:bookmarkStart w:id="3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3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4"/>
    </w:p>
    <w:bookmarkStart w:id="5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5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29E08B8D" w14:textId="20A92842" w:rsidR="001258AE" w:rsidRPr="00F96CF6" w:rsidRDefault="00155116" w:rsidP="00A84BC8">
      <w:pPr>
        <w:spacing w:line="360" w:lineRule="auto"/>
        <w:ind w:firstLine="720"/>
        <w:jc w:val="both"/>
        <w:rPr>
          <w:b/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 xml:space="preserve">inicijuoti </w:t>
      </w:r>
      <w:bookmarkStart w:id="6" w:name="_Hlk15034906"/>
      <w:r w:rsidR="000828E1" w:rsidRPr="000035BB">
        <w:rPr>
          <w:lang w:val="lt-LT"/>
        </w:rPr>
        <w:t xml:space="preserve">Vilniaus miesto </w:t>
      </w:r>
      <w:r w:rsidR="00F53B05">
        <w:rPr>
          <w:lang w:val="lt-LT"/>
        </w:rPr>
        <w:t xml:space="preserve">savivaldybės </w:t>
      </w:r>
      <w:r w:rsidR="001C0B8D" w:rsidRPr="000035BB">
        <w:rPr>
          <w:lang w:val="lt-LT"/>
        </w:rPr>
        <w:t>tarybos</w:t>
      </w:r>
      <w:r w:rsidR="000828E1" w:rsidRPr="000035BB">
        <w:rPr>
          <w:lang w:val="lt-LT"/>
        </w:rPr>
        <w:t xml:space="preserve"> </w:t>
      </w:r>
      <w:r w:rsidR="001C0B8D" w:rsidRPr="000035BB">
        <w:rPr>
          <w:lang w:val="lt-LT"/>
        </w:rPr>
        <w:t>200</w:t>
      </w:r>
      <w:r w:rsidR="00383A17">
        <w:rPr>
          <w:lang w:val="lt-LT"/>
        </w:rPr>
        <w:t>4</w:t>
      </w:r>
      <w:r w:rsidR="000828E1" w:rsidRPr="000035BB">
        <w:rPr>
          <w:lang w:val="lt-LT"/>
        </w:rPr>
        <w:t xml:space="preserve"> m. </w:t>
      </w:r>
      <w:r w:rsidR="00383A17">
        <w:rPr>
          <w:lang w:val="lt-LT"/>
        </w:rPr>
        <w:t>spali</w:t>
      </w:r>
      <w:r w:rsidR="001C0B8D" w:rsidRPr="000035BB">
        <w:rPr>
          <w:lang w:val="lt-LT"/>
        </w:rPr>
        <w:t>o</w:t>
      </w:r>
      <w:r w:rsidR="000828E1" w:rsidRPr="000035BB">
        <w:rPr>
          <w:lang w:val="lt-LT"/>
        </w:rPr>
        <w:t xml:space="preserve"> 1</w:t>
      </w:r>
      <w:r w:rsidR="00383A17">
        <w:rPr>
          <w:lang w:val="lt-LT"/>
        </w:rPr>
        <w:t>3</w:t>
      </w:r>
      <w:r w:rsidR="000828E1" w:rsidRPr="000035BB">
        <w:rPr>
          <w:lang w:val="lt-LT"/>
        </w:rPr>
        <w:t xml:space="preserve"> d. sprendimu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 xml:space="preserve">Nr. </w:t>
      </w:r>
      <w:r w:rsidR="0063333C">
        <w:rPr>
          <w:lang w:val="lt-LT"/>
        </w:rPr>
        <w:t>1-534</w:t>
      </w:r>
      <w:r w:rsidR="0069431E" w:rsidRPr="000035BB">
        <w:rPr>
          <w:lang w:val="lt-LT"/>
        </w:rPr>
        <w:t xml:space="preserve"> „</w:t>
      </w:r>
      <w:r w:rsidR="0063333C">
        <w:rPr>
          <w:lang w:val="lt-LT"/>
        </w:rPr>
        <w:t xml:space="preserve">Dėl </w:t>
      </w:r>
      <w:r w:rsidR="0063333C" w:rsidRPr="00F96CF6">
        <w:rPr>
          <w:bCs/>
          <w:lang w:val="lt-LT"/>
        </w:rPr>
        <w:t xml:space="preserve">Vilniaus miesto bendrojo plano sprendinių keitimo ir sklypo (kadastro </w:t>
      </w:r>
      <w:r w:rsidR="00622BF3" w:rsidRPr="00F96CF6">
        <w:rPr>
          <w:bCs/>
          <w:lang w:val="lt-LT"/>
        </w:rPr>
        <w:t>N</w:t>
      </w:r>
      <w:r w:rsidR="0063333C" w:rsidRPr="00F96CF6">
        <w:rPr>
          <w:bCs/>
          <w:lang w:val="lt-LT"/>
        </w:rPr>
        <w:t xml:space="preserve">r. 0101/0101:26) </w:t>
      </w:r>
      <w:r w:rsidR="00622BF3" w:rsidRPr="00F96CF6">
        <w:rPr>
          <w:bCs/>
          <w:lang w:val="lt-LT"/>
        </w:rPr>
        <w:t>M</w:t>
      </w:r>
      <w:r w:rsidR="0063333C" w:rsidRPr="00F96CF6">
        <w:rPr>
          <w:bCs/>
          <w:lang w:val="lt-LT"/>
        </w:rPr>
        <w:t xml:space="preserve">ažųjų </w:t>
      </w:r>
      <w:r w:rsidR="00622BF3" w:rsidRPr="00F96CF6">
        <w:rPr>
          <w:bCs/>
          <w:lang w:val="lt-LT"/>
        </w:rPr>
        <w:t>G</w:t>
      </w:r>
      <w:r w:rsidR="0063333C" w:rsidRPr="00F96CF6">
        <w:rPr>
          <w:bCs/>
          <w:lang w:val="lt-LT"/>
        </w:rPr>
        <w:t>ulbinų kaime detaliojo plano</w:t>
      </w:r>
      <w:r w:rsidR="00622BF3" w:rsidRPr="00F96CF6">
        <w:rPr>
          <w:bCs/>
          <w:lang w:val="lt-LT"/>
        </w:rPr>
        <w:t xml:space="preserve"> tvirtinimo</w:t>
      </w:r>
      <w:r w:rsidR="000828E1" w:rsidRPr="000035BB">
        <w:rPr>
          <w:lang w:val="lt-LT"/>
        </w:rPr>
        <w:t xml:space="preserve">“ patvirtinto detaliojo plano (registro </w:t>
      </w:r>
      <w:r w:rsidR="0069431E" w:rsidRPr="000035BB">
        <w:rPr>
          <w:lang w:val="lt-LT"/>
        </w:rPr>
        <w:t>Nr. T000</w:t>
      </w:r>
      <w:r w:rsidR="00A84BC8" w:rsidRPr="00F96CF6">
        <w:rPr>
          <w:lang w:val="lt-LT"/>
        </w:rPr>
        <w:t>55861</w:t>
      </w:r>
      <w:r w:rsidR="0069431E" w:rsidRPr="000035BB">
        <w:rPr>
          <w:lang w:val="lt-LT"/>
        </w:rPr>
        <w:t>)</w:t>
      </w:r>
      <w:r w:rsidR="00A84BC8">
        <w:rPr>
          <w:lang w:val="lt-LT"/>
        </w:rPr>
        <w:t xml:space="preserve"> </w:t>
      </w:r>
      <w:r w:rsidR="00295C89" w:rsidRPr="0046108C">
        <w:rPr>
          <w:lang w:val="lt-LT"/>
        </w:rPr>
        <w:t>sprendinių koregavimą</w:t>
      </w:r>
      <w:r w:rsidR="00295C89" w:rsidRPr="00095B0E">
        <w:rPr>
          <w:lang w:val="lt-LT"/>
        </w:rPr>
        <w:t xml:space="preserve"> </w:t>
      </w:r>
      <w:r w:rsidR="0069431E" w:rsidRPr="00095B0E">
        <w:rPr>
          <w:lang w:val="lt-LT"/>
        </w:rPr>
        <w:t>sklyp</w:t>
      </w:r>
      <w:r w:rsidR="00295C89">
        <w:rPr>
          <w:lang w:val="lt-LT"/>
        </w:rPr>
        <w:t>uose</w:t>
      </w:r>
      <w:r w:rsidR="0069431E" w:rsidRPr="00095B0E">
        <w:rPr>
          <w:lang w:val="lt-LT"/>
        </w:rPr>
        <w:t xml:space="preserve"> </w:t>
      </w:r>
      <w:r w:rsidR="00A84BC8" w:rsidRPr="00F96CF6">
        <w:rPr>
          <w:bCs/>
          <w:lang w:val="lt-LT"/>
        </w:rPr>
        <w:t>Pijų g. 31 (kadastro Nr. 0101/0101:818) ir Pijų g. 33 (kadastro Nr. 0101/0101:817):</w:t>
      </w:r>
      <w:r w:rsidR="0069431E" w:rsidRPr="0046108C">
        <w:rPr>
          <w:lang w:val="lt-LT"/>
        </w:rPr>
        <w:t xml:space="preserve"> nekeičiant žemės sklypų paskirties ir naudojimo būdo</w:t>
      </w:r>
      <w:r w:rsidR="00774AA6">
        <w:rPr>
          <w:lang w:val="lt-LT"/>
        </w:rPr>
        <w:t xml:space="preserve"> sujungti</w:t>
      </w:r>
      <w:r w:rsidR="00DF469B">
        <w:rPr>
          <w:lang w:val="lt-LT"/>
        </w:rPr>
        <w:t xml:space="preserve"> sklypus</w:t>
      </w:r>
      <w:r w:rsidR="00A630E8">
        <w:rPr>
          <w:lang w:val="lt-LT"/>
        </w:rPr>
        <w:t>,</w:t>
      </w:r>
      <w:r w:rsidR="0069431E" w:rsidRPr="0046108C">
        <w:rPr>
          <w:lang w:val="lt-LT"/>
        </w:rPr>
        <w:t xml:space="preserve"> nustatyti statybos zon</w:t>
      </w:r>
      <w:r w:rsidR="00295C89">
        <w:rPr>
          <w:lang w:val="lt-LT"/>
        </w:rPr>
        <w:t>ą</w:t>
      </w:r>
      <w:r w:rsidR="0069431E" w:rsidRPr="0046108C">
        <w:rPr>
          <w:lang w:val="lt-LT"/>
        </w:rPr>
        <w:t xml:space="preserve"> ir ribas bei teritorijos</w:t>
      </w:r>
      <w:r w:rsidR="00C65A03">
        <w:rPr>
          <w:lang w:val="lt-LT"/>
        </w:rPr>
        <w:t xml:space="preserve"> </w:t>
      </w:r>
      <w:r w:rsidR="0069431E" w:rsidRPr="0046108C">
        <w:rPr>
          <w:lang w:val="lt-LT"/>
        </w:rPr>
        <w:t>naudojimo reglamentus vadovaujantis Vilniaus miesto savivaldybės teritorijos bendrojo plano sprendiniais (pagal</w:t>
      </w:r>
      <w:r w:rsidR="0069431E">
        <w:rPr>
          <w:lang w:val="lt-LT"/>
        </w:rPr>
        <w:t xml:space="preserve"> </w:t>
      </w:r>
      <w:r w:rsidR="0069431E" w:rsidRPr="0046108C">
        <w:rPr>
          <w:lang w:val="lt-LT"/>
        </w:rPr>
        <w:t>pridedamą miesto plano ištrauką).</w:t>
      </w:r>
      <w:bookmarkEnd w:id="6"/>
    </w:p>
    <w:p w14:paraId="237B9D67" w14:textId="5B3BA444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AA75" w14:textId="77777777" w:rsidR="00D34E93" w:rsidRDefault="00D34E93">
      <w:r>
        <w:separator/>
      </w:r>
    </w:p>
  </w:endnote>
  <w:endnote w:type="continuationSeparator" w:id="0">
    <w:p w14:paraId="6F6AA9DF" w14:textId="77777777" w:rsidR="00D34E93" w:rsidRDefault="00D34E93">
      <w:r>
        <w:continuationSeparator/>
      </w:r>
    </w:p>
  </w:endnote>
  <w:endnote w:type="continuationNotice" w:id="1">
    <w:p w14:paraId="2AD133C6" w14:textId="77777777" w:rsidR="00D34E93" w:rsidRDefault="00D34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287F" w14:textId="77777777" w:rsidR="00D34E93" w:rsidRDefault="00D34E93">
      <w:r>
        <w:separator/>
      </w:r>
    </w:p>
  </w:footnote>
  <w:footnote w:type="continuationSeparator" w:id="0">
    <w:p w14:paraId="60C79B03" w14:textId="77777777" w:rsidR="00D34E93" w:rsidRDefault="00D34E93">
      <w:r>
        <w:continuationSeparator/>
      </w:r>
    </w:p>
  </w:footnote>
  <w:footnote w:type="continuationNotice" w:id="1">
    <w:p w14:paraId="6C0F561B" w14:textId="77777777" w:rsidR="00D34E93" w:rsidRDefault="00D34E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4DF1"/>
    <w:rsid w:val="00035711"/>
    <w:rsid w:val="00037A9F"/>
    <w:rsid w:val="00042A6F"/>
    <w:rsid w:val="00061084"/>
    <w:rsid w:val="000828E1"/>
    <w:rsid w:val="00095B0E"/>
    <w:rsid w:val="00096733"/>
    <w:rsid w:val="000E4875"/>
    <w:rsid w:val="001258AE"/>
    <w:rsid w:val="00132E20"/>
    <w:rsid w:val="00137D85"/>
    <w:rsid w:val="00155116"/>
    <w:rsid w:val="00156AAE"/>
    <w:rsid w:val="00186596"/>
    <w:rsid w:val="001903C3"/>
    <w:rsid w:val="001A2D5E"/>
    <w:rsid w:val="001A6045"/>
    <w:rsid w:val="001B37A1"/>
    <w:rsid w:val="001B44E4"/>
    <w:rsid w:val="001C0B8D"/>
    <w:rsid w:val="001C51AC"/>
    <w:rsid w:val="001D7222"/>
    <w:rsid w:val="00200916"/>
    <w:rsid w:val="00206A1E"/>
    <w:rsid w:val="00215E91"/>
    <w:rsid w:val="00224E7C"/>
    <w:rsid w:val="00237C6D"/>
    <w:rsid w:val="00276EF7"/>
    <w:rsid w:val="00286BC9"/>
    <w:rsid w:val="00287125"/>
    <w:rsid w:val="00295C89"/>
    <w:rsid w:val="002A115C"/>
    <w:rsid w:val="002A35BE"/>
    <w:rsid w:val="002E6EA5"/>
    <w:rsid w:val="00307AAF"/>
    <w:rsid w:val="0032472F"/>
    <w:rsid w:val="00350859"/>
    <w:rsid w:val="00364C73"/>
    <w:rsid w:val="00383A17"/>
    <w:rsid w:val="003C4809"/>
    <w:rsid w:val="003D0240"/>
    <w:rsid w:val="003D642F"/>
    <w:rsid w:val="003D74F7"/>
    <w:rsid w:val="003E488E"/>
    <w:rsid w:val="003E5322"/>
    <w:rsid w:val="003E6B80"/>
    <w:rsid w:val="003F1E06"/>
    <w:rsid w:val="0040513B"/>
    <w:rsid w:val="0042239A"/>
    <w:rsid w:val="004268A1"/>
    <w:rsid w:val="0043797B"/>
    <w:rsid w:val="0046108C"/>
    <w:rsid w:val="00493D23"/>
    <w:rsid w:val="004B54B8"/>
    <w:rsid w:val="005077F6"/>
    <w:rsid w:val="00514CB9"/>
    <w:rsid w:val="00527289"/>
    <w:rsid w:val="00531BA8"/>
    <w:rsid w:val="00537AD7"/>
    <w:rsid w:val="0055777D"/>
    <w:rsid w:val="005720C1"/>
    <w:rsid w:val="0058142B"/>
    <w:rsid w:val="005F7BBD"/>
    <w:rsid w:val="00611449"/>
    <w:rsid w:val="00622BF3"/>
    <w:rsid w:val="0063333C"/>
    <w:rsid w:val="00641705"/>
    <w:rsid w:val="00667B43"/>
    <w:rsid w:val="006815B3"/>
    <w:rsid w:val="00692BA1"/>
    <w:rsid w:val="0069431E"/>
    <w:rsid w:val="006A0AF9"/>
    <w:rsid w:val="006A18DA"/>
    <w:rsid w:val="006B080D"/>
    <w:rsid w:val="006C2D4E"/>
    <w:rsid w:val="006D5C35"/>
    <w:rsid w:val="006F5EC7"/>
    <w:rsid w:val="006F7E01"/>
    <w:rsid w:val="00703A8C"/>
    <w:rsid w:val="007362CF"/>
    <w:rsid w:val="0076614A"/>
    <w:rsid w:val="00772900"/>
    <w:rsid w:val="00774AA6"/>
    <w:rsid w:val="007775E8"/>
    <w:rsid w:val="00796E95"/>
    <w:rsid w:val="007A46B3"/>
    <w:rsid w:val="007B2CB8"/>
    <w:rsid w:val="007F125E"/>
    <w:rsid w:val="007F46D6"/>
    <w:rsid w:val="007F5FD0"/>
    <w:rsid w:val="00814153"/>
    <w:rsid w:val="00815382"/>
    <w:rsid w:val="00861FD7"/>
    <w:rsid w:val="00863902"/>
    <w:rsid w:val="00870831"/>
    <w:rsid w:val="008745DD"/>
    <w:rsid w:val="00884601"/>
    <w:rsid w:val="008B3982"/>
    <w:rsid w:val="009069B2"/>
    <w:rsid w:val="00920436"/>
    <w:rsid w:val="00922D86"/>
    <w:rsid w:val="0095490E"/>
    <w:rsid w:val="0098213D"/>
    <w:rsid w:val="00982276"/>
    <w:rsid w:val="009B5AA5"/>
    <w:rsid w:val="009B6DA9"/>
    <w:rsid w:val="009E2D13"/>
    <w:rsid w:val="00A235A4"/>
    <w:rsid w:val="00A630E8"/>
    <w:rsid w:val="00A72CFF"/>
    <w:rsid w:val="00A72E6A"/>
    <w:rsid w:val="00A73B31"/>
    <w:rsid w:val="00A84BC8"/>
    <w:rsid w:val="00A9531F"/>
    <w:rsid w:val="00AB51D0"/>
    <w:rsid w:val="00AD3215"/>
    <w:rsid w:val="00AD5C30"/>
    <w:rsid w:val="00B337D4"/>
    <w:rsid w:val="00B4171F"/>
    <w:rsid w:val="00B71E6F"/>
    <w:rsid w:val="00BA0056"/>
    <w:rsid w:val="00BA16A6"/>
    <w:rsid w:val="00BA73E9"/>
    <w:rsid w:val="00BB0CCB"/>
    <w:rsid w:val="00BB2189"/>
    <w:rsid w:val="00BD5052"/>
    <w:rsid w:val="00BF3252"/>
    <w:rsid w:val="00BF5675"/>
    <w:rsid w:val="00C0453D"/>
    <w:rsid w:val="00C11A0B"/>
    <w:rsid w:val="00C13B54"/>
    <w:rsid w:val="00C34121"/>
    <w:rsid w:val="00C54F06"/>
    <w:rsid w:val="00C65A03"/>
    <w:rsid w:val="00C9221F"/>
    <w:rsid w:val="00CC0F1F"/>
    <w:rsid w:val="00CC100B"/>
    <w:rsid w:val="00CC1C88"/>
    <w:rsid w:val="00CE08D3"/>
    <w:rsid w:val="00CE457E"/>
    <w:rsid w:val="00D22B0B"/>
    <w:rsid w:val="00D34E93"/>
    <w:rsid w:val="00D36842"/>
    <w:rsid w:val="00D92BB9"/>
    <w:rsid w:val="00DC6002"/>
    <w:rsid w:val="00DC6963"/>
    <w:rsid w:val="00DE5587"/>
    <w:rsid w:val="00DF469B"/>
    <w:rsid w:val="00E263F8"/>
    <w:rsid w:val="00E34D0E"/>
    <w:rsid w:val="00E41186"/>
    <w:rsid w:val="00E53E75"/>
    <w:rsid w:val="00E66735"/>
    <w:rsid w:val="00E71072"/>
    <w:rsid w:val="00E761F1"/>
    <w:rsid w:val="00E815DB"/>
    <w:rsid w:val="00E90C95"/>
    <w:rsid w:val="00EB2DCF"/>
    <w:rsid w:val="00ED239C"/>
    <w:rsid w:val="00EF3F00"/>
    <w:rsid w:val="00F42215"/>
    <w:rsid w:val="00F46164"/>
    <w:rsid w:val="00F53B05"/>
    <w:rsid w:val="00F63A15"/>
    <w:rsid w:val="00F67766"/>
    <w:rsid w:val="00F67B66"/>
    <w:rsid w:val="00F7772F"/>
    <w:rsid w:val="00F80A7B"/>
    <w:rsid w:val="00F8614E"/>
    <w:rsid w:val="00F96CF6"/>
    <w:rsid w:val="00FA24A6"/>
    <w:rsid w:val="00FA30AD"/>
    <w:rsid w:val="00FA3757"/>
    <w:rsid w:val="00FC6561"/>
    <w:rsid w:val="00FD1961"/>
    <w:rsid w:val="00FD437F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3133B-0695-4B6D-BB45-AE9A46BD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3</cp:revision>
  <dcterms:created xsi:type="dcterms:W3CDTF">2022-01-21T06:54:00Z</dcterms:created>
  <dcterms:modified xsi:type="dcterms:W3CDTF">2022-02-17T06:28:00Z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