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63228392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BAJORŲ GYVENAMOJO KVARTALO DETALIOJO PLANO SPRENDINIUS ŽEMĖS SKLYPE KRUOPIŠKIŲ G. 5 (KADASTRO</w:t>
      </w:r>
      <w:r>
        <w:rPr>
          <w:b/>
          <w:noProof/>
          <w:color w:val="002060"/>
        </w:rPr>
        <w:cr/>
        <w:t>NR. 0101/0100:1169)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7858E4C" w14:textId="77777777" w:rsidR="0078796D" w:rsidRPr="00D85151" w:rsidRDefault="0078796D" w:rsidP="0078796D">
      <w:pPr>
        <w:jc w:val="center"/>
        <w:rPr>
          <w:lang w:val="lt-LT"/>
        </w:rPr>
      </w:pPr>
    </w:p>
    <w:p w14:paraId="19B0BEB2" w14:textId="77777777" w:rsidR="0078796D" w:rsidRPr="001C0E37" w:rsidRDefault="0078796D" w:rsidP="0078796D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</w:t>
      </w:r>
      <w:r w:rsidRPr="001C0E37">
        <w:rPr>
          <w:lang w:val="lt-LT"/>
        </w:rPr>
        <w:t xml:space="preserve">rengimo taisyklėmis ir Vilniaus miesto savivaldybės administracijos direktoriaus </w:t>
      </w:r>
      <w:r w:rsidRPr="001C0E37">
        <w:rPr>
          <w:lang w:val="lt-LT"/>
        </w:rPr>
        <w:br/>
        <w:t xml:space="preserve">2021 m. kovo 19 d. įsakymo Nr. 40-144/21 „Dėl Vilniaus miesto savivaldybės administracijos direktoriaus pavaduotojos Danutos Narbut įgaliojimų“ 1.1.3 papunkčiu: </w:t>
      </w:r>
    </w:p>
    <w:p w14:paraId="42975826" w14:textId="528D8531" w:rsidR="008E7BE2" w:rsidRDefault="0078796D" w:rsidP="008E7BE2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1C0E37">
        <w:rPr>
          <w:lang w:val="lt-LT"/>
        </w:rPr>
        <w:t xml:space="preserve">1. L e i d ž i u   </w:t>
      </w:r>
      <w:bookmarkStart w:id="7" w:name="_Hlk89156966"/>
      <w:bookmarkStart w:id="8" w:name="_Hlk98765862"/>
      <w:bookmarkStart w:id="9" w:name="_Hlk88402266"/>
      <w:bookmarkStart w:id="10" w:name="_Hlk88400187"/>
      <w:r w:rsidRPr="001C0E37">
        <w:rPr>
          <w:lang w:val="lt-LT"/>
        </w:rPr>
        <w:t xml:space="preserve">koreguoti </w:t>
      </w:r>
      <w:bookmarkStart w:id="11" w:name="_Hlk88549195"/>
      <w:r w:rsidRPr="001C0E37">
        <w:rPr>
          <w:lang w:val="lt-LT"/>
        </w:rPr>
        <w:t>Vilniaus miesto tarybos 1999 m. lapkričio 24 d. sprendimu Nr. 453 „Dėl Bajorų gyvenamojo kvartalo detaliojo plano tvirtinimo“ patvirtinto detaliojo plano  (registro</w:t>
      </w:r>
      <w:r>
        <w:rPr>
          <w:lang w:val="lt-LT"/>
        </w:rPr>
        <w:br/>
      </w:r>
      <w:r w:rsidRPr="001C0E37">
        <w:rPr>
          <w:lang w:val="lt-LT"/>
        </w:rPr>
        <w:t>Nr. T00056193) sprendinius žemės sklype Kruopiškių g. 5 (kadastro Nr. 0101/0100:1169) inicijavimo sutarties pagrindu: nekeičiant pagrindinės tikslinės žemės naudojimo paskirtie</w:t>
      </w:r>
      <w:r>
        <w:rPr>
          <w:lang w:val="lt-LT"/>
        </w:rPr>
        <w:t>s, nustatyti vienbučių ir dvibučių gyvenamųjų pastatų teritorijos (G1) ir atskirųjų želdinių teritorijos (E</w:t>
      </w:r>
      <w:r w:rsidR="0037739E">
        <w:rPr>
          <w:lang w:val="lt-LT"/>
        </w:rPr>
        <w:t>)</w:t>
      </w:r>
      <w:r w:rsidR="0037739E" w:rsidRPr="0037739E">
        <w:rPr>
          <w:lang w:val="lt-LT"/>
        </w:rPr>
        <w:t xml:space="preserve"> </w:t>
      </w:r>
      <w:r w:rsidR="0037739E">
        <w:rPr>
          <w:lang w:val="lt-LT"/>
        </w:rPr>
        <w:t>naudojimo būdus</w:t>
      </w:r>
      <w:r>
        <w:rPr>
          <w:lang w:val="lt-LT"/>
        </w:rPr>
        <w:t>,</w:t>
      </w:r>
      <w:r w:rsidRPr="001C0E37">
        <w:rPr>
          <w:lang w:val="lt-LT"/>
        </w:rPr>
        <w:t xml:space="preserve"> </w:t>
      </w:r>
      <w:bookmarkEnd w:id="7"/>
      <w:r w:rsidRPr="001C0E37">
        <w:rPr>
          <w:lang w:val="lt-LT"/>
        </w:rPr>
        <w:t xml:space="preserve">padalinti žemės sklypą į </w:t>
      </w:r>
      <w:r>
        <w:rPr>
          <w:lang w:val="lt-LT"/>
        </w:rPr>
        <w:t>tris</w:t>
      </w:r>
      <w:r w:rsidRPr="001C0E37">
        <w:rPr>
          <w:lang w:val="lt-LT"/>
        </w:rPr>
        <w:t xml:space="preserve"> žemės sklypus</w:t>
      </w:r>
      <w:r>
        <w:rPr>
          <w:lang w:val="lt-LT"/>
        </w:rPr>
        <w:t xml:space="preserve"> ir</w:t>
      </w:r>
      <w:r w:rsidRPr="001C0E37">
        <w:rPr>
          <w:lang w:val="lt-LT"/>
        </w:rPr>
        <w:t xml:space="preserve"> nustatyti teritorijos naudojimo reglamentus vadovaujantis Vilniaus miesto savivaldybės teritorijos bendruoju planu (registro</w:t>
      </w:r>
      <w:r>
        <w:rPr>
          <w:lang w:val="lt-LT"/>
        </w:rPr>
        <w:t xml:space="preserve"> </w:t>
      </w:r>
      <w:r w:rsidRPr="001C0E37">
        <w:rPr>
          <w:lang w:val="lt-LT"/>
        </w:rPr>
        <w:t>Nr. T000</w:t>
      </w:r>
      <w:r w:rsidRPr="001C0E37">
        <w:rPr>
          <w:color w:val="212529"/>
          <w:shd w:val="clear" w:color="auto" w:fill="FFFFFF"/>
          <w:lang w:val="lt-LT"/>
        </w:rPr>
        <w:t>86338</w:t>
      </w:r>
      <w:r w:rsidRPr="001C0E37">
        <w:rPr>
          <w:lang w:val="lt-LT"/>
        </w:rPr>
        <w:t>).</w:t>
      </w:r>
      <w:bookmarkEnd w:id="8"/>
    </w:p>
    <w:p w14:paraId="237B9D66" w14:textId="1ADE65D6" w:rsidR="00641705" w:rsidRDefault="008E7BE2" w:rsidP="00076169">
      <w:pPr>
        <w:spacing w:line="360" w:lineRule="auto"/>
        <w:ind w:firstLine="709"/>
        <w:jc w:val="both"/>
      </w:pPr>
      <w:r w:rsidRPr="001C0E37">
        <w:rPr>
          <w:lang w:val="lt-LT"/>
        </w:rPr>
        <w:t>2. T v i r t i n u  detaliojo plano koregavimo planavimo darbų programą (pridedama).</w:t>
      </w:r>
      <w:bookmarkEnd w:id="9"/>
      <w:bookmarkEnd w:id="10"/>
      <w:bookmarkEnd w:id="11"/>
      <w:r w:rsidR="00076169"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60F58A99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2"/>
            <w:r w:rsidR="00076169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285C5375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F7BF" w14:textId="77777777" w:rsidR="002164FC" w:rsidRDefault="002164FC">
      <w:r>
        <w:separator/>
      </w:r>
    </w:p>
  </w:endnote>
  <w:endnote w:type="continuationSeparator" w:id="0">
    <w:p w14:paraId="2B534442" w14:textId="77777777" w:rsidR="002164FC" w:rsidRDefault="0021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E315" w14:textId="77777777" w:rsidR="002164FC" w:rsidRDefault="002164FC">
      <w:r>
        <w:separator/>
      </w:r>
    </w:p>
  </w:footnote>
  <w:footnote w:type="continuationSeparator" w:id="0">
    <w:p w14:paraId="141B8F56" w14:textId="77777777" w:rsidR="002164FC" w:rsidRDefault="0021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C3FD85E" w:rsidR="00641705" w:rsidRPr="00076169" w:rsidRDefault="00076169">
    <w:pPr>
      <w:pStyle w:val="Porat"/>
      <w:jc w:val="right"/>
      <w:rPr>
        <w:i/>
        <w:iCs/>
      </w:rPr>
    </w:pPr>
    <w:bookmarkStart w:id="13" w:name="specialiojiZyma"/>
    <w:bookmarkEnd w:id="13"/>
    <w:r w:rsidRPr="00076169">
      <w:rPr>
        <w:i/>
        <w:iCs/>
      </w:rPr>
      <w:t>Projektas</w:t>
    </w:r>
    <w:r w:rsidR="009E2D13" w:rsidRPr="00076169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6169"/>
    <w:rsid w:val="001A6045"/>
    <w:rsid w:val="001C6DDB"/>
    <w:rsid w:val="002164FC"/>
    <w:rsid w:val="00237C6D"/>
    <w:rsid w:val="00307AAF"/>
    <w:rsid w:val="00350859"/>
    <w:rsid w:val="0037739E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8796D"/>
    <w:rsid w:val="00815382"/>
    <w:rsid w:val="008E7BE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4</cp:revision>
  <dcterms:created xsi:type="dcterms:W3CDTF">2022-07-21T13:42:00Z</dcterms:created>
  <dcterms:modified xsi:type="dcterms:W3CDTF">2022-07-21T13:48:00Z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