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24CD8BB8" w:rsidR="005956C3" w:rsidRDefault="00874EF3" w:rsidP="002E7017">
            <w:r>
              <w:t>20</w:t>
            </w:r>
            <w:r w:rsidR="005E312E">
              <w:t>2</w:t>
            </w:r>
            <w:r w:rsidR="001A3F41">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5BDAAF28" w14:textId="5564AC25" w:rsidR="00721104" w:rsidRDefault="007A0272" w:rsidP="00C4449B">
      <w:pPr>
        <w:spacing w:line="216" w:lineRule="auto"/>
        <w:jc w:val="both"/>
      </w:pPr>
      <w:r>
        <w:rPr>
          <w:b/>
        </w:rPr>
        <w:t>1. Tikslus planavimo dokumento pavadinimas</w:t>
      </w:r>
      <w:r w:rsidR="009975CE">
        <w:rPr>
          <w:b/>
        </w:rPr>
        <w:t>:</w:t>
      </w:r>
      <w:r>
        <w:t xml:space="preserve"> </w:t>
      </w:r>
      <w:r w:rsidR="00721104">
        <w:t>M</w:t>
      </w:r>
      <w:r w:rsidR="00721104" w:rsidRPr="00721104">
        <w:t>arkučių rajono detaliojo plano sprendinių koregavim</w:t>
      </w:r>
      <w:r w:rsidR="00721104">
        <w:t>as</w:t>
      </w:r>
      <w:r w:rsidR="00721104" w:rsidRPr="00721104">
        <w:t xml:space="preserve"> sklypuose </w:t>
      </w:r>
      <w:r w:rsidR="00721104">
        <w:t>M</w:t>
      </w:r>
      <w:r w:rsidR="00721104" w:rsidRPr="00721104">
        <w:t xml:space="preserve">arkučių g. 33 (kadastro </w:t>
      </w:r>
      <w:r w:rsidR="00721104">
        <w:t>N</w:t>
      </w:r>
      <w:r w:rsidR="00721104" w:rsidRPr="00721104">
        <w:t xml:space="preserve">r. 0101/0059:8) ir </w:t>
      </w:r>
      <w:r w:rsidR="00721104">
        <w:t>M</w:t>
      </w:r>
      <w:r w:rsidR="00721104" w:rsidRPr="00721104">
        <w:t xml:space="preserve">arkučių g. 37 (kadastro </w:t>
      </w:r>
      <w:r w:rsidR="00721104">
        <w:br/>
        <w:t>N</w:t>
      </w:r>
      <w:r w:rsidR="00721104" w:rsidRPr="00721104">
        <w:t>r. 0101/0059:40) ir gretimoje teritorijoje</w:t>
      </w:r>
      <w:r w:rsidR="00721104">
        <w:t>.</w:t>
      </w:r>
    </w:p>
    <w:p w14:paraId="4D237280" w14:textId="35993FB0" w:rsidR="00721104" w:rsidRDefault="00A60688" w:rsidP="00721104">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721104" w:rsidRPr="00721104">
        <w:rPr>
          <w:bCs/>
        </w:rPr>
        <w:t>sklyp</w:t>
      </w:r>
      <w:r w:rsidR="00711280">
        <w:rPr>
          <w:bCs/>
        </w:rPr>
        <w:t>o</w:t>
      </w:r>
      <w:r w:rsidR="00721104" w:rsidRPr="00721104">
        <w:rPr>
          <w:bCs/>
        </w:rPr>
        <w:t xml:space="preserve"> Markučių g. 33 (kadastro </w:t>
      </w:r>
      <w:r w:rsidR="007432F5">
        <w:rPr>
          <w:bCs/>
        </w:rPr>
        <w:br/>
      </w:r>
      <w:r w:rsidR="00721104" w:rsidRPr="00721104">
        <w:rPr>
          <w:bCs/>
        </w:rPr>
        <w:t>Nr. 0101/0059:8)</w:t>
      </w:r>
      <w:r w:rsidR="00711280">
        <w:rPr>
          <w:bCs/>
        </w:rPr>
        <w:t xml:space="preserve"> plotas 0,0694 ha</w:t>
      </w:r>
      <w:r w:rsidR="00721104">
        <w:rPr>
          <w:bCs/>
        </w:rPr>
        <w:t>, sklyp</w:t>
      </w:r>
      <w:r w:rsidR="00711280">
        <w:rPr>
          <w:bCs/>
        </w:rPr>
        <w:t>o</w:t>
      </w:r>
      <w:r w:rsidR="00721104" w:rsidRPr="00721104">
        <w:rPr>
          <w:bCs/>
        </w:rPr>
        <w:t xml:space="preserve"> Markučių g. 37 (kadastro Nr. 0101/0059:40)</w:t>
      </w:r>
      <w:r w:rsidR="00711280">
        <w:rPr>
          <w:bCs/>
        </w:rPr>
        <w:t xml:space="preserve"> plotas 0,1253 ha</w:t>
      </w:r>
      <w:r w:rsidR="00721104" w:rsidRPr="00721104">
        <w:rPr>
          <w:bCs/>
        </w:rPr>
        <w:t xml:space="preserve"> ir gretim</w:t>
      </w:r>
      <w:r w:rsidR="00721104">
        <w:rPr>
          <w:bCs/>
        </w:rPr>
        <w:t>a</w:t>
      </w:r>
      <w:r w:rsidR="00721104" w:rsidRPr="00721104">
        <w:rPr>
          <w:bCs/>
        </w:rPr>
        <w:t xml:space="preserve"> teritorij</w:t>
      </w:r>
      <w:r w:rsidR="00721104">
        <w:rPr>
          <w:bCs/>
        </w:rPr>
        <w:t>a</w:t>
      </w:r>
      <w:r w:rsidR="00835F17">
        <w:rPr>
          <w:bCs/>
        </w:rPr>
        <w:t>, bendras planuojamos teritorijos</w:t>
      </w:r>
      <w:r w:rsidR="00CE03C4">
        <w:rPr>
          <w:bCs/>
        </w:rPr>
        <w:t xml:space="preserve"> plotas apie 0,24 ha.</w:t>
      </w:r>
    </w:p>
    <w:p w14:paraId="37539AD9" w14:textId="5065268E" w:rsidR="006A4095" w:rsidRDefault="006A4095" w:rsidP="00721104">
      <w:pPr>
        <w:spacing w:line="216" w:lineRule="auto"/>
        <w:jc w:val="both"/>
        <w:rPr>
          <w:b/>
        </w:rPr>
      </w:pPr>
      <w:r>
        <w:rPr>
          <w:b/>
        </w:rPr>
        <w:t>3. Nagrinėjama teritorija:</w:t>
      </w:r>
      <w:r w:rsidR="00C4449B">
        <w:rPr>
          <w:b/>
        </w:rPr>
        <w:t xml:space="preserve"> </w:t>
      </w:r>
      <w:r w:rsidR="00C4449B" w:rsidRPr="009B6EFF">
        <w:rPr>
          <w:bCs/>
        </w:rPr>
        <w:t xml:space="preserve">apie </w:t>
      </w:r>
      <w:r w:rsidR="00AF51E8" w:rsidRPr="009B6EFF">
        <w:rPr>
          <w:bCs/>
        </w:rPr>
        <w:t>2,39</w:t>
      </w:r>
      <w:r w:rsidR="00C4449B" w:rsidRPr="009B6EFF">
        <w:rPr>
          <w:bCs/>
        </w:rPr>
        <w:t xml:space="preserve"> ha teritorija prie </w:t>
      </w:r>
      <w:r w:rsidR="009B6EFF" w:rsidRPr="009B6EFF">
        <w:rPr>
          <w:bCs/>
        </w:rPr>
        <w:t>Markučių</w:t>
      </w:r>
      <w:r w:rsidR="00C4449B" w:rsidRPr="009B6EFF">
        <w:rPr>
          <w:bCs/>
        </w:rPr>
        <w:t xml:space="preserve"> g.</w:t>
      </w:r>
      <w:r w:rsidR="009B6EFF">
        <w:rPr>
          <w:bCs/>
        </w:rPr>
        <w:t xml:space="preserve"> ir Sibiro g.</w:t>
      </w:r>
      <w:r w:rsidR="00C4449B" w:rsidRPr="009B6EFF">
        <w:rPr>
          <w:bCs/>
        </w:rPr>
        <w:t>, atitinkanti kvartalo apibrėžimą</w:t>
      </w:r>
      <w:r w:rsidR="00C72E7C" w:rsidRPr="009B6EFF">
        <w:rPr>
          <w:bCs/>
        </w:rPr>
        <w:t xml:space="preserve"> (pagal pridedamą miesto plano ištrauką)</w:t>
      </w:r>
      <w:r w:rsidR="00C4449B" w:rsidRPr="009B6EFF">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419F7A25" w:rsidR="007A0272" w:rsidRDefault="006A4095" w:rsidP="00C4449B">
      <w:pPr>
        <w:spacing w:line="216" w:lineRule="auto"/>
        <w:jc w:val="both"/>
      </w:pPr>
      <w:r>
        <w:rPr>
          <w:b/>
        </w:rPr>
        <w:t>5</w:t>
      </w:r>
      <w:r w:rsidR="007A0272">
        <w:rPr>
          <w:b/>
        </w:rPr>
        <w:t xml:space="preserve">. Planavimo iniciatorius </w:t>
      </w:r>
      <w:r w:rsidR="00F92B10">
        <w:rPr>
          <w:bCs/>
        </w:rPr>
        <w:t>juridinis asmuo</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2DBDDAA6" w14:textId="000FEF95" w:rsidR="00A41A81" w:rsidRPr="00A41A81" w:rsidRDefault="006A4095" w:rsidP="00A41A81">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4710D2" w:rsidRPr="004710D2">
        <w:t>Vilniaus miesto  tarybos 2000 m. kovo 15 d. sprendimu Nr. 541 „Dėl Markučių rajono detaliojo plano tvirtinimo“ patvirtinto detaliojo plano (registro Nr. T00057292) sprendinių koregavimą sklypuose Markučių g. 33 (kadastro Nr. 0101/0059:8), Markučių g. 37 (kadastro Nr. 0101/0059:40) ir gretimoje teritorijoje: suformuoti žemės sklypus planuojamoje teritorijoje, sklypus Markučių g. 33 (kadastro Nr. 0101/0059:8) ir Markučių g. 37 (kadastro Nr. 0101/0059:40) sujungti ir padalinti į tris, nekeičiant pagrindinės žemės naudojimo paskirties nustatyti teritorijos naudojimo būdus ir teritorijos naudojimo reglamentus vadovaujantis Vilniaus miesto savivaldybės teritorijos bendrojo plano sprendiniais (pagal pridedamą miesto plano ištrauką).</w:t>
      </w:r>
    </w:p>
    <w:p w14:paraId="5D3442ED" w14:textId="6CD4F731" w:rsidR="00D82D15" w:rsidRDefault="006A4095" w:rsidP="0057683C">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441246">
        <w:t xml:space="preserve">, </w:t>
      </w:r>
      <w:r w:rsidR="00BD212B">
        <w:t xml:space="preserve">formuoti priėjimą prie viešos bendro naudojimo erdvės suplanuotos </w:t>
      </w:r>
      <w:r w:rsidR="00BD212B" w:rsidRPr="004710D2">
        <w:t>Vilniaus miesto savivaldybės teritorijos bendr</w:t>
      </w:r>
      <w:r w:rsidR="00BD212B">
        <w:t>uoju</w:t>
      </w:r>
      <w:r w:rsidR="00BD212B" w:rsidRPr="004710D2">
        <w:t xml:space="preserve"> plan</w:t>
      </w:r>
      <w:r w:rsidR="00BD212B">
        <w:t>u.</w:t>
      </w:r>
    </w:p>
    <w:p w14:paraId="38F86427" w14:textId="1BFE17C2"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19B13F34" w14:textId="77777777" w:rsidR="00467B62"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467B62" w:rsidRPr="00467B62">
        <w:rPr>
          <w:bCs/>
        </w:rPr>
        <w:t>nustatomas atlikus SPAV atranką arba pagal institucijų sąlygas.</w:t>
      </w:r>
    </w:p>
    <w:p w14:paraId="4C218457" w14:textId="386BC6AA"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3FB361C0" w14:textId="027C7889" w:rsidR="0040594F" w:rsidRDefault="00415611" w:rsidP="00C4449B">
      <w:pPr>
        <w:spacing w:line="216" w:lineRule="auto"/>
        <w:jc w:val="both"/>
        <w:rPr>
          <w:bCs/>
        </w:rPr>
      </w:pPr>
      <w:r>
        <w:rPr>
          <w:b/>
          <w:bCs/>
        </w:rPr>
        <w:t>1</w:t>
      </w:r>
      <w:r w:rsidR="005F41B1">
        <w:rPr>
          <w:b/>
          <w:bCs/>
        </w:rPr>
        <w:t>5</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4279C960" w:rsidR="00F81E75" w:rsidRPr="008B245A" w:rsidRDefault="00415611" w:rsidP="00C4449B">
      <w:pPr>
        <w:spacing w:line="216" w:lineRule="auto"/>
        <w:jc w:val="both"/>
        <w:rPr>
          <w:lang w:eastAsia="lt-LT"/>
        </w:rPr>
      </w:pPr>
      <w:r>
        <w:rPr>
          <w:b/>
          <w:bCs/>
        </w:rPr>
        <w:t>1</w:t>
      </w:r>
      <w:r w:rsidR="005F41B1">
        <w:rPr>
          <w:b/>
          <w:bCs/>
        </w:rPr>
        <w:t>6</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110FDA1F" w:rsidR="005956C3" w:rsidRPr="008B245A" w:rsidRDefault="00415611" w:rsidP="00C4449B">
      <w:pPr>
        <w:spacing w:line="216" w:lineRule="auto"/>
        <w:jc w:val="both"/>
        <w:rPr>
          <w:bCs/>
        </w:rPr>
      </w:pPr>
      <w:r>
        <w:rPr>
          <w:b/>
          <w:bCs/>
        </w:rPr>
        <w:t>1</w:t>
      </w:r>
      <w:r w:rsidR="005F41B1">
        <w:rPr>
          <w:b/>
          <w:bCs/>
        </w:rPr>
        <w:t>7</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43A7FDCC" w:rsidR="005F7C2C" w:rsidRPr="008B245A" w:rsidRDefault="00415611" w:rsidP="00C4449B">
      <w:pPr>
        <w:spacing w:line="216" w:lineRule="auto"/>
        <w:jc w:val="both"/>
        <w:rPr>
          <w:bCs/>
        </w:rPr>
      </w:pPr>
      <w:r>
        <w:rPr>
          <w:b/>
          <w:bCs/>
        </w:rPr>
        <w:t>1</w:t>
      </w:r>
      <w:r w:rsidR="005F41B1">
        <w:rPr>
          <w:b/>
          <w:bCs/>
        </w:rPr>
        <w:t>8</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F1571CD" w:rsidR="008D5574" w:rsidRPr="0040594F" w:rsidRDefault="005F41B1" w:rsidP="00C4449B">
      <w:pPr>
        <w:spacing w:line="216" w:lineRule="auto"/>
        <w:jc w:val="both"/>
        <w:rPr>
          <w:bCs/>
        </w:rPr>
      </w:pPr>
      <w:r>
        <w:rPr>
          <w:b/>
          <w:bCs/>
        </w:rPr>
        <w:t>19</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621841407">
    <w:abstractNumId w:val="6"/>
  </w:num>
  <w:num w:numId="2" w16cid:durableId="2087875873">
    <w:abstractNumId w:val="5"/>
  </w:num>
  <w:num w:numId="3" w16cid:durableId="607079314">
    <w:abstractNumId w:val="0"/>
  </w:num>
  <w:num w:numId="4" w16cid:durableId="410934088">
    <w:abstractNumId w:val="1"/>
  </w:num>
  <w:num w:numId="5" w16cid:durableId="433482738">
    <w:abstractNumId w:val="3"/>
  </w:num>
  <w:num w:numId="6" w16cid:durableId="959145192">
    <w:abstractNumId w:val="6"/>
    <w:lvlOverride w:ilvl="0">
      <w:startOverride w:val="1"/>
    </w:lvlOverride>
  </w:num>
  <w:num w:numId="7" w16cid:durableId="33865612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9982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627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2703833">
    <w:abstractNumId w:val="2"/>
  </w:num>
  <w:num w:numId="11" w16cid:durableId="1923441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A3F41"/>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7B0B"/>
    <w:rsid w:val="00225B07"/>
    <w:rsid w:val="00247381"/>
    <w:rsid w:val="00251C3B"/>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7948"/>
    <w:rsid w:val="00407960"/>
    <w:rsid w:val="004124C0"/>
    <w:rsid w:val="00415611"/>
    <w:rsid w:val="0041649D"/>
    <w:rsid w:val="00416F2D"/>
    <w:rsid w:val="00425BC9"/>
    <w:rsid w:val="00435121"/>
    <w:rsid w:val="004374FA"/>
    <w:rsid w:val="00440018"/>
    <w:rsid w:val="00441246"/>
    <w:rsid w:val="00457E2B"/>
    <w:rsid w:val="004620A7"/>
    <w:rsid w:val="00466C1B"/>
    <w:rsid w:val="00467B62"/>
    <w:rsid w:val="004710D2"/>
    <w:rsid w:val="004818C9"/>
    <w:rsid w:val="00486E7F"/>
    <w:rsid w:val="00487776"/>
    <w:rsid w:val="00496481"/>
    <w:rsid w:val="00497F50"/>
    <w:rsid w:val="004A7338"/>
    <w:rsid w:val="004A765F"/>
    <w:rsid w:val="004C2484"/>
    <w:rsid w:val="004C35B7"/>
    <w:rsid w:val="004C745B"/>
    <w:rsid w:val="004D2287"/>
    <w:rsid w:val="004F10A1"/>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E4688"/>
    <w:rsid w:val="005F396F"/>
    <w:rsid w:val="005F41B1"/>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11280"/>
    <w:rsid w:val="00721104"/>
    <w:rsid w:val="007229F9"/>
    <w:rsid w:val="007244EE"/>
    <w:rsid w:val="0072572F"/>
    <w:rsid w:val="00733E08"/>
    <w:rsid w:val="00735201"/>
    <w:rsid w:val="0074082C"/>
    <w:rsid w:val="007432F5"/>
    <w:rsid w:val="007452B5"/>
    <w:rsid w:val="00755ACC"/>
    <w:rsid w:val="00756ADB"/>
    <w:rsid w:val="007607C3"/>
    <w:rsid w:val="00761931"/>
    <w:rsid w:val="00766B1C"/>
    <w:rsid w:val="00767289"/>
    <w:rsid w:val="007818DB"/>
    <w:rsid w:val="00792CDE"/>
    <w:rsid w:val="0079528D"/>
    <w:rsid w:val="007A0272"/>
    <w:rsid w:val="007A1E0F"/>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04766"/>
    <w:rsid w:val="00810AF0"/>
    <w:rsid w:val="0081129A"/>
    <w:rsid w:val="0083140E"/>
    <w:rsid w:val="008336D6"/>
    <w:rsid w:val="00835F17"/>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378"/>
    <w:rsid w:val="008C2474"/>
    <w:rsid w:val="008D13AA"/>
    <w:rsid w:val="008D2B27"/>
    <w:rsid w:val="008D5574"/>
    <w:rsid w:val="008D609C"/>
    <w:rsid w:val="008E246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6EFF"/>
    <w:rsid w:val="009B7709"/>
    <w:rsid w:val="009D101D"/>
    <w:rsid w:val="009D27DC"/>
    <w:rsid w:val="009D305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1A81"/>
    <w:rsid w:val="00A4207F"/>
    <w:rsid w:val="00A50D06"/>
    <w:rsid w:val="00A554E0"/>
    <w:rsid w:val="00A56FD1"/>
    <w:rsid w:val="00A57DD2"/>
    <w:rsid w:val="00A60688"/>
    <w:rsid w:val="00A712B8"/>
    <w:rsid w:val="00A722FB"/>
    <w:rsid w:val="00A74E80"/>
    <w:rsid w:val="00A835A5"/>
    <w:rsid w:val="00A8526A"/>
    <w:rsid w:val="00AA101F"/>
    <w:rsid w:val="00AA5289"/>
    <w:rsid w:val="00AA5A5E"/>
    <w:rsid w:val="00AB489D"/>
    <w:rsid w:val="00AB4D84"/>
    <w:rsid w:val="00AB595A"/>
    <w:rsid w:val="00AB6792"/>
    <w:rsid w:val="00AB7A2B"/>
    <w:rsid w:val="00AD4586"/>
    <w:rsid w:val="00AF0214"/>
    <w:rsid w:val="00AF51D5"/>
    <w:rsid w:val="00AF51E8"/>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212B"/>
    <w:rsid w:val="00BD7ADE"/>
    <w:rsid w:val="00BE3846"/>
    <w:rsid w:val="00BF40D3"/>
    <w:rsid w:val="00BF7C7E"/>
    <w:rsid w:val="00C160B8"/>
    <w:rsid w:val="00C4449B"/>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7E2F"/>
    <w:rsid w:val="00CE0285"/>
    <w:rsid w:val="00CE03C4"/>
    <w:rsid w:val="00CE5543"/>
    <w:rsid w:val="00CE7643"/>
    <w:rsid w:val="00CF4A09"/>
    <w:rsid w:val="00D018C5"/>
    <w:rsid w:val="00D21D0E"/>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15D4C"/>
    <w:rsid w:val="00F23511"/>
    <w:rsid w:val="00F319FA"/>
    <w:rsid w:val="00F46CD2"/>
    <w:rsid w:val="00F47F59"/>
    <w:rsid w:val="00F51285"/>
    <w:rsid w:val="00F6143E"/>
    <w:rsid w:val="00F63EA1"/>
    <w:rsid w:val="00F64A9C"/>
    <w:rsid w:val="00F671C2"/>
    <w:rsid w:val="00F77F4B"/>
    <w:rsid w:val="00F809C5"/>
    <w:rsid w:val="00F80B6F"/>
    <w:rsid w:val="00F81E75"/>
    <w:rsid w:val="00F92B10"/>
    <w:rsid w:val="00F92D39"/>
    <w:rsid w:val="00F956B8"/>
    <w:rsid w:val="00FA5969"/>
    <w:rsid w:val="00FA6572"/>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2072</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45</cp:revision>
  <cp:lastPrinted>2018-04-17T14:35:00Z</cp:lastPrinted>
  <dcterms:created xsi:type="dcterms:W3CDTF">2021-07-30T13:36:00Z</dcterms:created>
  <dcterms:modified xsi:type="dcterms:W3CDTF">2022-05-23T10:59:00Z</dcterms:modified>
</cp:coreProperties>
</file>