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2F64916A" w:rsidR="00D960CF" w:rsidRDefault="00D960CF" w:rsidP="00AA5760">
      <w:pPr>
        <w:jc w:val="both"/>
        <w:rPr>
          <w:szCs w:val="24"/>
        </w:rPr>
      </w:pPr>
      <w:r>
        <w:rPr>
          <w:szCs w:val="24"/>
        </w:rPr>
        <w:tab/>
      </w:r>
      <w:r>
        <w:rPr>
          <w:szCs w:val="24"/>
        </w:rPr>
        <w:tab/>
      </w:r>
      <w:r>
        <w:rPr>
          <w:szCs w:val="24"/>
        </w:rPr>
        <w:tab/>
      </w:r>
      <w:r w:rsidR="006C7EB7">
        <w:rPr>
          <w:szCs w:val="24"/>
        </w:rPr>
        <w:tab/>
      </w:r>
      <w:r w:rsidR="00AA5760">
        <w:rPr>
          <w:szCs w:val="24"/>
        </w:rPr>
        <w:t xml:space="preserve">            </w:t>
      </w:r>
      <w:r>
        <w:rPr>
          <w:szCs w:val="24"/>
        </w:rPr>
        <w:t>PATVIRTINTA</w:t>
      </w:r>
    </w:p>
    <w:p w14:paraId="3ABE12CA" w14:textId="383EF519" w:rsidR="00D960CF" w:rsidRDefault="00D960CF" w:rsidP="00AA5760">
      <w:pPr>
        <w:jc w:val="both"/>
        <w:rPr>
          <w:szCs w:val="24"/>
        </w:rPr>
      </w:pPr>
      <w:r>
        <w:rPr>
          <w:szCs w:val="24"/>
        </w:rPr>
        <w:tab/>
      </w:r>
      <w:r>
        <w:rPr>
          <w:szCs w:val="24"/>
        </w:rPr>
        <w:tab/>
      </w:r>
      <w:r>
        <w:rPr>
          <w:szCs w:val="24"/>
        </w:rPr>
        <w:tab/>
      </w:r>
      <w:r>
        <w:rPr>
          <w:szCs w:val="24"/>
        </w:rPr>
        <w:tab/>
      </w:r>
      <w:r w:rsidR="00AA5760">
        <w:rPr>
          <w:szCs w:val="24"/>
        </w:rPr>
        <w:t xml:space="preserve">            </w:t>
      </w:r>
      <w:r>
        <w:rPr>
          <w:szCs w:val="24"/>
        </w:rPr>
        <w:t xml:space="preserve">Vilniaus miesto savivaldybės tarybos </w:t>
      </w:r>
      <w:r w:rsidR="00AA5760">
        <w:rPr>
          <w:szCs w:val="24"/>
        </w:rPr>
        <w:t xml:space="preserve">                        </w:t>
      </w:r>
      <w:r>
        <w:rPr>
          <w:szCs w:val="24"/>
        </w:rPr>
        <w:tab/>
      </w:r>
      <w:r>
        <w:rPr>
          <w:szCs w:val="24"/>
        </w:rPr>
        <w:tab/>
      </w:r>
      <w:r>
        <w:rPr>
          <w:szCs w:val="24"/>
        </w:rPr>
        <w:tab/>
      </w:r>
      <w:r>
        <w:rPr>
          <w:szCs w:val="24"/>
        </w:rPr>
        <w:tab/>
      </w:r>
      <w:r w:rsidR="00AA5760">
        <w:rPr>
          <w:szCs w:val="24"/>
        </w:rPr>
        <w:t xml:space="preserve">            </w:t>
      </w:r>
      <w:r w:rsidR="00AA5760" w:rsidRPr="00AA5760">
        <w:rPr>
          <w:szCs w:val="24"/>
        </w:rPr>
        <w:t xml:space="preserve">rugpjūčio 29 </w:t>
      </w:r>
      <w:r w:rsidR="00A32CD5">
        <w:rPr>
          <w:szCs w:val="24"/>
        </w:rPr>
        <w:t>s</w:t>
      </w:r>
      <w:r>
        <w:rPr>
          <w:szCs w:val="24"/>
        </w:rPr>
        <w:t>prendimu Nr.</w:t>
      </w:r>
      <w:r w:rsidRPr="00AA5760">
        <w:rPr>
          <w:color w:val="000000"/>
          <w:shd w:val="clear" w:color="auto" w:fill="FFFFFF"/>
          <w:lang w:val="en-GB"/>
        </w:rPr>
        <w:t xml:space="preserve"> </w:t>
      </w:r>
      <w:bookmarkStart w:id="0" w:name="ZrnNrProjekte"/>
      <w:bookmarkEnd w:id="0"/>
      <w:r w:rsidR="00AA5760" w:rsidRPr="00AA5760">
        <w:rPr>
          <w:color w:val="000000"/>
          <w:shd w:val="clear" w:color="auto" w:fill="FFFFFF"/>
          <w:lang w:val="en-GB"/>
        </w:rPr>
        <w:t>1-1707</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58E53FAC"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„įrašyti nutarimo antraštę“</w:t>
      </w:r>
      <w:r w:rsidR="00A32CD5" w:rsidRPr="00A32CD5">
        <w:rPr>
          <w:szCs w:val="24"/>
        </w:rPr>
        <w:t xml:space="preserve"> (toliau – Aprašas)</w:t>
      </w:r>
      <w:r>
        <w:rPr>
          <w:szCs w:val="24"/>
        </w:rPr>
        <w:t xml:space="preserve">. Pirkimą organizuoja Perkančiosios organizacijos sudaryta </w:t>
      </w:r>
      <w:r w:rsidR="00463634">
        <w:rPr>
          <w:szCs w:val="24"/>
        </w:rPr>
        <w:t>s</w:t>
      </w:r>
      <w:r>
        <w:rPr>
          <w:szCs w:val="24"/>
        </w:rPr>
        <w:t>ocialinių 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 xml:space="preserve">svetainės </w:t>
      </w:r>
      <w:hyperlink r:id="rId7" w:history="1">
        <w:r w:rsidRPr="006B73A8">
          <w:rPr>
            <w:rStyle w:val="Hipersaitas"/>
            <w:color w:val="auto"/>
            <w:szCs w:val="24"/>
            <w:u w:val="none"/>
          </w:rPr>
          <w:t>www.vilnius.lt</w:t>
        </w:r>
      </w:hyperlink>
      <w:r w:rsidRPr="004D2E9D">
        <w:rPr>
          <w:szCs w:val="24"/>
        </w:rPr>
        <w:t xml:space="preserve"> </w:t>
      </w:r>
      <w:r w:rsidRPr="006C7EB7">
        <w:rPr>
          <w:szCs w:val="24"/>
        </w:rPr>
        <w:t>skiltyje „Naujienos“,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svetainės </w:t>
      </w:r>
      <w:hyperlink r:id="rId8" w:history="1">
        <w:r w:rsidRPr="006B73A8">
          <w:rPr>
            <w:rStyle w:val="Hipersaitas"/>
            <w:color w:val="auto"/>
            <w:szCs w:val="24"/>
            <w:u w:val="none"/>
          </w:rPr>
          <w:t>www.vmb.</w:t>
        </w:r>
        <w:r w:rsidRPr="00AC42C8">
          <w:rPr>
            <w:rStyle w:val="Hipersaitas"/>
            <w:color w:val="auto"/>
            <w:szCs w:val="24"/>
            <w:u w:val="none"/>
          </w:rPr>
          <w:t>lt</w:t>
        </w:r>
      </w:hyperlink>
      <w:r w:rsidRPr="004D2E9D">
        <w:rPr>
          <w:szCs w:val="24"/>
        </w:rPr>
        <w:t xml:space="preserve"> </w:t>
      </w:r>
      <w:r w:rsidR="00A32CD5" w:rsidRPr="00A32CD5">
        <w:rPr>
          <w:szCs w:val="24"/>
        </w:rPr>
        <w:t xml:space="preserve">skiltyje </w:t>
      </w:r>
      <w:r w:rsidRPr="006C7EB7">
        <w:rPr>
          <w:szCs w:val="24"/>
        </w:rPr>
        <w:t xml:space="preserve">„Skelbimai“, naujienų portaluose </w:t>
      </w:r>
      <w:hyperlink r:id="rId9" w:history="1">
        <w:r w:rsidRPr="006B73A8">
          <w:rPr>
            <w:rStyle w:val="Hipersaitas"/>
            <w:color w:val="auto"/>
            <w:szCs w:val="24"/>
            <w:u w:val="none"/>
          </w:rPr>
          <w:t>http://www.delfi.lt/</w:t>
        </w:r>
      </w:hyperlink>
      <w:r w:rsidRPr="004D2E9D">
        <w:rPr>
          <w:szCs w:val="24"/>
        </w:rPr>
        <w:t xml:space="preserve"> ir </w:t>
      </w:r>
      <w:hyperlink r:id="rId10" w:history="1">
        <w:r w:rsidRPr="006B73A8">
          <w:rPr>
            <w:rStyle w:val="Hipersaitas"/>
            <w:color w:val="auto"/>
            <w:szCs w:val="24"/>
            <w:u w:val="none"/>
          </w:rPr>
          <w:t>http://www.lrytas.lt/</w:t>
        </w:r>
      </w:hyperlink>
      <w:r w:rsidRPr="006C7EB7">
        <w:rPr>
          <w:szCs w:val="24"/>
        </w:rPr>
        <w:t xml:space="preserve"> bei portaluose </w:t>
      </w:r>
      <w:hyperlink r:id="rId11" w:history="1">
        <w:r w:rsidRPr="006B73A8">
          <w:rPr>
            <w:rStyle w:val="Hipersaitas"/>
            <w:color w:val="auto"/>
            <w:szCs w:val="24"/>
            <w:u w:val="none"/>
          </w:rPr>
          <w:t>https://www.aruodas.lt/</w:t>
        </w:r>
      </w:hyperlink>
      <w:r w:rsidRPr="004D2E9D">
        <w:rPr>
          <w:szCs w:val="24"/>
        </w:rPr>
        <w:t xml:space="preserve">, </w:t>
      </w:r>
      <w:hyperlink r:id="rId12"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3"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624DA16A"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butus </w:t>
      </w:r>
      <w:r w:rsidRPr="002F11E6">
        <w:rPr>
          <w:szCs w:val="24"/>
        </w:rPr>
        <w:t>Vilniaus mieste.</w:t>
      </w:r>
    </w:p>
    <w:p w14:paraId="11BB49B6" w14:textId="670DE90E" w:rsidR="00AA5760" w:rsidRDefault="00D960CF" w:rsidP="00AA5760">
      <w:pPr>
        <w:ind w:firstLine="720"/>
        <w:jc w:val="both"/>
        <w:rPr>
          <w:szCs w:val="24"/>
        </w:rPr>
      </w:pPr>
      <w:r>
        <w:rPr>
          <w:szCs w:val="24"/>
        </w:rPr>
        <w:t>6. Pirkimo objekto dalys skirstomos į 2 (dvi) grupes</w:t>
      </w:r>
      <w:r w:rsidR="00AA5760">
        <w:rPr>
          <w:szCs w:val="24"/>
        </w:rPr>
        <w:t>:</w:t>
      </w:r>
    </w:p>
    <w:p w14:paraId="1BB2A2B8" w14:textId="77777777" w:rsidR="00AA5760" w:rsidRDefault="00AA5760" w:rsidP="00AA5760">
      <w:pPr>
        <w:ind w:firstLine="720"/>
        <w:jc w:val="both"/>
        <w:rPr>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60"/>
        <w:gridCol w:w="1418"/>
        <w:gridCol w:w="2976"/>
        <w:gridCol w:w="2268"/>
      </w:tblGrid>
      <w:tr w:rsidR="00D960CF" w14:paraId="5528D8A2" w14:textId="77777777" w:rsidTr="006C7EB7">
        <w:trPr>
          <w:trHeight w:val="345"/>
        </w:trPr>
        <w:tc>
          <w:tcPr>
            <w:tcW w:w="1417" w:type="dxa"/>
            <w:vMerge w:val="restart"/>
            <w:tcBorders>
              <w:top w:val="single" w:sz="4" w:space="0" w:color="000000"/>
              <w:left w:val="single" w:sz="4" w:space="0" w:color="000000"/>
              <w:bottom w:val="single" w:sz="4" w:space="0" w:color="auto"/>
              <w:right w:val="single" w:sz="2" w:space="0" w:color="auto"/>
            </w:tcBorders>
            <w:shd w:val="clear" w:color="auto" w:fill="EEECE1"/>
            <w:vAlign w:val="center"/>
            <w:hideMark/>
          </w:tcPr>
          <w:p w14:paraId="1A79D062" w14:textId="77777777" w:rsidR="00D960CF" w:rsidRDefault="00D960CF" w:rsidP="006C7EB7">
            <w:pPr>
              <w:tabs>
                <w:tab w:val="left" w:pos="720"/>
                <w:tab w:val="num" w:pos="2376"/>
              </w:tabs>
              <w:jc w:val="center"/>
              <w:rPr>
                <w:b/>
                <w:szCs w:val="24"/>
              </w:rPr>
            </w:pPr>
            <w:r>
              <w:rPr>
                <w:b/>
                <w:szCs w:val="24"/>
              </w:rPr>
              <w:t xml:space="preserve">  Grupės </w:t>
            </w:r>
          </w:p>
        </w:tc>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D960CF" w:rsidRDefault="00D960CF"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D960CF" w:rsidRDefault="00D960CF"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D960CF" w:rsidRDefault="00D960CF" w:rsidP="006C7EB7">
            <w:pPr>
              <w:tabs>
                <w:tab w:val="left" w:pos="720"/>
                <w:tab w:val="num" w:pos="2376"/>
              </w:tabs>
              <w:jc w:val="center"/>
              <w:rPr>
                <w:b/>
                <w:szCs w:val="24"/>
              </w:rPr>
            </w:pPr>
            <w:r>
              <w:rPr>
                <w:b/>
                <w:szCs w:val="24"/>
              </w:rPr>
              <w:t>Perkam</w:t>
            </w:r>
            <w:r w:rsidR="004D2E9D">
              <w:rPr>
                <w:b/>
                <w:szCs w:val="24"/>
              </w:rPr>
              <w:t>ų</w:t>
            </w:r>
            <w:r>
              <w:rPr>
                <w:b/>
                <w:szCs w:val="24"/>
              </w:rPr>
              <w:t xml:space="preserve"> butų </w:t>
            </w:r>
            <w:r w:rsidR="004D2E9D">
              <w:rPr>
                <w:b/>
                <w:szCs w:val="24"/>
              </w:rPr>
              <w:t xml:space="preserve">skaičius </w:t>
            </w:r>
            <w:r>
              <w:rPr>
                <w:b/>
                <w:szCs w:val="24"/>
              </w:rPr>
              <w:t>nurodytai pirkimo objekto daliai</w:t>
            </w:r>
          </w:p>
        </w:tc>
      </w:tr>
      <w:tr w:rsidR="00D960CF" w14:paraId="7B5DEFC2" w14:textId="77777777" w:rsidTr="006C7EB7">
        <w:trPr>
          <w:trHeight w:val="195"/>
        </w:trPr>
        <w:tc>
          <w:tcPr>
            <w:tcW w:w="1417" w:type="dxa"/>
            <w:vMerge/>
            <w:tcBorders>
              <w:top w:val="single" w:sz="4" w:space="0" w:color="auto"/>
              <w:left w:val="single" w:sz="4" w:space="0" w:color="000000"/>
              <w:bottom w:val="single" w:sz="4" w:space="0" w:color="auto"/>
              <w:right w:val="single" w:sz="2" w:space="0" w:color="auto"/>
            </w:tcBorders>
            <w:vAlign w:val="center"/>
            <w:hideMark/>
          </w:tcPr>
          <w:p w14:paraId="1B0B9579" w14:textId="77777777" w:rsidR="00D960CF" w:rsidRDefault="00D960CF" w:rsidP="006C7EB7">
            <w:pPr>
              <w:rPr>
                <w:b/>
                <w:szCs w:val="24"/>
              </w:rPr>
            </w:pPr>
          </w:p>
        </w:tc>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D960CF" w:rsidRDefault="00D960CF"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D960CF" w:rsidRDefault="00D960CF"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D960CF" w:rsidRDefault="00D960CF"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D960CF" w:rsidRDefault="00D960CF" w:rsidP="006C7EB7">
            <w:pPr>
              <w:rPr>
                <w:b/>
                <w:szCs w:val="24"/>
              </w:rPr>
            </w:pPr>
          </w:p>
        </w:tc>
      </w:tr>
      <w:tr w:rsidR="00D960CF" w14:paraId="747D1394" w14:textId="77777777" w:rsidTr="006C7EB7">
        <w:tc>
          <w:tcPr>
            <w:tcW w:w="1417" w:type="dxa"/>
            <w:vMerge w:val="restart"/>
            <w:tcBorders>
              <w:top w:val="single" w:sz="4" w:space="0" w:color="auto"/>
              <w:left w:val="single" w:sz="4" w:space="0" w:color="000000"/>
              <w:bottom w:val="single" w:sz="4" w:space="0" w:color="auto"/>
              <w:right w:val="single" w:sz="4" w:space="0" w:color="auto"/>
            </w:tcBorders>
            <w:vAlign w:val="center"/>
          </w:tcPr>
          <w:p w14:paraId="5DC3E4C7" w14:textId="77777777" w:rsidR="00D960CF" w:rsidRDefault="00D960CF" w:rsidP="006C7EB7">
            <w:pPr>
              <w:tabs>
                <w:tab w:val="left" w:pos="720"/>
              </w:tabs>
              <w:rPr>
                <w:szCs w:val="24"/>
              </w:rPr>
            </w:pPr>
            <w:r>
              <w:rPr>
                <w:szCs w:val="24"/>
              </w:rPr>
              <w:t>I GRUPĖ</w:t>
            </w:r>
          </w:p>
        </w:tc>
        <w:tc>
          <w:tcPr>
            <w:tcW w:w="1560" w:type="dxa"/>
            <w:tcBorders>
              <w:top w:val="single" w:sz="4" w:space="0" w:color="auto"/>
              <w:left w:val="single" w:sz="4" w:space="0" w:color="auto"/>
              <w:bottom w:val="single" w:sz="4" w:space="0" w:color="auto"/>
              <w:right w:val="single" w:sz="4" w:space="0" w:color="auto"/>
            </w:tcBorders>
          </w:tcPr>
          <w:p w14:paraId="3F2C9783" w14:textId="77777777" w:rsidR="00D960CF" w:rsidRDefault="00D960CF"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D960CF" w:rsidRDefault="00D960CF"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D960CF" w:rsidRDefault="00D960CF" w:rsidP="005111FE">
            <w:pPr>
              <w:tabs>
                <w:tab w:val="left" w:pos="720"/>
                <w:tab w:val="num" w:pos="2376"/>
              </w:tabs>
              <w:rPr>
                <w:szCs w:val="24"/>
              </w:rPr>
            </w:pPr>
            <w:r>
              <w:rPr>
                <w:szCs w:val="24"/>
              </w:rPr>
              <w:t>Nuo 25</w:t>
            </w:r>
            <w:r w:rsidR="005111FE">
              <w:rPr>
                <w:szCs w:val="24"/>
              </w:rPr>
              <w:t xml:space="preserve">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D960CF" w:rsidRDefault="00D960CF" w:rsidP="006C7EB7">
            <w:pPr>
              <w:tabs>
                <w:tab w:val="left" w:pos="720"/>
                <w:tab w:val="num" w:pos="2376"/>
              </w:tabs>
              <w:jc w:val="center"/>
              <w:rPr>
                <w:szCs w:val="24"/>
              </w:rPr>
            </w:pPr>
            <w:r>
              <w:rPr>
                <w:szCs w:val="24"/>
              </w:rPr>
              <w:t>1 butas</w:t>
            </w:r>
          </w:p>
        </w:tc>
      </w:tr>
      <w:tr w:rsidR="005111FE" w14:paraId="3CD697B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7D65174A"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2A3B5BE8" w14:textId="52E049F1"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5111FE" w:rsidRDefault="005111FE"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5111FE" w:rsidRDefault="005111FE" w:rsidP="005111FE">
            <w:pPr>
              <w:tabs>
                <w:tab w:val="left" w:pos="720"/>
                <w:tab w:val="num" w:pos="2376"/>
              </w:tabs>
              <w:jc w:val="center"/>
              <w:rPr>
                <w:szCs w:val="24"/>
              </w:rPr>
            </w:pPr>
            <w:r>
              <w:rPr>
                <w:szCs w:val="24"/>
              </w:rPr>
              <w:t>1 butas</w:t>
            </w:r>
          </w:p>
        </w:tc>
      </w:tr>
      <w:tr w:rsidR="00D960CF" w14:paraId="09966728" w14:textId="77777777" w:rsidTr="006C7EB7">
        <w:tc>
          <w:tcPr>
            <w:tcW w:w="1417" w:type="dxa"/>
            <w:vMerge w:val="restart"/>
            <w:tcBorders>
              <w:top w:val="single" w:sz="18" w:space="0" w:color="auto"/>
              <w:left w:val="single" w:sz="4" w:space="0" w:color="000000"/>
              <w:right w:val="single" w:sz="2" w:space="0" w:color="auto"/>
            </w:tcBorders>
            <w:vAlign w:val="center"/>
            <w:hideMark/>
          </w:tcPr>
          <w:p w14:paraId="2936FA66" w14:textId="77777777" w:rsidR="00D960CF" w:rsidRDefault="00D960CF" w:rsidP="006C7EB7">
            <w:r>
              <w:t>II GRUPĖ</w:t>
            </w:r>
          </w:p>
        </w:tc>
        <w:tc>
          <w:tcPr>
            <w:tcW w:w="1560" w:type="dxa"/>
            <w:tcBorders>
              <w:top w:val="single" w:sz="18" w:space="0" w:color="auto"/>
              <w:left w:val="single" w:sz="2" w:space="0" w:color="auto"/>
              <w:bottom w:val="single" w:sz="4" w:space="0" w:color="000000"/>
              <w:right w:val="single" w:sz="4" w:space="0" w:color="000000"/>
            </w:tcBorders>
            <w:hideMark/>
          </w:tcPr>
          <w:p w14:paraId="3D30D5B9" w14:textId="0776661A" w:rsidR="00D960CF" w:rsidRDefault="00AA5760" w:rsidP="006C7EB7">
            <w:pPr>
              <w:tabs>
                <w:tab w:val="left" w:pos="720"/>
              </w:tabs>
              <w:jc w:val="center"/>
              <w:rPr>
                <w:szCs w:val="24"/>
              </w:rPr>
            </w:pPr>
            <w:r>
              <w:rPr>
                <w:szCs w:val="24"/>
              </w:rPr>
              <w:t>1</w:t>
            </w:r>
          </w:p>
        </w:tc>
        <w:tc>
          <w:tcPr>
            <w:tcW w:w="1418" w:type="dxa"/>
            <w:tcBorders>
              <w:top w:val="single" w:sz="18" w:space="0" w:color="auto"/>
              <w:left w:val="single" w:sz="4" w:space="0" w:color="000000"/>
              <w:bottom w:val="single" w:sz="4" w:space="0" w:color="auto"/>
              <w:right w:val="single" w:sz="4" w:space="0" w:color="000000"/>
            </w:tcBorders>
            <w:hideMark/>
          </w:tcPr>
          <w:p w14:paraId="1583FCAA" w14:textId="77777777" w:rsidR="00D960CF" w:rsidRDefault="00D960CF" w:rsidP="006C7EB7">
            <w:pPr>
              <w:jc w:val="center"/>
            </w:pPr>
            <w:r>
              <w:rPr>
                <w:szCs w:val="24"/>
              </w:rPr>
              <w:t xml:space="preserve">2 </w:t>
            </w:r>
            <w:proofErr w:type="spellStart"/>
            <w:r>
              <w:rPr>
                <w:szCs w:val="24"/>
              </w:rPr>
              <w:t>kamb</w:t>
            </w:r>
            <w:proofErr w:type="spellEnd"/>
            <w:r>
              <w:rPr>
                <w:szCs w:val="24"/>
              </w:rPr>
              <w:t>.</w:t>
            </w:r>
          </w:p>
        </w:tc>
        <w:tc>
          <w:tcPr>
            <w:tcW w:w="2976" w:type="dxa"/>
            <w:tcBorders>
              <w:top w:val="single" w:sz="18" w:space="0" w:color="auto"/>
              <w:left w:val="single" w:sz="4" w:space="0" w:color="000000"/>
              <w:bottom w:val="single" w:sz="4" w:space="0" w:color="auto"/>
              <w:right w:val="single" w:sz="4" w:space="0" w:color="auto"/>
            </w:tcBorders>
            <w:vAlign w:val="center"/>
            <w:hideMark/>
          </w:tcPr>
          <w:p w14:paraId="0380D32A" w14:textId="77777777" w:rsidR="00D960CF" w:rsidRDefault="00D960CF" w:rsidP="005111FE">
            <w:pPr>
              <w:tabs>
                <w:tab w:val="left" w:pos="720"/>
                <w:tab w:val="num" w:pos="2376"/>
              </w:tabs>
              <w:rPr>
                <w:szCs w:val="24"/>
              </w:rPr>
            </w:pPr>
            <w:r>
              <w:rPr>
                <w:szCs w:val="24"/>
              </w:rPr>
              <w:t>Nuo 42 iki 56 kv.</w:t>
            </w:r>
            <w:r w:rsidR="005111FE">
              <w:rPr>
                <w:szCs w:val="24"/>
              </w:rPr>
              <w:t xml:space="preserve"> m</w:t>
            </w:r>
          </w:p>
        </w:tc>
        <w:tc>
          <w:tcPr>
            <w:tcW w:w="2268" w:type="dxa"/>
            <w:tcBorders>
              <w:top w:val="single" w:sz="18" w:space="0" w:color="auto"/>
              <w:left w:val="single" w:sz="4" w:space="0" w:color="auto"/>
              <w:bottom w:val="single" w:sz="4" w:space="0" w:color="auto"/>
              <w:right w:val="single" w:sz="4" w:space="0" w:color="000000"/>
            </w:tcBorders>
            <w:hideMark/>
          </w:tcPr>
          <w:p w14:paraId="003197BA" w14:textId="77777777" w:rsidR="00D960CF" w:rsidRDefault="00D960CF" w:rsidP="006C7EB7">
            <w:pPr>
              <w:jc w:val="center"/>
            </w:pPr>
            <w:r>
              <w:rPr>
                <w:szCs w:val="24"/>
              </w:rPr>
              <w:t>1 butas</w:t>
            </w:r>
          </w:p>
        </w:tc>
      </w:tr>
      <w:tr w:rsidR="005111FE" w14:paraId="7C45470E" w14:textId="77777777" w:rsidTr="005111FE">
        <w:tc>
          <w:tcPr>
            <w:tcW w:w="1417" w:type="dxa"/>
            <w:vMerge/>
            <w:tcBorders>
              <w:left w:val="single" w:sz="4" w:space="0" w:color="000000"/>
              <w:right w:val="single" w:sz="2" w:space="0" w:color="auto"/>
            </w:tcBorders>
            <w:vAlign w:val="center"/>
            <w:hideMark/>
          </w:tcPr>
          <w:p w14:paraId="6A001FE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21D5D0BC" w14:textId="47CD50DB"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000000"/>
              <w:bottom w:val="single" w:sz="4" w:space="0" w:color="auto"/>
              <w:right w:val="single" w:sz="4" w:space="0" w:color="000000"/>
            </w:tcBorders>
          </w:tcPr>
          <w:p w14:paraId="22B57A57" w14:textId="77777777" w:rsidR="005111FE" w:rsidRDefault="005111FE" w:rsidP="005111FE">
            <w:pPr>
              <w:jc w:val="center"/>
            </w:pPr>
            <w:r>
              <w:rPr>
                <w:szCs w:val="24"/>
              </w:rPr>
              <w:t xml:space="preserve">2 </w:t>
            </w:r>
            <w:proofErr w:type="spellStart"/>
            <w:r>
              <w:rPr>
                <w:szCs w:val="24"/>
              </w:rPr>
              <w:t>kamb</w:t>
            </w:r>
            <w:proofErr w:type="spellEnd"/>
            <w:r>
              <w:rPr>
                <w:szCs w:val="24"/>
              </w:rPr>
              <w:t>.</w:t>
            </w:r>
          </w:p>
        </w:tc>
        <w:tc>
          <w:tcPr>
            <w:tcW w:w="2976" w:type="dxa"/>
            <w:tcBorders>
              <w:top w:val="single" w:sz="4" w:space="0" w:color="auto"/>
              <w:left w:val="single" w:sz="4" w:space="0" w:color="000000"/>
              <w:bottom w:val="single" w:sz="4" w:space="0" w:color="auto"/>
              <w:right w:val="single" w:sz="4" w:space="0" w:color="auto"/>
            </w:tcBorders>
          </w:tcPr>
          <w:p w14:paraId="27231E5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950CFEC" w14:textId="77777777" w:rsidR="005111FE" w:rsidRDefault="005111FE" w:rsidP="005111FE">
            <w:pPr>
              <w:jc w:val="cente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5FDB971F" w14:textId="77777777" w:rsidR="00D960CF" w:rsidRPr="002F11E6" w:rsidRDefault="00D960CF" w:rsidP="00D960CF">
      <w:pPr>
        <w:ind w:firstLine="720"/>
        <w:jc w:val="both"/>
        <w:rPr>
          <w:szCs w:val="24"/>
        </w:rPr>
      </w:pPr>
      <w:r w:rsidRPr="002F11E6">
        <w:rPr>
          <w:szCs w:val="24"/>
        </w:rPr>
        <w:t xml:space="preserve">7.1. reikalavimai I grupės Pirkimo objekto dalims: </w:t>
      </w:r>
    </w:p>
    <w:p w14:paraId="06417A19" w14:textId="77777777"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77777777" w:rsidR="00D960CF" w:rsidRPr="00463BE5" w:rsidRDefault="00D960CF" w:rsidP="00D960CF">
      <w:pPr>
        <w:ind w:firstLine="720"/>
        <w:jc w:val="both"/>
        <w:rPr>
          <w:szCs w:val="24"/>
        </w:rPr>
      </w:pPr>
      <w:r w:rsidRPr="00463BE5">
        <w:rPr>
          <w:bCs/>
          <w:szCs w:val="24"/>
        </w:rPr>
        <w:t xml:space="preserve">7.1.2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69F6DE60" w:rsidR="00D960CF" w:rsidRPr="001E3D1A" w:rsidRDefault="00D960CF" w:rsidP="00D960CF">
      <w:pPr>
        <w:ind w:firstLine="720"/>
        <w:jc w:val="both"/>
        <w:rPr>
          <w:szCs w:val="24"/>
        </w:rPr>
      </w:pPr>
      <w:r w:rsidRPr="001E3D1A">
        <w:rPr>
          <w:szCs w:val="24"/>
        </w:rPr>
        <w:t xml:space="preserve">7.1.3.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7777777" w:rsidR="00D960CF" w:rsidRDefault="00D960CF" w:rsidP="00D960CF">
      <w:pPr>
        <w:ind w:firstLine="720"/>
        <w:jc w:val="both"/>
        <w:rPr>
          <w:szCs w:val="24"/>
        </w:rPr>
      </w:pPr>
      <w:r>
        <w:rPr>
          <w:szCs w:val="24"/>
        </w:rPr>
        <w:t xml:space="preserve">7.1.3.1. butas nuosavybės teise priklauso asmeniui, kurio vardu teikiama paraiška (paraišką pildant savininkui ar jo įgaliotam asmeniui); </w:t>
      </w:r>
    </w:p>
    <w:p w14:paraId="55768E7C" w14:textId="7C5BF999" w:rsidR="00D960CF" w:rsidRDefault="00D960CF" w:rsidP="00D960CF">
      <w:pPr>
        <w:tabs>
          <w:tab w:val="left" w:pos="720"/>
          <w:tab w:val="num" w:pos="2376"/>
        </w:tabs>
        <w:ind w:firstLine="720"/>
        <w:jc w:val="both"/>
        <w:rPr>
          <w:szCs w:val="24"/>
        </w:rPr>
      </w:pPr>
      <w:r>
        <w:rPr>
          <w:szCs w:val="24"/>
        </w:rPr>
        <w:lastRenderedPageBreak/>
        <w:t xml:space="preserve">7.1.3.2.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F19BE90" w:rsidR="00D960CF" w:rsidRDefault="00D960CF" w:rsidP="00D960CF">
      <w:pPr>
        <w:tabs>
          <w:tab w:val="left" w:pos="720"/>
          <w:tab w:val="num" w:pos="2376"/>
        </w:tabs>
        <w:ind w:firstLine="720"/>
        <w:jc w:val="both"/>
        <w:rPr>
          <w:szCs w:val="24"/>
        </w:rPr>
      </w:pPr>
      <w:r>
        <w:rPr>
          <w:szCs w:val="24"/>
        </w:rPr>
        <w:t xml:space="preserve">7.1.3.3. buto bendrasis </w:t>
      </w:r>
      <w:r w:rsidR="0012292F">
        <w:rPr>
          <w:szCs w:val="24"/>
        </w:rPr>
        <w:t>(</w:t>
      </w:r>
      <w:r>
        <w:rPr>
          <w:szCs w:val="24"/>
        </w:rPr>
        <w:t>naudingasis</w:t>
      </w:r>
      <w:r w:rsidR="0012292F">
        <w:rPr>
          <w:szCs w:val="24"/>
        </w:rPr>
        <w:t>)</w:t>
      </w:r>
      <w:r>
        <w:rPr>
          <w:szCs w:val="24"/>
        </w:rPr>
        <w:t xml:space="preserve">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348E367B" w14:textId="77777777" w:rsidR="00D960CF" w:rsidRDefault="00D960CF" w:rsidP="00D960CF">
      <w:pPr>
        <w:tabs>
          <w:tab w:val="left" w:pos="720"/>
          <w:tab w:val="num" w:pos="2376"/>
        </w:tabs>
        <w:ind w:firstLine="720"/>
        <w:jc w:val="both"/>
        <w:rPr>
          <w:szCs w:val="24"/>
        </w:rPr>
      </w:pPr>
      <w:r>
        <w:rPr>
          <w:szCs w:val="24"/>
        </w:rPr>
        <w:t>7.1.3.4. teisme ar arbitraže dėl buto nėra ginčų ir nėra žinoma, kad jie kils ateityje;</w:t>
      </w:r>
    </w:p>
    <w:p w14:paraId="4ECCD97C" w14:textId="77777777" w:rsidR="00D960CF" w:rsidRDefault="00D960CF" w:rsidP="00D960CF">
      <w:pPr>
        <w:ind w:firstLine="720"/>
        <w:jc w:val="both"/>
        <w:rPr>
          <w:szCs w:val="24"/>
        </w:rPr>
      </w:pPr>
      <w:r>
        <w:rPr>
          <w:szCs w:val="24"/>
        </w:rPr>
        <w:t xml:space="preserve">7.1.4. butas perkamas su inventorizuotais ir teisiškai įregistruotais buto priklausiniais </w:t>
      </w:r>
      <w:r w:rsidRPr="00E13D3D">
        <w:rPr>
          <w:szCs w:val="24"/>
        </w:rPr>
        <w:t>(rūsiais, sandėliukais ir pan.), jei tokie yra, išskyrus automobilių stovėjimo vietas;</w:t>
      </w:r>
    </w:p>
    <w:p w14:paraId="23C04ADB" w14:textId="1ABFD564" w:rsidR="00D960CF" w:rsidRDefault="00D960CF" w:rsidP="00D960CF">
      <w:pPr>
        <w:ind w:firstLine="720"/>
        <w:jc w:val="both"/>
        <w:rPr>
          <w:szCs w:val="24"/>
        </w:rPr>
      </w:pPr>
      <w:r>
        <w:rPr>
          <w:szCs w:val="24"/>
        </w:rPr>
        <w:t xml:space="preserve">7.1.5.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2012D278" w:rsidR="00D960CF" w:rsidRPr="00A40157" w:rsidRDefault="00D960CF" w:rsidP="00D960CF">
      <w:pPr>
        <w:tabs>
          <w:tab w:val="left" w:pos="720"/>
          <w:tab w:val="num" w:pos="2376"/>
        </w:tabs>
        <w:ind w:firstLine="720"/>
        <w:jc w:val="both"/>
        <w:rPr>
          <w:szCs w:val="24"/>
        </w:rPr>
      </w:pPr>
      <w:r w:rsidRPr="00A40157">
        <w:rPr>
          <w:szCs w:val="24"/>
        </w:rPr>
        <w:t>7.1.6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494A07CF" w:rsidR="00D960CF" w:rsidRDefault="00D960CF" w:rsidP="00D960CF">
      <w:pPr>
        <w:ind w:firstLine="720"/>
        <w:jc w:val="both"/>
        <w:rPr>
          <w:szCs w:val="24"/>
        </w:rPr>
      </w:pPr>
      <w:r w:rsidRPr="00A40157">
        <w:rPr>
          <w:szCs w:val="24"/>
        </w:rPr>
        <w:t>7.1.7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209F98EE" w:rsidR="00D960CF" w:rsidRDefault="00D960CF" w:rsidP="00D960CF">
      <w:pPr>
        <w:ind w:firstLine="720"/>
        <w:jc w:val="both"/>
        <w:rPr>
          <w:szCs w:val="24"/>
        </w:rPr>
      </w:pPr>
      <w:r w:rsidRPr="001E3D1A">
        <w:rPr>
          <w:szCs w:val="24"/>
        </w:rPr>
        <w:t>7.1.</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6E53283" w:rsidR="00D960CF" w:rsidRDefault="00D960CF" w:rsidP="00D960CF">
      <w:pPr>
        <w:ind w:firstLine="720"/>
        <w:jc w:val="both"/>
        <w:rPr>
          <w:szCs w:val="24"/>
        </w:rPr>
      </w:pPr>
      <w:r>
        <w:rPr>
          <w:szCs w:val="24"/>
        </w:rPr>
        <w:t xml:space="preserve">7.1.8.1.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76410B4D" w:rsidR="00D960CF" w:rsidRDefault="00D960CF" w:rsidP="00D960CF">
      <w:pPr>
        <w:ind w:firstLine="720"/>
        <w:jc w:val="both"/>
        <w:rPr>
          <w:szCs w:val="24"/>
        </w:rPr>
      </w:pPr>
      <w:r>
        <w:rPr>
          <w:szCs w:val="24"/>
        </w:rPr>
        <w:t>7.1.8.2.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06DFB72D" w:rsidR="00D960CF" w:rsidRDefault="00D960CF" w:rsidP="00D960CF">
      <w:pPr>
        <w:ind w:firstLine="720"/>
        <w:jc w:val="both"/>
        <w:rPr>
          <w:szCs w:val="24"/>
        </w:rPr>
      </w:pPr>
      <w:r>
        <w:rPr>
          <w:szCs w:val="24"/>
        </w:rPr>
        <w:t>7.1.8.3.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21CF7F84" w:rsidR="00D960CF" w:rsidRDefault="00D960CF" w:rsidP="00D960CF">
      <w:pPr>
        <w:ind w:firstLine="720"/>
        <w:jc w:val="both"/>
        <w:rPr>
          <w:szCs w:val="24"/>
        </w:rPr>
      </w:pPr>
      <w:r>
        <w:rPr>
          <w:szCs w:val="24"/>
        </w:rPr>
        <w:t>7.1.8.4.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4AE45991" w:rsidR="00D960CF" w:rsidRDefault="00D960CF" w:rsidP="00D960CF">
      <w:pPr>
        <w:ind w:firstLine="720"/>
        <w:jc w:val="both"/>
        <w:rPr>
          <w:szCs w:val="24"/>
        </w:rPr>
      </w:pPr>
      <w:r>
        <w:rPr>
          <w:szCs w:val="24"/>
        </w:rPr>
        <w:t>7.1.8.5.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354CE026" w:rsidR="00D960CF" w:rsidRDefault="00D960CF" w:rsidP="00D960CF">
      <w:pPr>
        <w:ind w:firstLine="720"/>
        <w:jc w:val="both"/>
        <w:rPr>
          <w:szCs w:val="24"/>
        </w:rPr>
      </w:pPr>
      <w:r>
        <w:rPr>
          <w:szCs w:val="24"/>
        </w:rPr>
        <w:t xml:space="preserve">7.1.8.6.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613FEECA" w:rsidR="00D960CF" w:rsidRDefault="00D960CF" w:rsidP="00D960CF">
      <w:pPr>
        <w:ind w:firstLine="720"/>
        <w:jc w:val="both"/>
        <w:rPr>
          <w:szCs w:val="24"/>
        </w:rPr>
      </w:pPr>
      <w:r>
        <w:rPr>
          <w:szCs w:val="24"/>
        </w:rPr>
        <w:t xml:space="preserve">7.1.8.7. buto </w:t>
      </w:r>
      <w:r w:rsidRPr="00DD4ECC">
        <w:rPr>
          <w:szCs w:val="24"/>
        </w:rPr>
        <w:t xml:space="preserve">energinio naudingumo klasė </w:t>
      </w:r>
      <w:r>
        <w:rPr>
          <w:szCs w:val="24"/>
        </w:rPr>
        <w:t xml:space="preserve">ne </w:t>
      </w:r>
      <w:r w:rsidRPr="00DD4ECC">
        <w:rPr>
          <w:szCs w:val="24"/>
        </w:rPr>
        <w:t>žemesnė kaip D</w:t>
      </w:r>
      <w:r w:rsidR="00753F53">
        <w:rPr>
          <w:szCs w:val="24"/>
        </w:rPr>
        <w:t>;</w:t>
      </w:r>
    </w:p>
    <w:p w14:paraId="2C2622BB" w14:textId="77777777" w:rsidR="00D960CF" w:rsidRPr="002F11E6" w:rsidRDefault="00D960CF" w:rsidP="00D960CF">
      <w:pPr>
        <w:pStyle w:val="Pagrindinistekstas"/>
        <w:spacing w:after="0"/>
        <w:ind w:firstLine="720"/>
        <w:jc w:val="both"/>
        <w:rPr>
          <w:szCs w:val="24"/>
        </w:rPr>
      </w:pPr>
      <w:r w:rsidRPr="002F11E6">
        <w:rPr>
          <w:szCs w:val="24"/>
        </w:rPr>
        <w:t>7.2. reikalavimai II grupės Pirkimo objekto dalims:</w:t>
      </w:r>
    </w:p>
    <w:p w14:paraId="4E0F2ED5" w14:textId="3B666A59" w:rsidR="00D960CF" w:rsidRDefault="00D960CF" w:rsidP="00D960CF">
      <w:pPr>
        <w:tabs>
          <w:tab w:val="left" w:pos="720"/>
        </w:tabs>
        <w:ind w:firstLine="720"/>
        <w:jc w:val="both"/>
        <w:rPr>
          <w:bCs/>
          <w:szCs w:val="24"/>
        </w:rPr>
      </w:pPr>
      <w:r w:rsidRPr="00833BAE">
        <w:rPr>
          <w:szCs w:val="24"/>
        </w:rPr>
        <w:t>7.</w:t>
      </w:r>
      <w:r>
        <w:rPr>
          <w:szCs w:val="24"/>
        </w:rPr>
        <w:t>2</w:t>
      </w:r>
      <w:r w:rsidRPr="00833BAE">
        <w:rPr>
          <w:szCs w:val="24"/>
        </w:rPr>
        <w:t xml:space="preserve">.1. </w:t>
      </w:r>
      <w:r>
        <w:rPr>
          <w:bCs/>
          <w:szCs w:val="24"/>
        </w:rPr>
        <w:t>Pirkimo objektas</w:t>
      </w:r>
      <w:r w:rsidRPr="00833BAE">
        <w:rPr>
          <w:bCs/>
          <w:szCs w:val="24"/>
        </w:rPr>
        <w:t xml:space="preserve"> </w:t>
      </w:r>
      <w:r>
        <w:rPr>
          <w:bCs/>
          <w:szCs w:val="24"/>
        </w:rPr>
        <w:t>Nekilnojamojo turto registr</w:t>
      </w:r>
      <w:r w:rsidR="00753F53">
        <w:rPr>
          <w:bCs/>
          <w:szCs w:val="24"/>
        </w:rPr>
        <w:t>e</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3784857C" w14:textId="77777777" w:rsidR="00D960CF" w:rsidRPr="00463BE5" w:rsidRDefault="00D960CF" w:rsidP="00D960CF">
      <w:pPr>
        <w:ind w:firstLine="720"/>
        <w:jc w:val="both"/>
        <w:rPr>
          <w:szCs w:val="24"/>
        </w:rPr>
      </w:pPr>
      <w:r w:rsidRPr="00463BE5">
        <w:rPr>
          <w:bCs/>
          <w:szCs w:val="24"/>
        </w:rPr>
        <w:t>7.</w:t>
      </w:r>
      <w:r>
        <w:rPr>
          <w:bCs/>
          <w:szCs w:val="24"/>
        </w:rPr>
        <w:t>2</w:t>
      </w:r>
      <w:r w:rsidRPr="00463BE5">
        <w:rPr>
          <w:bCs/>
          <w:szCs w:val="24"/>
        </w:rPr>
        <w:t xml:space="preserve">.2 </w:t>
      </w:r>
      <w:r w:rsidRPr="006F6F6F">
        <w:rPr>
          <w:bCs/>
          <w:szCs w:val="24"/>
        </w:rPr>
        <w:t>buto statybos baigtumas, paraiškų teikimo dieną įregistruotas</w:t>
      </w:r>
      <w:r w:rsidRPr="006F6F6F" w:rsidDel="005F3460">
        <w:rPr>
          <w:bCs/>
          <w:szCs w:val="24"/>
        </w:rPr>
        <w:t xml:space="preserve"> </w:t>
      </w:r>
      <w:r w:rsidRPr="006F6F6F">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6F6F6F">
        <w:t xml:space="preserve"> pa</w:t>
      </w:r>
      <w:r w:rsidRPr="006F6F6F">
        <w:rPr>
          <w:szCs w:val="24"/>
        </w:rPr>
        <w:t xml:space="preserve">siūlymų eilės sudarymo </w:t>
      </w:r>
      <w:r w:rsidRPr="006F6F6F">
        <w:rPr>
          <w:bCs/>
          <w:szCs w:val="24"/>
        </w:rPr>
        <w:t>dienos;</w:t>
      </w:r>
    </w:p>
    <w:p w14:paraId="7201B34C" w14:textId="559F13F8" w:rsidR="00D960CF" w:rsidRPr="001E3D1A" w:rsidRDefault="00D960CF" w:rsidP="00D960CF">
      <w:pPr>
        <w:ind w:firstLine="720"/>
        <w:jc w:val="both"/>
        <w:rPr>
          <w:szCs w:val="24"/>
        </w:rPr>
      </w:pPr>
      <w:r w:rsidRPr="001E3D1A">
        <w:rPr>
          <w:szCs w:val="24"/>
        </w:rPr>
        <w:t>7.</w:t>
      </w:r>
      <w:r>
        <w:rPr>
          <w:szCs w:val="24"/>
        </w:rPr>
        <w:t>2</w:t>
      </w:r>
      <w:r w:rsidRPr="001E3D1A">
        <w:rPr>
          <w:szCs w:val="24"/>
        </w:rPr>
        <w:t xml:space="preserve">.3. butas paraiškų teikimo dieną ir buto pirkimo–pardavimo sutarties pasirašymo metu privalo atitikti </w:t>
      </w:r>
      <w:r w:rsidR="00753F53">
        <w:rPr>
          <w:szCs w:val="24"/>
        </w:rPr>
        <w:t xml:space="preserve">visas </w:t>
      </w:r>
      <w:r w:rsidRPr="001E3D1A">
        <w:rPr>
          <w:szCs w:val="24"/>
        </w:rPr>
        <w:t>ši</w:t>
      </w:r>
      <w:r w:rsidR="00753F53">
        <w:rPr>
          <w:szCs w:val="24"/>
        </w:rPr>
        <w:t>as</w:t>
      </w:r>
      <w:r w:rsidRPr="001E3D1A">
        <w:rPr>
          <w:szCs w:val="24"/>
        </w:rPr>
        <w:t xml:space="preserve"> sąlyg</w:t>
      </w:r>
      <w:r w:rsidR="00753F53">
        <w:rPr>
          <w:szCs w:val="24"/>
        </w:rPr>
        <w:t>as</w:t>
      </w:r>
      <w:r w:rsidRPr="001E3D1A">
        <w:rPr>
          <w:szCs w:val="24"/>
        </w:rPr>
        <w:t xml:space="preserve">: </w:t>
      </w:r>
    </w:p>
    <w:p w14:paraId="46484EDD" w14:textId="77777777" w:rsidR="00D960CF" w:rsidRDefault="00D960CF" w:rsidP="00D960CF">
      <w:pPr>
        <w:ind w:firstLine="720"/>
        <w:jc w:val="both"/>
        <w:rPr>
          <w:szCs w:val="24"/>
        </w:rPr>
      </w:pPr>
      <w:r>
        <w:rPr>
          <w:szCs w:val="24"/>
        </w:rPr>
        <w:t xml:space="preserve">7.2.3.1. butas nuosavybės teise priklauso asmeniui, kurio vardu teikiama paraiška (paraišką pildant savininkui ar jo įgaliotam asmeniui); </w:t>
      </w:r>
    </w:p>
    <w:p w14:paraId="5F064F9F" w14:textId="668D2D29" w:rsidR="00D960CF" w:rsidRDefault="00D960CF" w:rsidP="00D960CF">
      <w:pPr>
        <w:tabs>
          <w:tab w:val="left" w:pos="720"/>
          <w:tab w:val="num" w:pos="2376"/>
        </w:tabs>
        <w:ind w:firstLine="720"/>
        <w:jc w:val="both"/>
        <w:rPr>
          <w:szCs w:val="24"/>
        </w:rPr>
      </w:pPr>
      <w:r>
        <w:rPr>
          <w:szCs w:val="24"/>
        </w:rPr>
        <w:t xml:space="preserve">7.2.3.2.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w:t>
      </w:r>
      <w:r>
        <w:rPr>
          <w:szCs w:val="24"/>
        </w:rPr>
        <w:lastRenderedPageBreak/>
        <w:t>panaudos ar pan.</w:t>
      </w:r>
      <w:r w:rsidRPr="00165BAF">
        <w:rPr>
          <w:szCs w:val="24"/>
        </w:rPr>
        <w:t xml:space="preserve"> ar </w:t>
      </w:r>
      <w:r w:rsidR="00753F53">
        <w:rPr>
          <w:szCs w:val="24"/>
        </w:rPr>
        <w:t xml:space="preserve">nėra </w:t>
      </w:r>
      <w:r w:rsidRPr="00165BAF">
        <w:rPr>
          <w:szCs w:val="24"/>
        </w:rPr>
        <w:t>kitaip 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102970B7" w14:textId="49B08A8E" w:rsidR="00D960CF" w:rsidRDefault="00D960CF" w:rsidP="00D960CF">
      <w:pPr>
        <w:tabs>
          <w:tab w:val="left" w:pos="720"/>
          <w:tab w:val="num" w:pos="2376"/>
        </w:tabs>
        <w:ind w:firstLine="720"/>
        <w:jc w:val="both"/>
        <w:rPr>
          <w:szCs w:val="24"/>
        </w:rPr>
      </w:pPr>
      <w:r>
        <w:rPr>
          <w:szCs w:val="24"/>
        </w:rPr>
        <w:t xml:space="preserve">7.2.3.3. buto bendrasis </w:t>
      </w:r>
      <w:r w:rsidR="00753F53">
        <w:rPr>
          <w:szCs w:val="24"/>
        </w:rPr>
        <w:t>(</w:t>
      </w:r>
      <w:r>
        <w:rPr>
          <w:szCs w:val="24"/>
        </w:rPr>
        <w:t>naudingasis</w:t>
      </w:r>
      <w:r w:rsidR="00753F53">
        <w:rPr>
          <w:szCs w:val="24"/>
        </w:rPr>
        <w:t>)</w:t>
      </w:r>
      <w:r>
        <w:rPr>
          <w:szCs w:val="24"/>
        </w:rPr>
        <w:t xml:space="preserve"> plotas ne didesnis nei 56 ir ne mažesnis nei 42 kv. m; </w:t>
      </w:r>
      <w:r w:rsidR="00753F53">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20D5C9D0" w14:textId="77777777" w:rsidR="00D960CF" w:rsidRDefault="00D960CF" w:rsidP="00D960CF">
      <w:pPr>
        <w:tabs>
          <w:tab w:val="left" w:pos="720"/>
          <w:tab w:val="num" w:pos="2376"/>
        </w:tabs>
        <w:ind w:firstLine="720"/>
        <w:jc w:val="both"/>
        <w:rPr>
          <w:szCs w:val="24"/>
        </w:rPr>
      </w:pPr>
      <w:r>
        <w:rPr>
          <w:szCs w:val="24"/>
        </w:rPr>
        <w:t>7.2.3.4. teisme ar arbitraže dėl buto nėra ginčų ir nėra žinoma, kad jie kils ateityje;</w:t>
      </w:r>
    </w:p>
    <w:p w14:paraId="44AC0648" w14:textId="77777777" w:rsidR="00D960CF" w:rsidRDefault="00D960CF" w:rsidP="00D960CF">
      <w:pPr>
        <w:ind w:firstLine="720"/>
        <w:jc w:val="both"/>
        <w:rPr>
          <w:szCs w:val="24"/>
        </w:rPr>
      </w:pPr>
      <w:r>
        <w:rPr>
          <w:szCs w:val="24"/>
        </w:rPr>
        <w:t>7.2.4. butas perkamas su inventorizuotais ir teisiškai įregistruotais buto priklausiniais (rūsiais, sandėliukais ir pan.), jei tokie yra, išskyrus automobilių stovėjimo vietas;</w:t>
      </w:r>
    </w:p>
    <w:p w14:paraId="1679CA35" w14:textId="183E71A8" w:rsidR="00D960CF" w:rsidRDefault="00D960CF" w:rsidP="00D960CF">
      <w:pPr>
        <w:ind w:firstLine="720"/>
        <w:jc w:val="both"/>
        <w:rPr>
          <w:szCs w:val="24"/>
        </w:rPr>
      </w:pPr>
      <w:r>
        <w:rPr>
          <w:szCs w:val="24"/>
        </w:rPr>
        <w:t xml:space="preserve">7.2.5. buto plotas ir kiti duomenys, nurodyti buto kadastro duomenų byloje, turi atitikti faktinius buto duomenis (visi pakeitimai bute ir rūsyje (jei </w:t>
      </w:r>
      <w:r w:rsidR="00753F53">
        <w:rPr>
          <w:szCs w:val="24"/>
        </w:rPr>
        <w:t>yra</w:t>
      </w:r>
      <w:r>
        <w:rPr>
          <w:szCs w:val="24"/>
        </w:rPr>
        <w:t>) privalo būti įregistruoti Nekilnojamojo turto registre);</w:t>
      </w:r>
    </w:p>
    <w:p w14:paraId="594F02C2" w14:textId="0A7F0FEB" w:rsidR="00D960CF" w:rsidRDefault="00D960CF" w:rsidP="00D960CF">
      <w:pPr>
        <w:tabs>
          <w:tab w:val="left" w:pos="720"/>
          <w:tab w:val="num" w:pos="2376"/>
        </w:tabs>
        <w:ind w:firstLine="720"/>
        <w:jc w:val="both"/>
        <w:rPr>
          <w:szCs w:val="24"/>
        </w:rPr>
      </w:pPr>
      <w:r>
        <w:rPr>
          <w:szCs w:val="24"/>
        </w:rPr>
        <w:t>7.2.6</w:t>
      </w:r>
      <w:r w:rsidR="006C7EB7">
        <w:rPr>
          <w:szCs w:val="24"/>
        </w:rPr>
        <w:t>.</w:t>
      </w:r>
      <w:r>
        <w:rPr>
          <w:szCs w:val="24"/>
        </w:rPr>
        <w:t xml:space="preserve"> </w:t>
      </w:r>
      <w:r w:rsidRPr="001E3D1A">
        <w:rPr>
          <w:szCs w:val="24"/>
        </w:rPr>
        <w:t>buto pirkimo–pardavimo sutarties pasirašymo metu</w:t>
      </w:r>
      <w:r>
        <w:rPr>
          <w:szCs w:val="24"/>
        </w:rPr>
        <w:t xml:space="preserve"> nėra</w:t>
      </w:r>
      <w:r w:rsidRPr="008032E5">
        <w:rPr>
          <w:szCs w:val="24"/>
        </w:rPr>
        <w:t xml:space="preserve"> įsiskolinimų už komunalines paslaugas</w:t>
      </w:r>
      <w:r>
        <w:rPr>
          <w:szCs w:val="24"/>
        </w:rPr>
        <w:t>, taip pat jokių kitų įsiskolinimų, kurie pereina kartu su buto nuosavybės teise</w:t>
      </w:r>
      <w:r w:rsidRPr="008032E5">
        <w:rPr>
          <w:szCs w:val="24"/>
        </w:rPr>
        <w:t>;</w:t>
      </w:r>
    </w:p>
    <w:p w14:paraId="4729AC76" w14:textId="5394B19C" w:rsidR="00D960CF" w:rsidRDefault="00D960CF" w:rsidP="00D960CF">
      <w:pPr>
        <w:ind w:firstLine="720"/>
        <w:jc w:val="both"/>
        <w:rPr>
          <w:szCs w:val="24"/>
        </w:rPr>
      </w:pPr>
      <w:r>
        <w:rPr>
          <w:szCs w:val="24"/>
        </w:rPr>
        <w:t>7.2.7</w:t>
      </w:r>
      <w:r w:rsidR="006C7EB7">
        <w:rPr>
          <w:szCs w:val="24"/>
        </w:rPr>
        <w:t>.</w:t>
      </w:r>
      <w:r>
        <w:rPr>
          <w:szCs w:val="24"/>
        </w:rPr>
        <w:t xml:space="preserve"> </w:t>
      </w:r>
      <w:r w:rsidRPr="001E3D1A">
        <w:rPr>
          <w:szCs w:val="24"/>
        </w:rPr>
        <w:t>buto pirkimo–pardavimo sutarties pasirašymo metu</w:t>
      </w:r>
      <w:r>
        <w:rPr>
          <w:szCs w:val="24"/>
        </w:rPr>
        <w:t xml:space="preserve"> </w:t>
      </w:r>
      <w:r w:rsidRPr="005F6214">
        <w:rPr>
          <w:szCs w:val="24"/>
        </w:rPr>
        <w:t xml:space="preserve">jokie asmenys </w:t>
      </w:r>
      <w:r w:rsidR="00602112">
        <w:rPr>
          <w:szCs w:val="24"/>
        </w:rPr>
        <w:t xml:space="preserve">bute </w:t>
      </w:r>
      <w:r w:rsidRPr="005F6214">
        <w:rPr>
          <w:szCs w:val="24"/>
        </w:rPr>
        <w:t>nėra deklaravę savo gyvenamosios vietos, bute nėra įregistruota juridinio asmens buveinė, bute negyvena asmenys, kurie pagal įstatymus ar sutartis išsaugo teisę naudotis butu ir pasikeitus jo savininkui;</w:t>
      </w:r>
    </w:p>
    <w:p w14:paraId="24C9F87F" w14:textId="67599BFF" w:rsidR="00D960CF" w:rsidRDefault="00D960CF" w:rsidP="00D960CF">
      <w:pPr>
        <w:ind w:firstLine="720"/>
        <w:jc w:val="both"/>
        <w:rPr>
          <w:szCs w:val="24"/>
        </w:rPr>
      </w:pPr>
      <w:r w:rsidRPr="001E3D1A">
        <w:rPr>
          <w:szCs w:val="24"/>
        </w:rPr>
        <w:t>7.</w:t>
      </w:r>
      <w:r>
        <w:rPr>
          <w:szCs w:val="24"/>
        </w:rPr>
        <w:t>2</w:t>
      </w:r>
      <w:r w:rsidRPr="001E3D1A">
        <w:rPr>
          <w:szCs w:val="24"/>
        </w:rPr>
        <w:t>.</w:t>
      </w:r>
      <w:r>
        <w:rPr>
          <w:szCs w:val="24"/>
        </w:rPr>
        <w:t>8</w:t>
      </w:r>
      <w:r w:rsidRPr="001E3D1A">
        <w:rPr>
          <w:szCs w:val="24"/>
        </w:rPr>
        <w:t xml:space="preserve">. </w:t>
      </w:r>
      <w:r w:rsidRPr="00E13D3D">
        <w:rPr>
          <w:szCs w:val="24"/>
        </w:rPr>
        <w:t xml:space="preserve">butas paraiškų teikimo dieną arba ne vėliau kaip po 3 (trijų) mėnesių </w:t>
      </w:r>
      <w:r w:rsidRPr="00E13D3D">
        <w:rPr>
          <w:bCs/>
          <w:szCs w:val="24"/>
        </w:rPr>
        <w:t>nuo</w:t>
      </w:r>
      <w:r w:rsidRPr="00E13D3D">
        <w:t xml:space="preserve"> pa</w:t>
      </w:r>
      <w:r w:rsidRPr="00E13D3D">
        <w:rPr>
          <w:szCs w:val="24"/>
        </w:rPr>
        <w:t xml:space="preserve">siūlymų eilės sudarymo </w:t>
      </w:r>
      <w:r w:rsidRPr="00E13D3D">
        <w:rPr>
          <w:bCs/>
          <w:szCs w:val="24"/>
        </w:rPr>
        <w:t>dienos</w:t>
      </w:r>
      <w:r w:rsidRPr="00E13D3D">
        <w:rPr>
          <w:szCs w:val="24"/>
        </w:rPr>
        <w:t xml:space="preserve"> turi būti </w:t>
      </w:r>
      <w:r w:rsidR="00602112">
        <w:rPr>
          <w:szCs w:val="24"/>
        </w:rPr>
        <w:t>visiškai</w:t>
      </w:r>
      <w:r w:rsidR="00602112" w:rsidRPr="00E13D3D">
        <w:rPr>
          <w:szCs w:val="24"/>
        </w:rPr>
        <w:t xml:space="preserve"> </w:t>
      </w:r>
      <w:r w:rsidRPr="00E13D3D">
        <w:rPr>
          <w:szCs w:val="24"/>
        </w:rPr>
        <w:t xml:space="preserve">įrengtas ir tinkamas gyventi, </w:t>
      </w:r>
      <w:r w:rsidR="00602112">
        <w:rPr>
          <w:szCs w:val="24"/>
        </w:rPr>
        <w:t>tai yra</w:t>
      </w:r>
      <w:r w:rsidRPr="00E13D3D">
        <w:rPr>
          <w:szCs w:val="24"/>
        </w:rPr>
        <w:t>:</w:t>
      </w:r>
    </w:p>
    <w:p w14:paraId="734EDA81" w14:textId="04D545FA" w:rsidR="00D960CF" w:rsidRDefault="00D960CF" w:rsidP="00D960CF">
      <w:pPr>
        <w:ind w:firstLine="720"/>
        <w:jc w:val="both"/>
        <w:rPr>
          <w:szCs w:val="24"/>
        </w:rPr>
      </w:pPr>
      <w:r>
        <w:rPr>
          <w:szCs w:val="24"/>
        </w:rPr>
        <w:t xml:space="preserve">7.2.8.1. bute įrengta </w:t>
      </w:r>
      <w:r w:rsidR="00602112">
        <w:rPr>
          <w:szCs w:val="24"/>
        </w:rPr>
        <w:t xml:space="preserve">visa </w:t>
      </w:r>
      <w:r>
        <w:rPr>
          <w:szCs w:val="24"/>
        </w:rPr>
        <w:t>apdaila (</w:t>
      </w:r>
      <w:r w:rsidR="00602112">
        <w:rPr>
          <w:szCs w:val="24"/>
        </w:rPr>
        <w:t>galutinai</w:t>
      </w:r>
      <w:r>
        <w:rPr>
          <w:szCs w:val="24"/>
        </w:rPr>
        <w:t xml:space="preserve"> įrengtos ir apdailinėmis medžiagomis padengtos vidinės pertvaros, lubos, grindys, sienos, taip pat įrengti, išvedžioti ir veikiantys visi centralizuoti komunaliniai patogumai (vandentiekis, buitinės nuotekos, šildymas, karštas vanduo);</w:t>
      </w:r>
    </w:p>
    <w:p w14:paraId="332173CF" w14:textId="10CE7F42" w:rsidR="00D960CF" w:rsidRDefault="00D960CF" w:rsidP="00D960CF">
      <w:pPr>
        <w:ind w:firstLine="720"/>
        <w:jc w:val="both"/>
        <w:rPr>
          <w:szCs w:val="24"/>
        </w:rPr>
      </w:pPr>
      <w:r>
        <w:rPr>
          <w:szCs w:val="24"/>
        </w:rPr>
        <w:t>7.2.8.2. buto sienų, lubų ir grindų būklė gera; langai sandarūs, tvarkingi, švarūs; durys turi užsidaryti</w:t>
      </w:r>
      <w:r w:rsidR="00602112">
        <w:rPr>
          <w:szCs w:val="24"/>
        </w:rPr>
        <w:t xml:space="preserve"> </w:t>
      </w:r>
      <w:r>
        <w:rPr>
          <w:szCs w:val="24"/>
        </w:rPr>
        <w:t>/</w:t>
      </w:r>
      <w:r w:rsidR="00602112">
        <w:rPr>
          <w:szCs w:val="24"/>
        </w:rPr>
        <w:t xml:space="preserve"> </w:t>
      </w:r>
      <w:r>
        <w:rPr>
          <w:szCs w:val="24"/>
        </w:rPr>
        <w:t xml:space="preserve">atsidaryti, rankenos laikytis stabiliai, jei yra stiklas, </w:t>
      </w:r>
      <w:r w:rsidR="00602112">
        <w:rPr>
          <w:szCs w:val="24"/>
        </w:rPr>
        <w:t xml:space="preserve">jis </w:t>
      </w:r>
      <w:r>
        <w:rPr>
          <w:szCs w:val="24"/>
        </w:rPr>
        <w:t>turi būti nesuskilęs, neišdužęs;</w:t>
      </w:r>
    </w:p>
    <w:p w14:paraId="2564AA3C" w14:textId="56F21FA2" w:rsidR="00D960CF" w:rsidRDefault="00D960CF" w:rsidP="00D960CF">
      <w:pPr>
        <w:ind w:firstLine="720"/>
        <w:jc w:val="both"/>
        <w:rPr>
          <w:szCs w:val="24"/>
        </w:rPr>
      </w:pPr>
      <w:r>
        <w:rPr>
          <w:szCs w:val="24"/>
        </w:rPr>
        <w:t>7.2.8.3.</w:t>
      </w:r>
      <w:r w:rsidRPr="00D6457C">
        <w:rPr>
          <w:szCs w:val="24"/>
        </w:rPr>
        <w:t xml:space="preserve"> </w:t>
      </w:r>
      <w:r>
        <w:rPr>
          <w:szCs w:val="24"/>
        </w:rPr>
        <w:t>bute įrengti tvarkingi ir veikiantys santechnikos prietaisai ir vamzdynas (vamzdynas, vonia</w:t>
      </w:r>
      <w:r w:rsidR="00602112">
        <w:rPr>
          <w:szCs w:val="24"/>
        </w:rPr>
        <w:t xml:space="preserve"> </w:t>
      </w:r>
      <w:r>
        <w:rPr>
          <w:szCs w:val="24"/>
        </w:rPr>
        <w:t>/</w:t>
      </w:r>
      <w:r w:rsidR="00602112">
        <w:rPr>
          <w:szCs w:val="24"/>
        </w:rPr>
        <w:t xml:space="preserve"> </w:t>
      </w:r>
      <w:r>
        <w:rPr>
          <w:szCs w:val="24"/>
        </w:rPr>
        <w:t>dušas, unitazas, praustuvas, plautuvė virtuvėje, vandens maišytuvai – nesurūdiję, nesuskilę, nepraleidžiantys vandens, švarūs);</w:t>
      </w:r>
    </w:p>
    <w:p w14:paraId="21E39811" w14:textId="04EA3634" w:rsidR="00D960CF" w:rsidRDefault="00D960CF" w:rsidP="00D960CF">
      <w:pPr>
        <w:ind w:firstLine="720"/>
        <w:jc w:val="both"/>
        <w:rPr>
          <w:szCs w:val="24"/>
        </w:rPr>
      </w:pPr>
      <w:r>
        <w:rPr>
          <w:szCs w:val="24"/>
        </w:rPr>
        <w:t>7.2.8.4. bute įrengta tvarkinga ir veikianti elektros instaliacija (</w:t>
      </w:r>
      <w:r w:rsidR="00602112">
        <w:rPr>
          <w:szCs w:val="24"/>
        </w:rPr>
        <w:t>kištukiniai lizdai</w:t>
      </w:r>
      <w:r>
        <w:rPr>
          <w:szCs w:val="24"/>
        </w:rPr>
        <w:t>, jungikliai turi būti pritvirtinti, nesuskilę, veikiantys, apšvietimo įrenginių lizdai tvarkingi, neturi būti neizoliuotų laidų);</w:t>
      </w:r>
    </w:p>
    <w:p w14:paraId="334D769B" w14:textId="0E8416FC" w:rsidR="00D960CF" w:rsidRDefault="00D960CF" w:rsidP="00D960CF">
      <w:pPr>
        <w:ind w:firstLine="720"/>
        <w:jc w:val="both"/>
        <w:rPr>
          <w:szCs w:val="24"/>
        </w:rPr>
      </w:pPr>
      <w:r>
        <w:rPr>
          <w:szCs w:val="24"/>
        </w:rPr>
        <w:t>7.2.8.5.</w:t>
      </w:r>
      <w:r w:rsidRPr="003779AC">
        <w:rPr>
          <w:szCs w:val="24"/>
        </w:rPr>
        <w:t xml:space="preserve"> </w:t>
      </w:r>
      <w:r w:rsidRPr="008A7FAE">
        <w:rPr>
          <w:szCs w:val="24"/>
        </w:rPr>
        <w:t>bute</w:t>
      </w:r>
      <w:r w:rsidR="00602112">
        <w:rPr>
          <w:szCs w:val="24"/>
        </w:rPr>
        <w:t xml:space="preserve"> </w:t>
      </w:r>
      <w:r w:rsidRPr="008A7FAE">
        <w:rPr>
          <w:szCs w:val="24"/>
        </w:rPr>
        <w:t>/</w:t>
      </w:r>
      <w:r w:rsidR="00602112">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602112">
        <w:rPr>
          <w:szCs w:val="24"/>
        </w:rPr>
        <w:t>,</w:t>
      </w:r>
      <w:r w:rsidRPr="008A7FAE">
        <w:rPr>
          <w:szCs w:val="24"/>
        </w:rPr>
        <w:t xml:space="preserve"> dujų) apskaitos prietaisai;</w:t>
      </w:r>
    </w:p>
    <w:p w14:paraId="3DCBD527" w14:textId="7C72764B" w:rsidR="00D960CF" w:rsidRDefault="00D960CF" w:rsidP="00D960CF">
      <w:pPr>
        <w:ind w:firstLine="720"/>
        <w:jc w:val="both"/>
        <w:rPr>
          <w:szCs w:val="24"/>
        </w:rPr>
      </w:pPr>
      <w:r>
        <w:rPr>
          <w:szCs w:val="24"/>
        </w:rPr>
        <w:t xml:space="preserve">7.2.8.6. butas neturi defektų ir </w:t>
      </w:r>
      <w:r w:rsidR="00602112">
        <w:rPr>
          <w:szCs w:val="24"/>
        </w:rPr>
        <w:t>(</w:t>
      </w:r>
      <w:r>
        <w:rPr>
          <w:szCs w:val="24"/>
        </w:rPr>
        <w:t>ar</w:t>
      </w:r>
      <w:r w:rsidR="00602112">
        <w:rPr>
          <w:szCs w:val="24"/>
        </w:rPr>
        <w:t>)</w:t>
      </w:r>
      <w:r>
        <w:rPr>
          <w:szCs w:val="24"/>
        </w:rPr>
        <w:t xml:space="preserve"> trūkumų, kurie trukdytų butą naudoti pagal paskirtį;</w:t>
      </w:r>
    </w:p>
    <w:p w14:paraId="4FBCFF86" w14:textId="77777777" w:rsidR="00D960CF" w:rsidRDefault="00D960CF" w:rsidP="00D960CF">
      <w:pPr>
        <w:ind w:firstLine="720"/>
        <w:jc w:val="both"/>
        <w:rPr>
          <w:szCs w:val="24"/>
        </w:rPr>
      </w:pPr>
      <w:r>
        <w:rPr>
          <w:szCs w:val="24"/>
        </w:rPr>
        <w:t xml:space="preserve">7.2.8.7. buto </w:t>
      </w:r>
      <w:r w:rsidRPr="00DD4ECC">
        <w:rPr>
          <w:szCs w:val="24"/>
        </w:rPr>
        <w:t xml:space="preserve">energinio naudingumo klasė </w:t>
      </w:r>
      <w:r>
        <w:rPr>
          <w:szCs w:val="24"/>
        </w:rPr>
        <w:t xml:space="preserve">ne </w:t>
      </w:r>
      <w:r w:rsidRPr="00DD4ECC">
        <w:rPr>
          <w:szCs w:val="24"/>
        </w:rPr>
        <w:t>žemesnė kaip D</w:t>
      </w:r>
      <w:r>
        <w:rPr>
          <w:szCs w:val="24"/>
        </w:rPr>
        <w:t>.</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77777777" w:rsidR="00D960CF" w:rsidRDefault="00D960CF" w:rsidP="00D960CF">
      <w:pPr>
        <w:tabs>
          <w:tab w:val="left" w:pos="720"/>
          <w:tab w:val="num" w:pos="2376"/>
        </w:tabs>
        <w:ind w:firstLine="720"/>
        <w:jc w:val="both"/>
        <w:rPr>
          <w:szCs w:val="24"/>
        </w:rPr>
      </w:pPr>
      <w:r>
        <w:rPr>
          <w:szCs w:val="24"/>
        </w:rPr>
        <w:t>8.3. butai, esantys buvusiuose bendrabučiuose,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C3EE4CD" w:rsidR="00D960CF" w:rsidRPr="00241B13" w:rsidRDefault="00D960CF" w:rsidP="00D960CF">
      <w:pPr>
        <w:tabs>
          <w:tab w:val="left" w:pos="720"/>
          <w:tab w:val="num" w:pos="2376"/>
        </w:tabs>
        <w:ind w:firstLine="720"/>
        <w:jc w:val="both"/>
        <w:rPr>
          <w:szCs w:val="24"/>
        </w:rPr>
      </w:pPr>
      <w:r>
        <w:rPr>
          <w:szCs w:val="24"/>
        </w:rPr>
        <w:t>8.5. butai, kurie neatitinka bent vienos iš 7.1 ar 7.2 p</w:t>
      </w:r>
      <w:r w:rsidR="00602112">
        <w:rPr>
          <w:szCs w:val="24"/>
        </w:rPr>
        <w:t>apunkčiuose</w:t>
      </w:r>
      <w:r>
        <w:rPr>
          <w:szCs w:val="24"/>
        </w:rPr>
        <w:t xml:space="preserve"> nurodytų sąlygų.</w:t>
      </w:r>
    </w:p>
    <w:p w14:paraId="5464BAA3" w14:textId="77777777" w:rsidR="00D960CF" w:rsidRDefault="00D960CF" w:rsidP="00D960CF">
      <w:pPr>
        <w:tabs>
          <w:tab w:val="left" w:pos="720"/>
          <w:tab w:val="num" w:pos="2376"/>
        </w:tabs>
        <w:ind w:firstLine="720"/>
        <w:jc w:val="both"/>
        <w:rPr>
          <w:szCs w:val="24"/>
        </w:rPr>
      </w:pPr>
      <w:r>
        <w:rPr>
          <w:szCs w:val="24"/>
        </w:rPr>
        <w:t xml:space="preserve">9. Gyvenamųjų patalpų vieno kvadratinio metro naudingojo ploto skaičiuojamoji pirkimo kaina neturi būti didesnė kaip: </w:t>
      </w:r>
    </w:p>
    <w:p w14:paraId="3758E51E" w14:textId="77777777" w:rsidR="00D960CF" w:rsidRDefault="00D960CF" w:rsidP="00D960CF">
      <w:pPr>
        <w:tabs>
          <w:tab w:val="left" w:pos="720"/>
          <w:tab w:val="num" w:pos="2376"/>
        </w:tabs>
        <w:ind w:firstLine="720"/>
        <w:jc w:val="both"/>
        <w:rPr>
          <w:szCs w:val="24"/>
        </w:rPr>
      </w:pPr>
    </w:p>
    <w:tbl>
      <w:tblPr>
        <w:tblStyle w:val="Lentelstinklelis"/>
        <w:tblW w:w="9854" w:type="dxa"/>
        <w:tblLook w:val="04A0" w:firstRow="1" w:lastRow="0" w:firstColumn="1" w:lastColumn="0" w:noHBand="0" w:noVBand="1"/>
      </w:tblPr>
      <w:tblGrid>
        <w:gridCol w:w="4926"/>
        <w:gridCol w:w="4928"/>
      </w:tblGrid>
      <w:tr w:rsidR="00D960CF" w:rsidRPr="00027BF9" w14:paraId="7490E743" w14:textId="77777777" w:rsidTr="006C7EB7">
        <w:tc>
          <w:tcPr>
            <w:tcW w:w="9854" w:type="dxa"/>
            <w:gridSpan w:val="2"/>
            <w:tcBorders>
              <w:top w:val="single" w:sz="4" w:space="0" w:color="000000"/>
              <w:left w:val="single" w:sz="4" w:space="0" w:color="000000"/>
              <w:bottom w:val="single" w:sz="4" w:space="0" w:color="000000"/>
              <w:right w:val="single" w:sz="4" w:space="0" w:color="000000"/>
            </w:tcBorders>
            <w:hideMark/>
          </w:tcPr>
          <w:p w14:paraId="685A8AEF" w14:textId="23DC6809" w:rsidR="00D960CF" w:rsidRPr="005C1042" w:rsidRDefault="00D960CF" w:rsidP="006C7EB7">
            <w:pPr>
              <w:tabs>
                <w:tab w:val="left" w:pos="720"/>
                <w:tab w:val="num" w:pos="2376"/>
              </w:tabs>
              <w:jc w:val="center"/>
              <w:rPr>
                <w:b/>
                <w:szCs w:val="24"/>
              </w:rPr>
            </w:pPr>
            <w:r w:rsidRPr="005C1042">
              <w:rPr>
                <w:b/>
                <w:szCs w:val="24"/>
              </w:rPr>
              <w:t>Kaina Eur/m2</w:t>
            </w:r>
          </w:p>
        </w:tc>
      </w:tr>
      <w:tr w:rsidR="00D960CF" w:rsidRPr="00027BF9" w14:paraId="77DA22D8" w14:textId="77777777" w:rsidTr="006C7EB7">
        <w:tc>
          <w:tcPr>
            <w:tcW w:w="4926" w:type="dxa"/>
            <w:tcBorders>
              <w:top w:val="single" w:sz="4" w:space="0" w:color="000000"/>
              <w:left w:val="single" w:sz="4" w:space="0" w:color="000000"/>
              <w:bottom w:val="single" w:sz="4" w:space="0" w:color="000000"/>
              <w:right w:val="single" w:sz="4" w:space="0" w:color="000000"/>
            </w:tcBorders>
            <w:hideMark/>
          </w:tcPr>
          <w:p w14:paraId="7604D984" w14:textId="77777777" w:rsidR="00D960CF" w:rsidRPr="005C1042" w:rsidRDefault="00D960CF" w:rsidP="006C7EB7">
            <w:pPr>
              <w:tabs>
                <w:tab w:val="left" w:pos="720"/>
                <w:tab w:val="num" w:pos="2376"/>
              </w:tabs>
              <w:jc w:val="center"/>
              <w:rPr>
                <w:b/>
                <w:szCs w:val="24"/>
              </w:rPr>
            </w:pPr>
            <w:r w:rsidRPr="005C1042">
              <w:rPr>
                <w:b/>
                <w:szCs w:val="24"/>
              </w:rPr>
              <w:t xml:space="preserve">1 </w:t>
            </w:r>
            <w:proofErr w:type="spellStart"/>
            <w:r w:rsidRPr="005C1042">
              <w:rPr>
                <w:b/>
                <w:szCs w:val="24"/>
              </w:rPr>
              <w:t>kamb</w:t>
            </w:r>
            <w:proofErr w:type="spellEnd"/>
            <w:r w:rsidRPr="005C1042">
              <w:rPr>
                <w:b/>
                <w:szCs w:val="24"/>
              </w:rPr>
              <w:t>. butas</w:t>
            </w:r>
          </w:p>
        </w:tc>
        <w:tc>
          <w:tcPr>
            <w:tcW w:w="4928" w:type="dxa"/>
            <w:tcBorders>
              <w:top w:val="single" w:sz="4" w:space="0" w:color="000000"/>
              <w:left w:val="single" w:sz="4" w:space="0" w:color="000000"/>
              <w:bottom w:val="single" w:sz="4" w:space="0" w:color="000000"/>
              <w:right w:val="single" w:sz="4" w:space="0" w:color="000000"/>
            </w:tcBorders>
            <w:hideMark/>
          </w:tcPr>
          <w:p w14:paraId="3319979D" w14:textId="77777777" w:rsidR="00D960CF" w:rsidRPr="005C1042" w:rsidRDefault="00D960CF" w:rsidP="006C7EB7">
            <w:pPr>
              <w:tabs>
                <w:tab w:val="left" w:pos="720"/>
                <w:tab w:val="num" w:pos="2376"/>
              </w:tabs>
              <w:jc w:val="center"/>
              <w:rPr>
                <w:b/>
                <w:szCs w:val="24"/>
              </w:rPr>
            </w:pPr>
            <w:r w:rsidRPr="005C1042">
              <w:rPr>
                <w:b/>
                <w:szCs w:val="24"/>
              </w:rPr>
              <w:t xml:space="preserve">2 </w:t>
            </w:r>
            <w:proofErr w:type="spellStart"/>
            <w:r w:rsidRPr="005C1042">
              <w:rPr>
                <w:b/>
                <w:szCs w:val="24"/>
              </w:rPr>
              <w:t>kamb</w:t>
            </w:r>
            <w:proofErr w:type="spellEnd"/>
            <w:r w:rsidRPr="005C1042">
              <w:rPr>
                <w:b/>
                <w:szCs w:val="24"/>
              </w:rPr>
              <w:t>. butas</w:t>
            </w:r>
          </w:p>
        </w:tc>
      </w:tr>
      <w:tr w:rsidR="00D960CF" w14:paraId="3846C340" w14:textId="77777777" w:rsidTr="006C7EB7">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14:paraId="0677BD3F" w14:textId="77777777" w:rsidR="00D960CF" w:rsidRPr="005C1042" w:rsidRDefault="00D960CF" w:rsidP="006C7EB7">
            <w:pPr>
              <w:tabs>
                <w:tab w:val="left" w:pos="720"/>
                <w:tab w:val="num" w:pos="2376"/>
              </w:tabs>
              <w:jc w:val="center"/>
              <w:rPr>
                <w:szCs w:val="24"/>
              </w:rPr>
            </w:pPr>
            <w:r w:rsidRPr="005C1042">
              <w:rPr>
                <w:szCs w:val="24"/>
              </w:rPr>
              <w:t>1600,00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14:paraId="3AA3C845" w14:textId="77777777" w:rsidR="00D960CF" w:rsidRPr="005C1042" w:rsidRDefault="00D960CF" w:rsidP="006C7EB7">
            <w:pPr>
              <w:tabs>
                <w:tab w:val="left" w:pos="720"/>
                <w:tab w:val="num" w:pos="2376"/>
              </w:tabs>
              <w:jc w:val="center"/>
              <w:rPr>
                <w:szCs w:val="24"/>
              </w:rPr>
            </w:pPr>
            <w:r w:rsidRPr="005C1042">
              <w:rPr>
                <w:szCs w:val="24"/>
              </w:rPr>
              <w:t>1500,00</w:t>
            </w:r>
          </w:p>
        </w:tc>
      </w:tr>
    </w:tbl>
    <w:p w14:paraId="0DBD5355" w14:textId="77777777" w:rsidR="00D960CF" w:rsidRDefault="00D960CF" w:rsidP="00D960CF">
      <w:pPr>
        <w:tabs>
          <w:tab w:val="left" w:pos="720"/>
          <w:tab w:val="num" w:pos="2376"/>
        </w:tabs>
        <w:jc w:val="both"/>
        <w:rPr>
          <w:szCs w:val="24"/>
        </w:rPr>
      </w:pP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0C468EFD"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Pr>
          <w:b/>
          <w:szCs w:val="24"/>
        </w:rPr>
        <w:t xml:space="preserve">2018 m. </w:t>
      </w:r>
      <w:r w:rsidR="00AA5760">
        <w:rPr>
          <w:b/>
          <w:szCs w:val="24"/>
        </w:rPr>
        <w:t>gruodžio mėn.</w:t>
      </w:r>
      <w:r w:rsidRPr="00AA5760">
        <w:rPr>
          <w:b/>
          <w:szCs w:val="24"/>
        </w:rPr>
        <w:t xml:space="preserve"> </w:t>
      </w:r>
      <w:r w:rsidR="00AA5760">
        <w:rPr>
          <w:b/>
          <w:szCs w:val="24"/>
        </w:rPr>
        <w:t xml:space="preserve">10 </w:t>
      </w:r>
      <w:r w:rsidRPr="00AA5760">
        <w:rPr>
          <w:b/>
          <w:szCs w:val="24"/>
        </w:rPr>
        <w:t xml:space="preserve">d.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1934EFD4"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182872">
        <w:rPr>
          <w:szCs w:val="24"/>
        </w:rPr>
        <w:t xml:space="preserve">____ </w:t>
      </w:r>
      <w:r>
        <w:rPr>
          <w:szCs w:val="24"/>
        </w:rPr>
        <w:t xml:space="preserve">grupės 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05EC56F3"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04923428"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 xml:space="preserve">Kandidato sutikimas atlikti individualų nekilnojamojo turto vertinimą </w:t>
      </w:r>
      <w:r w:rsidRPr="0086148D">
        <w:rPr>
          <w:szCs w:val="24"/>
          <w:shd w:val="clear" w:color="auto" w:fill="FFFFFF"/>
        </w:rPr>
        <w:t xml:space="preserve">iš Nekilnojamojo turto vertinimo paslaugas teikiančių trijų bendrovių, kurios yra sudariusios turto </w:t>
      </w:r>
      <w:r w:rsidRPr="0086148D">
        <w:rPr>
          <w:szCs w:val="24"/>
          <w:shd w:val="clear" w:color="auto" w:fill="FFFFFF"/>
        </w:rPr>
        <w:lastRenderedPageBreak/>
        <w:t>vertinimo preliminarią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2756B69"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7.1.8 ir 7.2.8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2D5C2BDC"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3294B8C5"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00A60C1D">
        <w:rPr>
          <w:szCs w:val="24"/>
          <w:shd w:val="clear" w:color="auto" w:fill="FFFFFF"/>
        </w:rPr>
        <w:t xml:space="preserve"> </w:t>
      </w:r>
      <w:r w:rsidR="00A60C1D">
        <w:rPr>
          <w:szCs w:val="24"/>
        </w:rPr>
        <w:t>Interesantų aptarnavimo skyriuje (1 aukštas)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Informaciją apie Pirkimą teikia </w:t>
      </w:r>
      <w:r w:rsidR="006229CF">
        <w:rPr>
          <w:szCs w:val="24"/>
        </w:rPr>
        <w:t xml:space="preserve">Savivaldybės įmonės „Vilniaus miesto būstas“ </w:t>
      </w:r>
      <w:r>
        <w:rPr>
          <w:szCs w:val="24"/>
        </w:rPr>
        <w:t xml:space="preserve">Plėtros projektų vadovas </w:t>
      </w:r>
      <w:r w:rsidR="00FE0C03">
        <w:rPr>
          <w:szCs w:val="24"/>
        </w:rPr>
        <w:t>Darius</w:t>
      </w:r>
      <w:r w:rsidRPr="00DF03A0">
        <w:rPr>
          <w:szCs w:val="24"/>
        </w:rPr>
        <w:t xml:space="preserve"> </w:t>
      </w:r>
      <w:r w:rsidR="00FE0C03">
        <w:rPr>
          <w:szCs w:val="24"/>
        </w:rPr>
        <w:t>Jakubauskas</w:t>
      </w:r>
      <w:r w:rsidRPr="00DF03A0">
        <w:rPr>
          <w:szCs w:val="24"/>
        </w:rPr>
        <w:t xml:space="preserve">, </w:t>
      </w:r>
      <w:r w:rsidR="00A60C1D">
        <w:rPr>
          <w:szCs w:val="24"/>
        </w:rPr>
        <w:t xml:space="preserve">                      </w:t>
      </w:r>
      <w:r w:rsidRPr="00DF03A0">
        <w:rPr>
          <w:szCs w:val="24"/>
        </w:rPr>
        <w:t>tel. (8 5)2409400, mob. 8 609 10</w:t>
      </w:r>
      <w:r w:rsidR="006229CF">
        <w:rPr>
          <w:szCs w:val="24"/>
        </w:rPr>
        <w:t xml:space="preserve"> </w:t>
      </w:r>
      <w:r w:rsidRPr="00DF03A0">
        <w:rPr>
          <w:szCs w:val="24"/>
        </w:rPr>
        <w:t>545.</w:t>
      </w:r>
      <w:bookmarkStart w:id="1" w:name="_GoBack"/>
      <w:bookmarkEnd w:id="1"/>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337F2D9A" w:rsidR="00D960CF" w:rsidRDefault="00D960CF" w:rsidP="00D960CF">
      <w:pPr>
        <w:ind w:firstLine="720"/>
        <w:jc w:val="both"/>
        <w:rPr>
          <w:szCs w:val="24"/>
        </w:rPr>
      </w:pPr>
      <w:r>
        <w:rPr>
          <w:szCs w:val="24"/>
        </w:rPr>
        <w:t xml:space="preserve">17. Vokai su paraiškomis atplėšiami atvirame Komisijos posėdyje, kuris vyks </w:t>
      </w:r>
      <w:r>
        <w:rPr>
          <w:b/>
          <w:szCs w:val="24"/>
        </w:rPr>
        <w:t xml:space="preserve">2018 m.   </w:t>
      </w:r>
      <w:r w:rsidR="00AA5760">
        <w:rPr>
          <w:b/>
          <w:szCs w:val="24"/>
        </w:rPr>
        <w:t>gruodžio 11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757AFBA0" w:rsidR="00D960CF" w:rsidRDefault="00D960CF" w:rsidP="00D960CF">
      <w:pPr>
        <w:ind w:firstLine="720"/>
        <w:jc w:val="both"/>
        <w:rPr>
          <w:szCs w:val="24"/>
        </w:rPr>
      </w:pPr>
      <w:r>
        <w:rPr>
          <w:szCs w:val="24"/>
        </w:rPr>
        <w:t xml:space="preserve">22. </w:t>
      </w:r>
      <w:r w:rsidRPr="002858F6">
        <w:rPr>
          <w:szCs w:val="24"/>
        </w:rPr>
        <w:t>Komisija apžiūri siūlomus pirkti butus, juos įvertina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lastRenderedPageBreak/>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0E888833"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ndidato siūlomo buto kaina 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 taip pat kitais Lietuvos Respublikoje priimtais teisiniais aktais, reglamentuojan</w:t>
      </w:r>
      <w:r w:rsidRPr="00833BAE">
        <w:rPr>
          <w:rStyle w:val="Emfaz"/>
          <w:rFonts w:ascii="Open Sans" w:hAnsi="Open Sans" w:hint="eastAsia"/>
          <w:i w:val="0"/>
          <w:szCs w:val="24"/>
          <w:bdr w:val="none" w:sz="0" w:space="0" w:color="auto" w:frame="1"/>
          <w:shd w:val="clear" w:color="auto" w:fill="FFFFFF"/>
        </w:rPr>
        <w:t>č</w:t>
      </w:r>
      <w:r w:rsidRPr="00833BAE">
        <w:rPr>
          <w:rStyle w:val="Emfaz"/>
          <w:rFonts w:ascii="Open Sans" w:hAnsi="Open Sans"/>
          <w:i w:val="0"/>
          <w:szCs w:val="24"/>
          <w:bdr w:val="none" w:sz="0" w:space="0" w:color="auto" w:frame="1"/>
          <w:shd w:val="clear" w:color="auto" w:fill="FFFFFF"/>
        </w:rPr>
        <w:t>iais turto vertinim</w:t>
      </w:r>
      <w:r w:rsidRPr="00833BAE">
        <w:rPr>
          <w:rStyle w:val="Emfaz"/>
          <w:rFonts w:ascii="Open Sans" w:hAnsi="Open Sans" w:hint="eastAsia"/>
          <w:i w:val="0"/>
          <w:szCs w:val="24"/>
          <w:bdr w:val="none" w:sz="0" w:space="0" w:color="auto" w:frame="1"/>
          <w:shd w:val="clear" w:color="auto" w:fill="FFFFFF"/>
        </w:rPr>
        <w:t>ą</w:t>
      </w:r>
      <w:r w:rsidRPr="00833BAE">
        <w:rPr>
          <w:rStyle w:val="Komentaronuoroda"/>
        </w:rPr>
        <w:t>,</w:t>
      </w:r>
      <w:r w:rsidRPr="00833BAE">
        <w:rPr>
          <w:szCs w:val="24"/>
          <w:shd w:val="clear" w:color="auto" w:fill="FFFFFF"/>
        </w:rPr>
        <w:t xml:space="preserve"> Kandidato paraiška yra atmetama. </w:t>
      </w:r>
      <w:r w:rsidRPr="003B27C3">
        <w:rPr>
          <w:szCs w:val="24"/>
          <w:shd w:val="clear" w:color="auto" w:fill="FFFFFF"/>
        </w:rPr>
        <w:t xml:space="preserve">Nekilnojamojo turto vertinimo paslaugos bus perkamos iš </w:t>
      </w:r>
      <w:r w:rsidR="008E4EE7" w:rsidRPr="008E4EE7">
        <w:rPr>
          <w:szCs w:val="24"/>
          <w:shd w:val="clear" w:color="auto" w:fill="FFFFFF"/>
        </w:rPr>
        <w:t xml:space="preserve">trijų </w:t>
      </w:r>
      <w:r w:rsidRPr="003B27C3">
        <w:rPr>
          <w:szCs w:val="24"/>
          <w:shd w:val="clear" w:color="auto" w:fill="FFFFFF"/>
        </w:rPr>
        <w:t>Nekilnojamojo turto vertinimo paslaugas teikiančių bendrovių, kurios yra sudariusios preliminarią t</w:t>
      </w:r>
      <w:r>
        <w:rPr>
          <w:szCs w:val="24"/>
          <w:shd w:val="clear" w:color="auto" w:fill="FFFFFF"/>
        </w:rPr>
        <w:t>urto vertinimo paslaugų sutartį</w:t>
      </w:r>
      <w:r w:rsidRPr="003B27C3">
        <w:rPr>
          <w:szCs w:val="24"/>
          <w:shd w:val="clear" w:color="auto" w:fill="FFFFFF"/>
        </w:rPr>
        <w:t xml:space="preserve"> su Vilniaus miesto savivaldybės administracija.</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1B92FCDA"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6646C336" w14:textId="77777777"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14:paraId="43BBCA8E" w14:textId="77777777" w:rsidR="00D960CF" w:rsidRDefault="00D960CF" w:rsidP="00D960CF">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p>
    <w:p w14:paraId="16567E8F" w14:textId="77777777" w:rsidR="00D960CF" w:rsidRDefault="00D960CF" w:rsidP="00D960CF">
      <w:pPr>
        <w:tabs>
          <w:tab w:val="left" w:pos="720"/>
          <w:tab w:val="num" w:pos="2376"/>
        </w:tabs>
        <w:ind w:firstLine="720"/>
        <w:jc w:val="both"/>
        <w:rPr>
          <w:color w:val="000000"/>
          <w:szCs w:val="24"/>
        </w:rPr>
      </w:pPr>
      <w:r>
        <w:rPr>
          <w:color w:val="000000"/>
          <w:szCs w:val="24"/>
        </w:rPr>
        <w:t>35.1. iš I grupei priklausančių butų nupirkti ne daugiau kaip 47 (keturiasdešimt septynis) butus Vilniaus mieste;</w:t>
      </w:r>
    </w:p>
    <w:p w14:paraId="0F41E6AE" w14:textId="77777777" w:rsidR="00D960CF" w:rsidRDefault="00D960CF" w:rsidP="00D960CF">
      <w:pPr>
        <w:tabs>
          <w:tab w:val="left" w:pos="720"/>
          <w:tab w:val="num" w:pos="2376"/>
        </w:tabs>
        <w:ind w:firstLine="720"/>
        <w:jc w:val="both"/>
        <w:rPr>
          <w:color w:val="000000"/>
          <w:szCs w:val="24"/>
        </w:rPr>
      </w:pPr>
      <w:r>
        <w:rPr>
          <w:color w:val="000000"/>
          <w:szCs w:val="24"/>
        </w:rPr>
        <w:t>35.2. iš II grupei priklausančių butų nupirkti ne daugiau kaip 48 (keturiasdešimt aštuonis) butus Vilniaus mieste.</w:t>
      </w:r>
    </w:p>
    <w:p w14:paraId="6E3B538F" w14:textId="77777777" w:rsidR="00D960CF" w:rsidRDefault="00D960CF" w:rsidP="00D960CF">
      <w:pPr>
        <w:tabs>
          <w:tab w:val="left" w:pos="720"/>
          <w:tab w:val="num" w:pos="2376"/>
        </w:tabs>
        <w:ind w:firstLine="720"/>
        <w:jc w:val="both"/>
        <w:rPr>
          <w:szCs w:val="24"/>
        </w:rPr>
      </w:pPr>
      <w:r>
        <w:rPr>
          <w:color w:val="000000"/>
          <w:szCs w:val="24"/>
        </w:rPr>
        <w:t xml:space="preserve">36. </w:t>
      </w:r>
      <w:r>
        <w:rPr>
          <w:szCs w:val="24"/>
        </w:rPr>
        <w:t xml:space="preserve">Paraiškas gali pateikti fiziniai ir juridiniai asmenys abiem grupėms. </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77777777" w:rsidR="00D960CF" w:rsidRDefault="00D960CF" w:rsidP="00D960CF">
      <w:pPr>
        <w:tabs>
          <w:tab w:val="left" w:pos="720"/>
          <w:tab w:val="num" w:pos="2376"/>
        </w:tabs>
        <w:ind w:firstLine="720"/>
        <w:jc w:val="both"/>
        <w:rPr>
          <w:szCs w:val="24"/>
        </w:rPr>
      </w:pPr>
      <w:r>
        <w:rPr>
          <w:szCs w:val="24"/>
        </w:rPr>
        <w:t xml:space="preserve">38. Kandidatas, siūlydamas vieną butą, pildo vieną bendrą paraišką ir teikia ją vienai grupei.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lastRenderedPageBreak/>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E3CDB0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47-ias I grupės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777777" w:rsidR="00D960CF" w:rsidRPr="00E375B8" w:rsidRDefault="00D960CF" w:rsidP="006C7EB7">
            <w:pPr>
              <w:jc w:val="center"/>
              <w:rPr>
                <w:color w:val="000000"/>
                <w:szCs w:val="24"/>
              </w:rPr>
            </w:pPr>
            <w:r w:rsidRPr="00E375B8">
              <w:rPr>
                <w:color w:val="000000"/>
                <w:szCs w:val="24"/>
              </w:rPr>
              <w:t>47 pirkimo objekto dalis</w:t>
            </w:r>
          </w:p>
        </w:tc>
      </w:tr>
      <w:tr w:rsidR="00D960CF" w:rsidRPr="00E375B8" w14:paraId="6D40963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6406A04D" w14:textId="77777777" w:rsidR="00D960CF" w:rsidRPr="00E375B8" w:rsidRDefault="00D960CF" w:rsidP="006C7EB7">
            <w:r w:rsidRPr="00E375B8">
              <w:rPr>
                <w:color w:val="000000"/>
                <w:szCs w:val="24"/>
              </w:rPr>
              <w:t>47 dalyvis</w:t>
            </w:r>
          </w:p>
        </w:tc>
      </w:tr>
      <w:tr w:rsidR="00D960CF" w:rsidRPr="00E375B8" w14:paraId="003EC27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D960CF" w:rsidRPr="00E375B8" w:rsidRDefault="00D960CF" w:rsidP="006C7EB7">
            <w:pPr>
              <w:jc w:val="center"/>
              <w:rPr>
                <w:color w:val="000000"/>
                <w:szCs w:val="24"/>
              </w:rPr>
            </w:pPr>
            <w:r>
              <w:rPr>
                <w:color w:val="000000"/>
                <w:szCs w:val="24"/>
              </w:rPr>
              <w:t>2</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33C6D6D" w14:textId="77777777" w:rsidR="00D960CF" w:rsidRPr="00E375B8" w:rsidRDefault="00D960CF" w:rsidP="006C7EB7">
            <w:r w:rsidRPr="00E375B8">
              <w:rPr>
                <w:color w:val="000000"/>
                <w:szCs w:val="24"/>
              </w:rPr>
              <w:t>48 dalyvis</w:t>
            </w:r>
          </w:p>
        </w:tc>
      </w:tr>
      <w:tr w:rsidR="00D960CF" w:rsidRPr="00E375B8" w14:paraId="1CE1216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D960CF" w:rsidRPr="00E375B8" w:rsidRDefault="00D960CF" w:rsidP="006C7EB7">
            <w:pPr>
              <w:jc w:val="center"/>
              <w:rPr>
                <w:color w:val="000000"/>
                <w:szCs w:val="24"/>
              </w:rPr>
            </w:pPr>
            <w:r>
              <w:rPr>
                <w:color w:val="000000"/>
                <w:szCs w:val="24"/>
              </w:rPr>
              <w:t>3</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18AF6C79" w14:textId="77777777" w:rsidR="00D960CF" w:rsidRPr="00E375B8" w:rsidRDefault="00D960CF" w:rsidP="006C7EB7">
            <w:r>
              <w:rPr>
                <w:color w:val="000000"/>
                <w:szCs w:val="24"/>
              </w:rPr>
              <w:t>4</w:t>
            </w:r>
            <w:r w:rsidRPr="00E375B8">
              <w:rPr>
                <w:color w:val="000000"/>
                <w:szCs w:val="24"/>
              </w:rPr>
              <w:t>9 dalyvis</w:t>
            </w:r>
          </w:p>
        </w:tc>
      </w:tr>
      <w:tr w:rsidR="00D960CF" w:rsidRPr="00E375B8" w14:paraId="1F52BD2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D960CF" w:rsidRPr="00E375B8" w:rsidRDefault="00D960CF" w:rsidP="006C7EB7">
            <w:pPr>
              <w:jc w:val="center"/>
              <w:rPr>
                <w:color w:val="000000"/>
                <w:szCs w:val="24"/>
              </w:rPr>
            </w:pPr>
            <w:r>
              <w:rPr>
                <w:color w:val="000000"/>
                <w:szCs w:val="24"/>
              </w:rPr>
              <w:t>4</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6E6CCFC" w14:textId="77777777" w:rsidR="00D960CF" w:rsidRPr="00E375B8" w:rsidRDefault="00D960CF" w:rsidP="006C7EB7">
            <w:r>
              <w:rPr>
                <w:color w:val="000000"/>
                <w:szCs w:val="24"/>
              </w:rPr>
              <w:t xml:space="preserve">50 </w:t>
            </w:r>
            <w:r w:rsidRPr="00E375B8">
              <w:rPr>
                <w:color w:val="000000"/>
                <w:szCs w:val="24"/>
              </w:rPr>
              <w:t>dalyvis</w:t>
            </w:r>
          </w:p>
        </w:tc>
      </w:tr>
      <w:tr w:rsidR="00D960CF"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D960CF" w:rsidRPr="00E375B8" w:rsidRDefault="00D960CF" w:rsidP="006C7EB7">
            <w:pPr>
              <w:jc w:val="center"/>
              <w:rPr>
                <w:color w:val="000000"/>
                <w:szCs w:val="24"/>
              </w:rPr>
            </w:pPr>
            <w:r>
              <w:rPr>
                <w:color w:val="000000"/>
                <w:szCs w:val="24"/>
              </w:rPr>
              <w:t>5</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D960CF" w:rsidRPr="00E375B8" w:rsidRDefault="00D960CF" w:rsidP="006C7EB7">
            <w:pPr>
              <w:jc w:val="center"/>
              <w:rPr>
                <w:color w:val="000000"/>
                <w:szCs w:val="24"/>
              </w:rPr>
            </w:pPr>
            <w:r>
              <w:rPr>
                <w:color w:val="000000"/>
                <w:szCs w:val="24"/>
              </w:rPr>
              <w:t>6</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D960CF" w:rsidRPr="00E375B8" w:rsidRDefault="00D960CF" w:rsidP="006C7EB7">
            <w:pPr>
              <w:jc w:val="center"/>
              <w:rPr>
                <w:color w:val="000000"/>
                <w:szCs w:val="24"/>
              </w:rPr>
            </w:pPr>
            <w:r>
              <w:rPr>
                <w:color w:val="000000"/>
                <w:szCs w:val="24"/>
              </w:rPr>
              <w:t>7</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D960CF" w:rsidRPr="00E375B8" w:rsidRDefault="00D960CF" w:rsidP="006C7EB7">
            <w:pPr>
              <w:jc w:val="center"/>
            </w:pPr>
            <w:r>
              <w:t>8</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D960CF" w:rsidRPr="00E375B8" w:rsidRDefault="00D960CF" w:rsidP="006C7EB7">
            <w:pPr>
              <w:jc w:val="center"/>
            </w:pPr>
            <w:r>
              <w:t>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D960CF" w:rsidRPr="00E375B8" w:rsidRDefault="00D960CF" w:rsidP="006C7EB7">
            <w:pPr>
              <w:jc w:val="center"/>
            </w:pPr>
            <w:r>
              <w:t>10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D960CF" w:rsidRPr="00E375B8" w:rsidRDefault="00D960CF" w:rsidP="006C7EB7">
            <w:pPr>
              <w:jc w:val="center"/>
            </w:pPr>
            <w:r>
              <w:t>11</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D960CF" w:rsidRPr="00E375B8" w:rsidRDefault="00D960CF" w:rsidP="006C7EB7">
            <w:pPr>
              <w:jc w:val="center"/>
            </w:pPr>
            <w:r>
              <w:t>12</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D960CF" w:rsidRPr="00E375B8" w:rsidRDefault="00D960CF" w:rsidP="006C7EB7">
            <w:pPr>
              <w:jc w:val="center"/>
            </w:pPr>
            <w:r>
              <w:t>13</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D960CF" w:rsidRPr="00E375B8" w:rsidRDefault="00D960CF" w:rsidP="006C7EB7">
            <w:pPr>
              <w:jc w:val="center"/>
            </w:pPr>
            <w:r>
              <w:t>14</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D960CF" w:rsidRPr="00E375B8" w:rsidRDefault="00D960CF" w:rsidP="006C7EB7">
            <w:pPr>
              <w:jc w:val="center"/>
            </w:pPr>
            <w:r>
              <w:t>15</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D960CF" w:rsidRPr="00E375B8" w:rsidRDefault="00D960CF" w:rsidP="006C7EB7">
            <w:pPr>
              <w:jc w:val="center"/>
            </w:pPr>
            <w:r>
              <w:t>16</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D960CF" w:rsidRPr="00E375B8" w:rsidRDefault="00D960CF" w:rsidP="006C7EB7">
            <w:pPr>
              <w:jc w:val="center"/>
            </w:pPr>
            <w:r>
              <w:t>17</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D960CF" w:rsidRPr="00E375B8" w:rsidRDefault="00D960CF" w:rsidP="006C7EB7">
            <w:pPr>
              <w:jc w:val="center"/>
            </w:pPr>
            <w:r w:rsidRPr="00E375B8">
              <w:rPr>
                <w:color w:val="000000"/>
                <w:szCs w:val="24"/>
              </w:rPr>
              <w:t>...</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A7BDB40" w:rsidR="00D960CF" w:rsidRPr="00E375B8" w:rsidRDefault="00D960CF" w:rsidP="006C7EB7">
            <w:pPr>
              <w:jc w:val="center"/>
            </w:pPr>
            <w:r>
              <w:t>49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D960CF" w:rsidRPr="00E375B8" w:rsidRDefault="00D960CF" w:rsidP="006C7EB7">
            <w:pPr>
              <w:jc w:val="center"/>
              <w:rPr>
                <w:color w:val="000000"/>
                <w:szCs w:val="24"/>
              </w:rPr>
            </w:pPr>
            <w:r w:rsidRPr="00E375B8">
              <w:rPr>
                <w:color w:val="000000"/>
                <w:szCs w:val="24"/>
              </w:rPr>
              <w:t>-</w:t>
            </w:r>
          </w:p>
        </w:tc>
      </w:tr>
      <w:tr w:rsidR="00D960CF" w14:paraId="5A787E8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23B2C716" w:rsidR="00D960CF" w:rsidRPr="00E375B8" w:rsidRDefault="00D960CF" w:rsidP="006C7EB7">
            <w:pPr>
              <w:jc w:val="center"/>
            </w:pPr>
            <w:r>
              <w:t>50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B7173E9" w14:textId="77777777" w:rsidR="00D960CF" w:rsidRDefault="00D960CF" w:rsidP="006C7EB7">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3C6CA6F8"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 47 pirkimo objekto dalių, patenka daugiau kaip 47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47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94706E2" w14:textId="77777777" w:rsidR="00D960CF" w:rsidRPr="005970B2" w:rsidRDefault="00D960CF" w:rsidP="005111FE">
      <w:pPr>
        <w:ind w:firstLine="720"/>
        <w:jc w:val="both"/>
        <w:rPr>
          <w:szCs w:val="24"/>
        </w:rPr>
      </w:pPr>
    </w:p>
    <w:p w14:paraId="14DFE962" w14:textId="623B78FB" w:rsidR="00D960CF" w:rsidRDefault="00D960CF" w:rsidP="00D960CF">
      <w:pPr>
        <w:ind w:firstLine="720"/>
        <w:jc w:val="both"/>
        <w:rPr>
          <w:color w:val="000000"/>
          <w:szCs w:val="24"/>
        </w:rPr>
      </w:pPr>
      <w:r w:rsidRPr="005970B2">
        <w:rPr>
          <w:color w:val="000000"/>
          <w:szCs w:val="24"/>
        </w:rPr>
        <w:t xml:space="preserve">39.4. jeigu Kandidato siūlomas butas atitinka visus </w:t>
      </w:r>
      <w:r w:rsidR="00EC4041">
        <w:rPr>
          <w:color w:val="000000"/>
          <w:szCs w:val="24"/>
        </w:rPr>
        <w:t>šiame apraše</w:t>
      </w:r>
      <w:r w:rsidRPr="005970B2">
        <w:rPr>
          <w:color w:val="000000"/>
          <w:szCs w:val="24"/>
        </w:rPr>
        <w:t xml:space="preserve"> nustatytus reikalavimus ir neviršija Perkančiosios organizacijos numatyto biudžeto, nurodyto </w:t>
      </w:r>
      <w:r w:rsidR="00EC4041">
        <w:rPr>
          <w:color w:val="000000"/>
          <w:szCs w:val="24"/>
        </w:rPr>
        <w:t>šio aprašo</w:t>
      </w:r>
      <w:r w:rsidRPr="005970B2">
        <w:rPr>
          <w:color w:val="000000"/>
          <w:szCs w:val="24"/>
        </w:rPr>
        <w:t xml:space="preserve"> 9 punkte, jo butas kainų didėjimo tvarka paeiliui </w:t>
      </w:r>
      <w:r w:rsidR="00EC4041">
        <w:rPr>
          <w:color w:val="000000"/>
          <w:szCs w:val="24"/>
        </w:rPr>
        <w:t>įtraukiamas</w:t>
      </w:r>
      <w:r w:rsidR="00EC4041" w:rsidRPr="005970B2">
        <w:rPr>
          <w:color w:val="000000"/>
          <w:szCs w:val="24"/>
        </w:rPr>
        <w:t xml:space="preserve"> </w:t>
      </w:r>
      <w:r w:rsidRPr="005970B2">
        <w:rPr>
          <w:color w:val="000000"/>
          <w:szCs w:val="24"/>
        </w:rPr>
        <w:t>į visas 48-ias II grupės pirkimo objektų dali</w:t>
      </w:r>
      <w:r w:rsidR="00CB11BC">
        <w:rPr>
          <w:color w:val="000000"/>
          <w:szCs w:val="24"/>
        </w:rPr>
        <w:t>s</w:t>
      </w:r>
      <w:r w:rsidRPr="005970B2">
        <w:rPr>
          <w:color w:val="000000"/>
          <w:szCs w:val="24"/>
        </w:rPr>
        <w:t xml:space="preserve"> kaip nurodyta 2 lentelėje:</w:t>
      </w:r>
    </w:p>
    <w:p w14:paraId="6D08FE42" w14:textId="77777777" w:rsidR="00D960CF" w:rsidRDefault="00D960CF" w:rsidP="00D960CF">
      <w:pPr>
        <w:ind w:firstLine="720"/>
        <w:jc w:val="both"/>
        <w:rPr>
          <w:color w:val="000000"/>
          <w:szCs w:val="24"/>
        </w:rPr>
      </w:pPr>
      <w:r>
        <w:rPr>
          <w:color w:val="000000"/>
          <w:szCs w:val="24"/>
        </w:rPr>
        <w:lastRenderedPageBreak/>
        <w:t xml:space="preserve"> </w:t>
      </w:r>
    </w:p>
    <w:p w14:paraId="0D0F29E2" w14:textId="1E9D2069" w:rsidR="00D960CF" w:rsidRDefault="00D960CF" w:rsidP="00D960CF">
      <w:pPr>
        <w:ind w:firstLine="720"/>
        <w:jc w:val="both"/>
        <w:rPr>
          <w:color w:val="000000"/>
          <w:szCs w:val="24"/>
        </w:rPr>
      </w:pPr>
      <w:r>
        <w:rPr>
          <w:b/>
          <w:color w:val="000000"/>
          <w:szCs w:val="24"/>
        </w:rPr>
        <w:t>2</w:t>
      </w:r>
      <w:r w:rsidRPr="00E375B8">
        <w:rPr>
          <w:b/>
          <w:color w:val="000000"/>
          <w:szCs w:val="24"/>
        </w:rPr>
        <w:t xml:space="preserve"> lentelė. </w:t>
      </w:r>
      <w:r w:rsidRPr="00E375B8">
        <w:rPr>
          <w:color w:val="000000"/>
          <w:szCs w:val="24"/>
        </w:rPr>
        <w:t>I</w:t>
      </w:r>
      <w:r>
        <w:rPr>
          <w:color w:val="000000"/>
          <w:szCs w:val="24"/>
        </w:rPr>
        <w:t>I</w:t>
      </w:r>
      <w:r w:rsidRPr="00E375B8">
        <w:rPr>
          <w:color w:val="000000"/>
          <w:szCs w:val="24"/>
        </w:rPr>
        <w:t xml:space="preserve"> grupės pirkimo objektų dalių pasiūlymų eilės su</w:t>
      </w:r>
      <w:r w:rsidR="00EC4041">
        <w:rPr>
          <w:color w:val="000000"/>
          <w:szCs w:val="24"/>
        </w:rPr>
        <w:t>darymo</w:t>
      </w:r>
      <w:r w:rsidRPr="00E375B8">
        <w:rPr>
          <w:color w:val="000000"/>
          <w:szCs w:val="24"/>
        </w:rPr>
        <w:t xml:space="preserve"> pavyzdys. </w:t>
      </w:r>
    </w:p>
    <w:p w14:paraId="19C678FA"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115F33F1"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E1BD94C"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D6C27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37330D"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AE7534" w14:textId="77777777" w:rsidR="00D960CF" w:rsidRPr="00E375B8" w:rsidRDefault="00D960CF" w:rsidP="006C7EB7">
            <w:pPr>
              <w:jc w:val="center"/>
              <w:rPr>
                <w:color w:val="000000"/>
                <w:szCs w:val="24"/>
              </w:rPr>
            </w:pPr>
            <w:r w:rsidRPr="00E375B8">
              <w:rPr>
                <w:color w:val="000000"/>
                <w:szCs w:val="24"/>
              </w:rPr>
              <w:t>3 pirkimo</w:t>
            </w:r>
          </w:p>
          <w:p w14:paraId="20D332EB"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5531D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660875" w14:textId="77777777" w:rsidR="00D960CF" w:rsidRPr="00E375B8" w:rsidRDefault="00D960CF" w:rsidP="006C7EB7">
            <w:pPr>
              <w:jc w:val="center"/>
              <w:rPr>
                <w:color w:val="000000"/>
                <w:szCs w:val="24"/>
              </w:rPr>
            </w:pPr>
            <w:r>
              <w:rPr>
                <w:color w:val="000000"/>
                <w:szCs w:val="24"/>
              </w:rPr>
              <w:t>48</w:t>
            </w:r>
            <w:r w:rsidRPr="00E375B8">
              <w:rPr>
                <w:color w:val="000000"/>
                <w:szCs w:val="24"/>
              </w:rPr>
              <w:t xml:space="preserve"> pirkimo objekto dalis</w:t>
            </w:r>
          </w:p>
        </w:tc>
      </w:tr>
      <w:tr w:rsidR="00D960CF" w:rsidRPr="00E375B8" w14:paraId="4763769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C586A50" w14:textId="057D8629" w:rsidR="00D960CF" w:rsidRPr="00E375B8" w:rsidRDefault="00D960CF" w:rsidP="006C7EB7">
            <w:pPr>
              <w:jc w:val="center"/>
              <w:rPr>
                <w:color w:val="000000"/>
                <w:szCs w:val="24"/>
              </w:rPr>
            </w:pPr>
            <w:r>
              <w:rPr>
                <w:color w:val="000000"/>
                <w:szCs w:val="24"/>
              </w:rPr>
              <w:t>1</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6F336A9"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B84C2B1"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1F2DDD37"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3D8C437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9045CA8" w14:textId="77777777" w:rsidR="00D960CF" w:rsidRPr="00E375B8" w:rsidRDefault="00D960CF" w:rsidP="006C7EB7">
            <w:r>
              <w:rPr>
                <w:color w:val="000000"/>
                <w:szCs w:val="24"/>
              </w:rPr>
              <w:t>48</w:t>
            </w:r>
            <w:r w:rsidRPr="00E375B8">
              <w:rPr>
                <w:color w:val="000000"/>
                <w:szCs w:val="24"/>
              </w:rPr>
              <w:t xml:space="preserve"> dalyvis</w:t>
            </w:r>
          </w:p>
        </w:tc>
      </w:tr>
      <w:tr w:rsidR="00D960CF" w:rsidRPr="00E375B8" w14:paraId="351B30D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DCA6037" w14:textId="2AEBDABE" w:rsidR="00D960CF" w:rsidRPr="00E375B8" w:rsidRDefault="00D960CF" w:rsidP="006C7EB7">
            <w:pPr>
              <w:jc w:val="center"/>
              <w:rPr>
                <w:color w:val="000000"/>
                <w:szCs w:val="24"/>
              </w:rPr>
            </w:pPr>
            <w:r>
              <w:rPr>
                <w:color w:val="000000"/>
                <w:szCs w:val="24"/>
              </w:rPr>
              <w:t>2</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67DA0F7F"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33915C18"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6A86E034"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35422C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5DC6F7BF" w14:textId="77777777" w:rsidR="00D960CF" w:rsidRPr="00E375B8" w:rsidRDefault="00D960CF" w:rsidP="006C7EB7">
            <w:r>
              <w:rPr>
                <w:color w:val="000000"/>
                <w:szCs w:val="24"/>
              </w:rPr>
              <w:t>49</w:t>
            </w:r>
            <w:r w:rsidRPr="00E375B8">
              <w:rPr>
                <w:color w:val="000000"/>
                <w:szCs w:val="24"/>
              </w:rPr>
              <w:t xml:space="preserve"> dalyvis</w:t>
            </w:r>
          </w:p>
        </w:tc>
      </w:tr>
      <w:tr w:rsidR="00D960CF" w:rsidRPr="00E375B8" w14:paraId="4F87F6A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F2E0C8F" w14:textId="0E863005" w:rsidR="00D960CF" w:rsidRPr="00E375B8" w:rsidRDefault="00D960CF" w:rsidP="006C7EB7">
            <w:pPr>
              <w:jc w:val="center"/>
              <w:rPr>
                <w:color w:val="000000"/>
                <w:szCs w:val="24"/>
              </w:rPr>
            </w:pPr>
            <w:r>
              <w:rPr>
                <w:color w:val="000000"/>
                <w:szCs w:val="24"/>
              </w:rPr>
              <w:t>3</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4A4C355"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4FE6779C"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7876C72"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823E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D667AF6" w14:textId="77777777" w:rsidR="00D960CF" w:rsidRPr="00E375B8" w:rsidRDefault="00D960CF" w:rsidP="006C7EB7">
            <w:r>
              <w:rPr>
                <w:color w:val="000000"/>
                <w:szCs w:val="24"/>
              </w:rPr>
              <w:t>50</w:t>
            </w:r>
            <w:r w:rsidRPr="00E375B8">
              <w:rPr>
                <w:color w:val="000000"/>
                <w:szCs w:val="24"/>
              </w:rPr>
              <w:t xml:space="preserve"> dalyvis</w:t>
            </w:r>
          </w:p>
        </w:tc>
      </w:tr>
      <w:tr w:rsidR="00D960CF" w:rsidRPr="00E375B8" w14:paraId="63FEDB1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E0D3380" w14:textId="511041B5" w:rsidR="00D960CF" w:rsidRPr="00E375B8" w:rsidRDefault="00D960CF" w:rsidP="006C7EB7">
            <w:pPr>
              <w:jc w:val="center"/>
              <w:rPr>
                <w:color w:val="000000"/>
                <w:szCs w:val="24"/>
              </w:rPr>
            </w:pPr>
            <w:r>
              <w:rPr>
                <w:color w:val="000000"/>
                <w:szCs w:val="24"/>
              </w:rPr>
              <w:t>4</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B7D8FB7"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2AFF2DA2"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A8664A3"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F91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6068A92" w14:textId="77777777" w:rsidR="00D960CF" w:rsidRPr="00E375B8" w:rsidRDefault="00D960CF" w:rsidP="006C7EB7">
            <w:pPr>
              <w:jc w:val="center"/>
            </w:pPr>
            <w:r w:rsidRPr="00E375B8">
              <w:rPr>
                <w:color w:val="000000"/>
                <w:szCs w:val="24"/>
              </w:rPr>
              <w:t>-</w:t>
            </w:r>
          </w:p>
        </w:tc>
      </w:tr>
      <w:tr w:rsidR="00D960CF" w:rsidRPr="00E375B8" w14:paraId="240984B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3277884" w14:textId="1AF24B33" w:rsidR="00D960CF" w:rsidRPr="00E375B8" w:rsidRDefault="00D960CF" w:rsidP="006C7EB7">
            <w:pPr>
              <w:jc w:val="center"/>
              <w:rPr>
                <w:color w:val="000000"/>
                <w:szCs w:val="24"/>
              </w:rPr>
            </w:pPr>
            <w:r>
              <w:rPr>
                <w:color w:val="000000"/>
                <w:szCs w:val="24"/>
              </w:rPr>
              <w:t>5</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C472928"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3102CF21"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53D0F88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B67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20668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C48B72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C34FAC8" w14:textId="2BAC6DD4" w:rsidR="00D960CF" w:rsidRPr="00E375B8" w:rsidRDefault="00D960CF" w:rsidP="006C7EB7">
            <w:pPr>
              <w:jc w:val="center"/>
              <w:rPr>
                <w:color w:val="000000"/>
                <w:szCs w:val="24"/>
              </w:rPr>
            </w:pPr>
            <w:r>
              <w:rPr>
                <w:color w:val="000000"/>
                <w:szCs w:val="24"/>
              </w:rPr>
              <w:t>6</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7859B21"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1B9D1DFA"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593C341"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680B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758A55"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89EED1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CA6DF3C" w14:textId="456D5EC5" w:rsidR="00D960CF" w:rsidRPr="00E375B8" w:rsidRDefault="00D960CF" w:rsidP="006C7EB7">
            <w:pPr>
              <w:jc w:val="center"/>
              <w:rPr>
                <w:color w:val="000000"/>
                <w:szCs w:val="24"/>
              </w:rPr>
            </w:pPr>
            <w:r>
              <w:rPr>
                <w:color w:val="000000"/>
                <w:szCs w:val="24"/>
              </w:rPr>
              <w:t>7</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8CEBDA4"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E4E02EF"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21D37A2B"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029A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3E6CEFA"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0AC255F"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FB5664" w14:textId="6582949C" w:rsidR="00D960CF" w:rsidRPr="00E375B8" w:rsidRDefault="00D960CF" w:rsidP="006C7EB7">
            <w:pPr>
              <w:jc w:val="center"/>
            </w:pPr>
            <w:r>
              <w:t>8</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C2E008A"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7BD7692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11EAC249"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C236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65688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F9E554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72257EC" w14:textId="00DBC313" w:rsidR="00D960CF" w:rsidRPr="00E375B8" w:rsidRDefault="00D960CF" w:rsidP="006C7EB7">
            <w:pPr>
              <w:jc w:val="center"/>
            </w:pPr>
            <w:r>
              <w:t>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B93CB3B"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FE86FC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0313E003"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857C9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809EB8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3D3056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839F1C4" w14:textId="46D86897" w:rsidR="00D960CF" w:rsidRPr="00E375B8" w:rsidRDefault="00D960CF" w:rsidP="006C7EB7">
            <w:pPr>
              <w:jc w:val="center"/>
            </w:pPr>
            <w:r>
              <w:t>10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1FC9A6F"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2BD70F0"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8A26E24"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85BCF"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096CA1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BA6DD8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1824936" w14:textId="2C9BA8D7" w:rsidR="00D960CF" w:rsidRPr="00E375B8" w:rsidRDefault="00D960CF" w:rsidP="006C7EB7">
            <w:pPr>
              <w:jc w:val="center"/>
            </w:pPr>
            <w:r>
              <w:t>11</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1E3F5078"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DFED9BE"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34F4392C"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421D3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B684EE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E354E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B8DBBC5" w14:textId="7F173058" w:rsidR="00D960CF" w:rsidRPr="00E375B8" w:rsidRDefault="00D960CF" w:rsidP="006C7EB7">
            <w:pPr>
              <w:jc w:val="center"/>
            </w:pPr>
            <w:r>
              <w:t>12</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76936BA"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2A656652"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0F132F1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203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4F51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6BABD7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33DDF76" w14:textId="6C8A7DAB" w:rsidR="00D960CF" w:rsidRPr="00E375B8" w:rsidRDefault="00D960CF" w:rsidP="006C7EB7">
            <w:pPr>
              <w:jc w:val="center"/>
            </w:pPr>
            <w:r>
              <w:t>13</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57B2AA20"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7C357BEB"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2ADFCE99"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908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86A026"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A4AF0A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503CBD5" w14:textId="4E574315" w:rsidR="00D960CF" w:rsidRPr="00E375B8" w:rsidRDefault="00D960CF" w:rsidP="006C7EB7">
            <w:pPr>
              <w:jc w:val="center"/>
            </w:pPr>
            <w:r>
              <w:t>14</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DAF9468"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23DD0E15"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72720D39"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3C7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587801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8B962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FE9314" w14:textId="12B35F5F" w:rsidR="00D960CF" w:rsidRPr="00E375B8" w:rsidRDefault="00D960CF" w:rsidP="006C7EB7">
            <w:pPr>
              <w:jc w:val="center"/>
            </w:pPr>
            <w:r>
              <w:t>15</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C5D3565"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6ED60FF9"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252FAAB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4C74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24DF3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938C8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D0C8533" w14:textId="22B194AF" w:rsidR="00D960CF" w:rsidRPr="00E375B8" w:rsidRDefault="00D960CF" w:rsidP="006C7EB7">
            <w:pPr>
              <w:jc w:val="center"/>
            </w:pPr>
            <w:r>
              <w:t>16</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45EDB5B"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66120620"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5C81F22F"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34D8E2"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71077C"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9AA7F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25FCF83" w14:textId="3F55ADDD" w:rsidR="00D960CF" w:rsidRPr="00E375B8" w:rsidRDefault="00D960CF" w:rsidP="006C7EB7">
            <w:pPr>
              <w:jc w:val="center"/>
            </w:pPr>
            <w:r>
              <w:t>17</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0A8A30A"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2083974B"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34FD7DB"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18F4E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D7918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6D66D7B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CD95983" w14:textId="77777777" w:rsidR="00D960CF" w:rsidRPr="00E375B8" w:rsidRDefault="00D960CF" w:rsidP="006C7EB7">
            <w:pPr>
              <w:jc w:val="center"/>
            </w:pPr>
            <w:r w:rsidRPr="00E375B8">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794BC21D"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A62D655"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6CC56832"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3B46E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91B751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7AFA163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D6EF083" w14:textId="573ECBBF" w:rsidR="00D960CF" w:rsidRPr="00E375B8" w:rsidRDefault="00D960CF" w:rsidP="006C7EB7">
            <w:pPr>
              <w:jc w:val="center"/>
            </w:pPr>
            <w:r>
              <w:t>49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40D8178"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552CB50E"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2F2AB979"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A133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45F66DE" w14:textId="77777777" w:rsidR="00D960CF" w:rsidRPr="00E375B8" w:rsidRDefault="00D960CF" w:rsidP="006C7EB7">
            <w:pPr>
              <w:jc w:val="center"/>
              <w:rPr>
                <w:color w:val="000000"/>
                <w:szCs w:val="24"/>
              </w:rPr>
            </w:pPr>
            <w:r w:rsidRPr="00E375B8">
              <w:rPr>
                <w:color w:val="000000"/>
                <w:szCs w:val="24"/>
              </w:rPr>
              <w:t>-</w:t>
            </w:r>
          </w:p>
        </w:tc>
      </w:tr>
      <w:tr w:rsidR="00D960CF" w14:paraId="1AECCB39"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33CF7D" w14:textId="05A43DCC" w:rsidR="00D960CF" w:rsidRPr="00E375B8" w:rsidRDefault="00D960CF" w:rsidP="006C7EB7">
            <w:pPr>
              <w:jc w:val="center"/>
            </w:pPr>
            <w:r>
              <w:t>50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9ABEA91"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635295B0"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245790B"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41A1B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6E5DA18" w14:textId="77777777" w:rsidR="00D960CF" w:rsidRDefault="00D960CF" w:rsidP="006C7EB7">
            <w:pPr>
              <w:jc w:val="center"/>
              <w:rPr>
                <w:color w:val="000000"/>
                <w:szCs w:val="24"/>
              </w:rPr>
            </w:pPr>
            <w:r w:rsidRPr="00E375B8">
              <w:rPr>
                <w:color w:val="000000"/>
                <w:szCs w:val="24"/>
              </w:rPr>
              <w:t>-</w:t>
            </w:r>
          </w:p>
        </w:tc>
      </w:tr>
    </w:tbl>
    <w:p w14:paraId="093D10E5" w14:textId="77777777" w:rsidR="00D960CF" w:rsidRDefault="00D960CF" w:rsidP="005111FE">
      <w:pPr>
        <w:ind w:firstLine="720"/>
        <w:jc w:val="both"/>
        <w:rPr>
          <w:b/>
          <w:color w:val="000000"/>
          <w:szCs w:val="24"/>
          <w:u w:val="single"/>
        </w:rPr>
      </w:pPr>
    </w:p>
    <w:p w14:paraId="06BDC3BD" w14:textId="77777777" w:rsidR="005111FE" w:rsidRPr="002F11E6" w:rsidRDefault="00D960CF" w:rsidP="005111FE">
      <w:pPr>
        <w:ind w:firstLine="720"/>
        <w:jc w:val="both"/>
        <w:rPr>
          <w:color w:val="000000"/>
          <w:szCs w:val="24"/>
        </w:rPr>
      </w:pPr>
      <w:r w:rsidRPr="002F11E6">
        <w:rPr>
          <w:color w:val="000000"/>
          <w:szCs w:val="24"/>
        </w:rPr>
        <w:t>P</w:t>
      </w:r>
      <w:r w:rsidR="005111FE" w:rsidRPr="002F11E6">
        <w:rPr>
          <w:color w:val="000000"/>
          <w:szCs w:val="24"/>
        </w:rPr>
        <w:t>aaiškinimai:</w:t>
      </w:r>
    </w:p>
    <w:p w14:paraId="390AD305" w14:textId="4636F113"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6F4E4AD8" w14:textId="6236E449"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48 pirkimo objekto dalių, patenka daugiau kaip 48 reikalavimus atitinkančių dalyvių, </w:t>
      </w:r>
      <w:r w:rsidR="0083709A">
        <w:rPr>
          <w:color w:val="000000"/>
          <w:szCs w:val="24"/>
        </w:rPr>
        <w:t>kiti</w:t>
      </w:r>
      <w:r w:rsidR="00CB11BC">
        <w:rPr>
          <w:color w:val="000000"/>
          <w:szCs w:val="24"/>
        </w:rPr>
        <w:t xml:space="preserve"> dalyviai</w:t>
      </w:r>
      <w:r w:rsidR="00CB11BC" w:rsidRPr="005111FE">
        <w:rPr>
          <w:color w:val="000000"/>
          <w:szCs w:val="24"/>
        </w:rPr>
        <w:t xml:space="preserve"> </w:t>
      </w:r>
      <w:r w:rsidRPr="005111FE">
        <w:rPr>
          <w:color w:val="000000"/>
          <w:szCs w:val="24"/>
        </w:rPr>
        <w:t>galimybę laimėti toje pirkimo objekto dalyje turi tik tuo atveju, jei 48 ar aukščiau esant</w:t>
      </w:r>
      <w:r w:rsidR="001B1255">
        <w:rPr>
          <w:color w:val="000000"/>
          <w:szCs w:val="24"/>
        </w:rPr>
        <w:t>i</w:t>
      </w:r>
      <w:r w:rsidRPr="005111FE">
        <w:rPr>
          <w:color w:val="000000"/>
          <w:szCs w:val="24"/>
        </w:rPr>
        <w:t xml:space="preserve">s pirkimo objekto dalies pirmos vietos laimėtojas atsisakys pasirašyti sutartį. </w:t>
      </w:r>
    </w:p>
    <w:p w14:paraId="299A2D1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1AC19A10"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7777777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lastRenderedPageBreak/>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664A83AA" w:rsidR="00D960CF" w:rsidRDefault="00D960CF">
      <w:pPr>
        <w:ind w:firstLine="720"/>
        <w:jc w:val="both"/>
        <w:rPr>
          <w:color w:val="FF0000"/>
          <w:szCs w:val="24"/>
        </w:rPr>
      </w:pPr>
      <w:r>
        <w:rPr>
          <w:szCs w:val="24"/>
        </w:rPr>
        <w:t xml:space="preserve">40.9. paraiška su priedais nesunumeruota, nesusiūta ir paskutinio lapo antroje pusėje nepasirašyta buto savininko arba jo įgalioto asmens, o juridinio asmens – nepatvirtinta antspaudu ir Perkančiajai organizacijai leidus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4252C2D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7.1 arba 7.2 p</w:t>
      </w:r>
      <w:r w:rsidR="00235AF9">
        <w:rPr>
          <w:szCs w:val="24"/>
        </w:rPr>
        <w:t>apunktyje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70E313"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7.1.8 ir 7.2.8 p</w:t>
      </w:r>
      <w:r w:rsidR="00235AF9">
        <w:t>apunkčiuose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3DC04CEB" w:rsidR="00D960CF" w:rsidRDefault="00D960CF" w:rsidP="00971981">
      <w:pPr>
        <w:ind w:firstLine="720"/>
        <w:jc w:val="both"/>
        <w:rPr>
          <w:szCs w:val="24"/>
        </w:rPr>
      </w:pPr>
      <w:r w:rsidRPr="006D5F96">
        <w:rPr>
          <w:szCs w:val="24"/>
        </w:rPr>
        <w:t xml:space="preserve">44. </w:t>
      </w:r>
      <w:r w:rsidR="00DA3105">
        <w:rPr>
          <w:szCs w:val="24"/>
        </w:rPr>
        <w:t>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28BE6C9E"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7.1 arba 7.2 p</w:t>
      </w:r>
      <w:r w:rsidR="00DA3105">
        <w:rPr>
          <w:szCs w:val="24"/>
        </w:rPr>
        <w:t>apunkčiuose</w:t>
      </w:r>
      <w:r>
        <w:rPr>
          <w:szCs w:val="24"/>
        </w:rPr>
        <w:t xml:space="preserve"> (priklausomai nuo to, kuriai pirkimo objekto daliai teikiamas pasiūlymas)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24CCF278" w:rsidR="00D960CF" w:rsidRDefault="00D960CF">
      <w:pPr>
        <w:ind w:firstLine="720"/>
        <w:jc w:val="both"/>
        <w:rPr>
          <w:szCs w:val="24"/>
        </w:rPr>
      </w:pPr>
      <w:r>
        <w:rPr>
          <w:szCs w:val="24"/>
        </w:rPr>
        <w:t>51. Pinigai už nupirktą butą pervedami į pardavėjo nur</w:t>
      </w:r>
      <w:r w:rsidR="000A7BCB">
        <w:rPr>
          <w:szCs w:val="24"/>
        </w:rPr>
        <w:t>odytą sąskaitą per 5 darbo dienas</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188FCF6D" w:rsidR="00D960CF" w:rsidRPr="00AA5760" w:rsidRDefault="00D960CF" w:rsidP="00D960CF">
      <w:pPr>
        <w:ind w:firstLine="709"/>
        <w:jc w:val="both"/>
        <w:rPr>
          <w:color w:val="000000"/>
          <w:szCs w:val="24"/>
          <w:lang w:eastAsia="en-US"/>
        </w:rPr>
      </w:pPr>
      <w:bookmarkStart w:id="2" w:name="part_bf94d8806b934bb6b1cabbcd488854dd"/>
      <w:bookmarkStart w:id="3" w:name="part_085ff9d2b23c46beb512b99eb861c467"/>
      <w:bookmarkStart w:id="4" w:name="part_6091542f1b924c0fbc08a5234e34742a"/>
      <w:bookmarkEnd w:id="2"/>
      <w:bookmarkEnd w:id="3"/>
      <w:bookmarkEnd w:id="4"/>
      <w:r>
        <w:rPr>
          <w:color w:val="000000"/>
          <w:szCs w:val="24"/>
          <w:lang w:eastAsia="en-US"/>
        </w:rPr>
        <w:lastRenderedPageBreak/>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AA5760" w:rsidRDefault="00D960CF" w:rsidP="00D960CF">
      <w:pPr>
        <w:ind w:firstLine="709"/>
        <w:jc w:val="both"/>
        <w:rPr>
          <w:color w:val="000000"/>
          <w:szCs w:val="24"/>
          <w:lang w:eastAsia="en-US"/>
        </w:rPr>
      </w:pPr>
      <w:bookmarkStart w:id="5" w:name="part_94f0ffc0810840788a2e1671c8c5eda3"/>
      <w:bookmarkEnd w:id="5"/>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AA5760" w:rsidRDefault="00D960CF" w:rsidP="00D960CF">
      <w:pPr>
        <w:ind w:firstLine="709"/>
        <w:jc w:val="both"/>
        <w:rPr>
          <w:color w:val="000000"/>
          <w:szCs w:val="24"/>
          <w:lang w:eastAsia="en-US"/>
        </w:rPr>
      </w:pPr>
      <w:bookmarkStart w:id="6" w:name="part_ef2b91c71ee845588a052c84b3b6efce"/>
      <w:bookmarkEnd w:id="6"/>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AA5760" w:rsidRDefault="00D960CF" w:rsidP="00D960CF">
      <w:pPr>
        <w:ind w:firstLine="709"/>
        <w:jc w:val="both"/>
        <w:rPr>
          <w:color w:val="000000"/>
          <w:szCs w:val="24"/>
          <w:lang w:eastAsia="en-US"/>
        </w:rPr>
      </w:pPr>
      <w:bookmarkStart w:id="7" w:name="part_8efc391ad61244ac9f599f45b69d85df"/>
      <w:bookmarkEnd w:id="7"/>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AA5760"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242A33E6" w14:textId="77777777" w:rsidR="00D960CF" w:rsidRDefault="00D960CF" w:rsidP="00D960CF">
      <w:pPr>
        <w:ind w:left="3888" w:firstLine="1296"/>
        <w:jc w:val="both"/>
        <w:rPr>
          <w:szCs w:val="24"/>
        </w:rPr>
      </w:pPr>
    </w:p>
    <w:p w14:paraId="0215CB6F" w14:textId="77777777" w:rsidR="00D960CF" w:rsidRDefault="00D960CF" w:rsidP="00D960CF">
      <w:pPr>
        <w:ind w:left="3888" w:firstLine="1296"/>
        <w:jc w:val="both"/>
        <w:rPr>
          <w:szCs w:val="24"/>
        </w:rPr>
      </w:pPr>
    </w:p>
    <w:p w14:paraId="192A22BD" w14:textId="77777777" w:rsidR="00D960CF" w:rsidRDefault="00D960CF" w:rsidP="00D960CF">
      <w:pPr>
        <w:ind w:left="3888" w:firstLine="1296"/>
        <w:jc w:val="both"/>
        <w:rPr>
          <w:szCs w:val="24"/>
        </w:rPr>
      </w:pPr>
    </w:p>
    <w:p w14:paraId="00837619" w14:textId="77777777" w:rsidR="00D960CF" w:rsidRDefault="00D960CF" w:rsidP="00D960CF">
      <w:pPr>
        <w:ind w:left="3888" w:firstLine="1296"/>
        <w:jc w:val="both"/>
        <w:rPr>
          <w:szCs w:val="24"/>
        </w:rPr>
      </w:pPr>
    </w:p>
    <w:p w14:paraId="4E56417F" w14:textId="77777777" w:rsidR="00D960CF" w:rsidRDefault="00D960CF" w:rsidP="00D960CF">
      <w:pPr>
        <w:ind w:left="3888" w:firstLine="1296"/>
        <w:jc w:val="both"/>
        <w:rPr>
          <w:szCs w:val="24"/>
        </w:rPr>
      </w:pPr>
    </w:p>
    <w:p w14:paraId="517659D9" w14:textId="77777777" w:rsidR="00D960CF" w:rsidRDefault="00D960CF" w:rsidP="00AA5760">
      <w:pPr>
        <w:jc w:val="both"/>
        <w:rPr>
          <w:szCs w:val="24"/>
        </w:rPr>
      </w:pPr>
    </w:p>
    <w:p w14:paraId="3A162D6E" w14:textId="77777777" w:rsidR="00463634" w:rsidRDefault="00463634" w:rsidP="00D960CF">
      <w:pPr>
        <w:ind w:left="5184"/>
        <w:jc w:val="both"/>
        <w:rPr>
          <w:szCs w:val="24"/>
        </w:rPr>
        <w:sectPr w:rsidR="00463634" w:rsidSect="00463634">
          <w:headerReference w:type="default" r:id="rId14"/>
          <w:footerReference w:type="default" r:id="rId15"/>
          <w:pgSz w:w="11907" w:h="16840" w:code="9"/>
          <w:pgMar w:top="992" w:right="567" w:bottom="1134" w:left="1701" w:header="567" w:footer="567" w:gutter="0"/>
          <w:pgNumType w:start="1"/>
          <w:cols w:space="1296"/>
          <w:titlePg/>
        </w:sectPr>
      </w:pPr>
    </w:p>
    <w:p w14:paraId="7FD36517" w14:textId="70103D8D" w:rsidR="00463634" w:rsidRDefault="00463634" w:rsidP="00D960CF">
      <w:pPr>
        <w:ind w:left="5184"/>
        <w:jc w:val="both"/>
        <w:rPr>
          <w:szCs w:val="24"/>
        </w:rPr>
      </w:pPr>
    </w:p>
    <w:p w14:paraId="10F1774E" w14:textId="2E7F42D2" w:rsidR="00D960CF" w:rsidRDefault="00D960CF" w:rsidP="00D960CF">
      <w:pPr>
        <w:ind w:left="5184"/>
        <w:jc w:val="both"/>
        <w:rPr>
          <w:szCs w:val="24"/>
        </w:rPr>
      </w:pPr>
      <w:r>
        <w:rPr>
          <w:szCs w:val="24"/>
        </w:rPr>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588C7F63" w14:textId="77777777" w:rsidR="00D960CF" w:rsidRDefault="00D960CF" w:rsidP="00D960CF">
      <w:pPr>
        <w:jc w:val="center"/>
        <w:rPr>
          <w:szCs w:val="24"/>
        </w:rPr>
      </w:pPr>
      <w:r>
        <w:rPr>
          <w:b/>
          <w:szCs w:val="24"/>
        </w:rPr>
        <w:t>(........ pirkimo daliai)</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33332A7"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34BC243" w14:textId="77777777" w:rsidR="00D960CF" w:rsidRDefault="00D960CF" w:rsidP="00D960CF">
      <w:pPr>
        <w:jc w:val="both"/>
        <w:rPr>
          <w:szCs w:val="24"/>
        </w:rPr>
      </w:pPr>
    </w:p>
    <w:p w14:paraId="4C685EDA" w14:textId="77777777"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14:paraId="5B0BBB38" w14:textId="77777777" w:rsidR="00D960CF" w:rsidRDefault="00D960CF" w:rsidP="00D960CF">
      <w:pPr>
        <w:jc w:val="both"/>
        <w:rPr>
          <w:szCs w:val="24"/>
          <w:vertAlign w:val="superscript"/>
        </w:rPr>
      </w:pPr>
      <w:r>
        <w:rPr>
          <w:szCs w:val="24"/>
        </w:rPr>
        <w:tab/>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77777777"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77777777"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77777777"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7777777"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77777777" w:rsidR="00D960CF" w:rsidRDefault="00D960CF" w:rsidP="00D960CF">
      <w:pPr>
        <w:rPr>
          <w:szCs w:val="24"/>
          <w:vertAlign w:val="subscript"/>
        </w:rPr>
      </w:pPr>
      <w:r>
        <w:rPr>
          <w:szCs w:val="24"/>
          <w:vertAlign w:val="subscript"/>
        </w:rPr>
        <w:t>..................................................................................................................................................................................................................................................................</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575918FE" w14:textId="77777777" w:rsidR="00D960CF" w:rsidRDefault="00D960CF" w:rsidP="00D960CF">
      <w:pPr>
        <w:jc w:val="both"/>
        <w:rPr>
          <w:szCs w:val="24"/>
        </w:rPr>
      </w:pPr>
      <w:r>
        <w:rPr>
          <w:szCs w:val="24"/>
        </w:rPr>
        <w:t>Parduodamų gyvenamųjų patalpų kaina</w:t>
      </w:r>
      <w:r>
        <w:rPr>
          <w:szCs w:val="24"/>
          <w:vertAlign w:val="subscript"/>
        </w:rPr>
        <w:t>..........................................................................................................................................................</w:t>
      </w:r>
    </w:p>
    <w:p w14:paraId="10209BD2" w14:textId="77777777" w:rsidR="00D960CF" w:rsidRDefault="00D960CF" w:rsidP="00D960CF">
      <w:pPr>
        <w:jc w:val="both"/>
        <w:rPr>
          <w:szCs w:val="24"/>
        </w:rPr>
      </w:pP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Default="00D960CF" w:rsidP="00D960CF">
      <w:pPr>
        <w:rPr>
          <w:b/>
          <w:i/>
          <w:sz w:val="22"/>
          <w:szCs w:val="22"/>
        </w:rPr>
      </w:pPr>
      <w:r>
        <w:rPr>
          <w:b/>
          <w:i/>
          <w:szCs w:val="24"/>
        </w:rPr>
        <w:t>*PASTABA.</w:t>
      </w:r>
      <w:r>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lastRenderedPageBreak/>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D960CF">
      <w:pPr>
        <w:jc w:val="both"/>
        <w:rPr>
          <w:szCs w:val="24"/>
        </w:rPr>
      </w:pPr>
      <w:r>
        <w:rPr>
          <w:szCs w:val="24"/>
        </w:rPr>
        <w:t>Patvirtinu, kad pasiūlymas atitinka pirkimo dokumentų reikalavimus ir sąlygas.</w:t>
      </w:r>
    </w:p>
    <w:p w14:paraId="13461B5E" w14:textId="77777777" w:rsidR="00D960CF" w:rsidRDefault="00D960CF" w:rsidP="00D960CF">
      <w:pPr>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77777777" w:rsidR="00D960CF" w:rsidRDefault="00D960CF" w:rsidP="00D960CF">
      <w:pPr>
        <w:jc w:val="both"/>
        <w:rPr>
          <w:szCs w:val="24"/>
          <w:vertAlign w:val="subscript"/>
        </w:rPr>
      </w:pPr>
      <w:r>
        <w:rPr>
          <w:szCs w:val="24"/>
        </w:rPr>
        <w:t xml:space="preserve">Pasiūlymo priedai: </w:t>
      </w:r>
      <w:r>
        <w:rPr>
          <w:szCs w:val="24"/>
          <w:vertAlign w:val="subscript"/>
        </w:rPr>
        <w:t>.................................................................................................................................................................................................................</w:t>
      </w:r>
    </w:p>
    <w:p w14:paraId="21FE67AE" w14:textId="77777777" w:rsidR="00D960CF" w:rsidRDefault="00D960CF" w:rsidP="00D960CF">
      <w:pPr>
        <w:jc w:val="both"/>
        <w:rPr>
          <w:szCs w:val="24"/>
          <w:vertAlign w:val="subscript"/>
        </w:rPr>
      </w:pPr>
      <w:r>
        <w:rPr>
          <w:szCs w:val="24"/>
          <w:vertAlign w:val="subscript"/>
        </w:rPr>
        <w:t>..........................................................................................................................................................................................................................................................................................................................................................................................................................................................................................................................................</w:t>
      </w: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6037147" w14:textId="77777777" w:rsidR="00D960CF" w:rsidRDefault="00D960CF" w:rsidP="00D960CF">
      <w:pPr>
        <w:jc w:val="center"/>
        <w:rPr>
          <w:szCs w:val="24"/>
        </w:rPr>
      </w:pPr>
      <w:r>
        <w:rPr>
          <w:b/>
          <w:szCs w:val="24"/>
        </w:rPr>
        <w:t>(........ pirkimo daliai)</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575ECF5D" w:rsidR="00D960CF" w:rsidRDefault="00D960CF" w:rsidP="00D960CF">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6D3AAF77" w14:textId="77777777"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77777777"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D960CF">
      <w:pPr>
        <w:ind w:firstLine="1259"/>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A51F141" w:rsidR="00D960CF" w:rsidRDefault="00D960CF" w:rsidP="00D960CF">
      <w:pPr>
        <w:ind w:firstLine="1259"/>
        <w:jc w:val="both"/>
        <w:rPr>
          <w:szCs w:val="24"/>
        </w:rPr>
      </w:pPr>
      <w:r>
        <w:rPr>
          <w:szCs w:val="24"/>
        </w:rPr>
        <w:t>2. Buto bendrasis 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6FBE1E"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r w:rsidR="00D960CF">
        <w:rPr>
          <w:szCs w:val="24"/>
          <w:vertAlign w:val="subscript"/>
        </w:rPr>
        <w:t>..................................................................................................................</w:t>
      </w:r>
    </w:p>
    <w:p w14:paraId="6AA92A7C" w14:textId="77777777" w:rsidR="00D960CF" w:rsidRDefault="00D960CF" w:rsidP="00D960CF">
      <w:pPr>
        <w:rPr>
          <w:szCs w:val="24"/>
        </w:rPr>
      </w:pPr>
    </w:p>
    <w:p w14:paraId="76CFD167" w14:textId="77777777"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7777777"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777777" w:rsidR="00D960CF" w:rsidRDefault="00D960CF" w:rsidP="00D960CF">
      <w:pPr>
        <w:rPr>
          <w:szCs w:val="24"/>
          <w:vertAlign w:val="subscript"/>
        </w:rPr>
      </w:pPr>
      <w:r>
        <w:rPr>
          <w:szCs w:val="24"/>
          <w:vertAlign w:val="subscript"/>
        </w:rPr>
        <w:t>...............................................................................................                                                                                        .................................................................</w:t>
      </w:r>
    </w:p>
    <w:p w14:paraId="7C30D8A0"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78F36151" w14:textId="77777777" w:rsidR="00D960CF" w:rsidRDefault="00D960CF" w:rsidP="00D960CF">
      <w:pPr>
        <w:rPr>
          <w:szCs w:val="24"/>
          <w:vertAlign w:val="subscript"/>
        </w:rPr>
      </w:pPr>
      <w:r>
        <w:rPr>
          <w:szCs w:val="24"/>
          <w:vertAlign w:val="subscript"/>
        </w:rPr>
        <w:t>...............................................................................................                                                                                        .................................................................</w:t>
      </w:r>
    </w:p>
    <w:p w14:paraId="2BE94F8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09D6FB9" w14:textId="77777777" w:rsidR="00D960CF" w:rsidRDefault="00D960CF" w:rsidP="00D960CF">
      <w:pPr>
        <w:rPr>
          <w:szCs w:val="24"/>
          <w:vertAlign w:val="subscript"/>
        </w:rPr>
      </w:pPr>
      <w:r>
        <w:rPr>
          <w:szCs w:val="24"/>
          <w:vertAlign w:val="subscript"/>
        </w:rPr>
        <w:t>..............................................................................................                                                                                        .................................................................</w:t>
      </w:r>
    </w:p>
    <w:p w14:paraId="22D3D916"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43BE268" w14:textId="77777777" w:rsidR="00D960CF" w:rsidRDefault="00D960CF" w:rsidP="00D960CF">
      <w:pPr>
        <w:rPr>
          <w:szCs w:val="24"/>
          <w:vertAlign w:val="subscript"/>
        </w:rPr>
      </w:pPr>
      <w:r>
        <w:rPr>
          <w:szCs w:val="24"/>
          <w:vertAlign w:val="subscript"/>
        </w:rPr>
        <w:t>...............................................................................................                                                                                        .................................................................</w:t>
      </w:r>
    </w:p>
    <w:p w14:paraId="78697935"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15BE6C3" w14:textId="77777777" w:rsidR="00D960CF" w:rsidRDefault="00D960CF" w:rsidP="00D960CF">
      <w:pPr>
        <w:rPr>
          <w:szCs w:val="24"/>
          <w:vertAlign w:val="subscript"/>
        </w:rPr>
      </w:pPr>
      <w:r>
        <w:rPr>
          <w:szCs w:val="24"/>
          <w:vertAlign w:val="subscript"/>
        </w:rPr>
        <w:t>..............................................................................................                                                                                        .................................................................</w:t>
      </w:r>
    </w:p>
    <w:p w14:paraId="3DB067B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77777777" w:rsidR="00D960CF" w:rsidRDefault="00D960CF" w:rsidP="00D960CF">
      <w:pPr>
        <w:rPr>
          <w:szCs w:val="24"/>
          <w:vertAlign w:val="subscript"/>
        </w:rPr>
      </w:pPr>
      <w:r>
        <w:rPr>
          <w:szCs w:val="24"/>
          <w:vertAlign w:val="subscript"/>
        </w:rPr>
        <w:t>...............................................................................................                                                                                        .................................................................</w:t>
      </w:r>
    </w:p>
    <w:p w14:paraId="1D29CC39"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0CA2451" w:rsidR="00094E7A" w:rsidRPr="002F11E6" w:rsidRDefault="00094E7A" w:rsidP="00D960CF">
      <w:pPr>
        <w:ind w:left="5184"/>
        <w:rPr>
          <w:b/>
          <w:szCs w:val="24"/>
        </w:rPr>
      </w:pPr>
      <w:r>
        <w:rPr>
          <w:b/>
          <w:szCs w:val="24"/>
        </w:rPr>
        <w:t xml:space="preserve">                 </w:t>
      </w: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77777777" w:rsidR="00D960CF" w:rsidRDefault="00D960CF" w:rsidP="00D960CF">
      <w:pPr>
        <w:rPr>
          <w:szCs w:val="24"/>
        </w:rPr>
      </w:pPr>
    </w:p>
    <w:p w14:paraId="5BD65ABD" w14:textId="77777777" w:rsidR="00D960CF" w:rsidRPr="001131C8" w:rsidRDefault="00D960CF" w:rsidP="00D960CF">
      <w:pPr>
        <w:rPr>
          <w:szCs w:val="24"/>
        </w:rPr>
      </w:pPr>
    </w:p>
    <w:p w14:paraId="4963FB0C" w14:textId="77777777" w:rsidR="00D960CF" w:rsidRPr="001131C8" w:rsidRDefault="00D960CF" w:rsidP="00D960CF">
      <w:pPr>
        <w:rPr>
          <w:szCs w:val="24"/>
        </w:rPr>
      </w:pPr>
    </w:p>
    <w:p w14:paraId="1BA2D4E7" w14:textId="77777777" w:rsidR="00D960CF" w:rsidRDefault="00D960CF" w:rsidP="00D960CF"/>
    <w:p w14:paraId="50CE57B7" w14:textId="77777777" w:rsidR="00D960CF" w:rsidRDefault="00D960CF" w:rsidP="00D960CF"/>
    <w:p w14:paraId="1707F15B" w14:textId="77777777" w:rsidR="006C7EB7" w:rsidRDefault="006C7EB7"/>
    <w:sectPr w:rsidR="006C7EB7" w:rsidSect="002F11E6">
      <w:headerReference w:type="even" r:id="rId16"/>
      <w:headerReference w:type="default" r:id="rId17"/>
      <w:footerReference w:type="first" r:id="rId18"/>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9D6D" w14:textId="77777777" w:rsidR="00A620DB" w:rsidRDefault="00A620DB">
      <w:r>
        <w:separator/>
      </w:r>
    </w:p>
  </w:endnote>
  <w:endnote w:type="continuationSeparator" w:id="0">
    <w:p w14:paraId="3A1675ED" w14:textId="77777777" w:rsidR="00A620DB" w:rsidRDefault="00A620DB">
      <w:r>
        <w:continuationSeparator/>
      </w:r>
    </w:p>
  </w:endnote>
  <w:endnote w:type="continuationNotice" w:id="1">
    <w:p w14:paraId="21DEAE07" w14:textId="77777777" w:rsidR="00A620DB" w:rsidRDefault="00A62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AA5760" w:rsidRDefault="00AA5760">
    <w:pPr>
      <w:pStyle w:val="Porat"/>
      <w:jc w:val="right"/>
    </w:pPr>
  </w:p>
  <w:p w14:paraId="4C347D22" w14:textId="77777777" w:rsidR="00AA5760" w:rsidRDefault="00AA57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AA5760" w:rsidRPr="001214C3" w:rsidRDefault="00AA5760"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B95C1" w14:textId="77777777" w:rsidR="00A620DB" w:rsidRDefault="00A620DB">
      <w:r>
        <w:separator/>
      </w:r>
    </w:p>
  </w:footnote>
  <w:footnote w:type="continuationSeparator" w:id="0">
    <w:p w14:paraId="6641AF04" w14:textId="77777777" w:rsidR="00A620DB" w:rsidRDefault="00A620DB">
      <w:r>
        <w:continuationSeparator/>
      </w:r>
    </w:p>
  </w:footnote>
  <w:footnote w:type="continuationNotice" w:id="1">
    <w:p w14:paraId="4C138065" w14:textId="77777777" w:rsidR="00A620DB" w:rsidRDefault="00A62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Content>
      <w:p w14:paraId="242E3F79" w14:textId="65B8E91B" w:rsidR="00AA5760" w:rsidRDefault="00AA5760">
        <w:pPr>
          <w:pStyle w:val="Antrats"/>
          <w:jc w:val="center"/>
        </w:pPr>
        <w:r>
          <w:fldChar w:fldCharType="begin"/>
        </w:r>
        <w:r>
          <w:instrText>PAGE   \* MERGEFORMAT</w:instrText>
        </w:r>
        <w:r>
          <w:fldChar w:fldCharType="separate"/>
        </w:r>
        <w:r>
          <w:rPr>
            <w:noProof/>
          </w:rPr>
          <w:t>2</w:t>
        </w:r>
        <w:r>
          <w:fldChar w:fldCharType="end"/>
        </w:r>
      </w:p>
    </w:sdtContent>
  </w:sdt>
  <w:p w14:paraId="1B2ACD05" w14:textId="77777777" w:rsidR="00AA5760" w:rsidRDefault="00AA5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AA5760" w:rsidRDefault="00AA5760"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p w14:paraId="7795121B" w14:textId="77777777" w:rsidR="00AA5760" w:rsidRDefault="00AA57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AA5760" w:rsidRPr="00367A19" w:rsidRDefault="00AA576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AA5760" w:rsidRDefault="00AA57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701D1"/>
    <w:rsid w:val="000847BF"/>
    <w:rsid w:val="00084DA4"/>
    <w:rsid w:val="00094E7A"/>
    <w:rsid w:val="000A7BCB"/>
    <w:rsid w:val="000D36A2"/>
    <w:rsid w:val="000D38D0"/>
    <w:rsid w:val="000F329E"/>
    <w:rsid w:val="0012292F"/>
    <w:rsid w:val="00182872"/>
    <w:rsid w:val="00182CE7"/>
    <w:rsid w:val="001B1255"/>
    <w:rsid w:val="00235AF9"/>
    <w:rsid w:val="002D2EB0"/>
    <w:rsid w:val="002F11E6"/>
    <w:rsid w:val="003224A0"/>
    <w:rsid w:val="003336B0"/>
    <w:rsid w:val="00356D40"/>
    <w:rsid w:val="003E7AF0"/>
    <w:rsid w:val="003F3C23"/>
    <w:rsid w:val="003F745B"/>
    <w:rsid w:val="00463634"/>
    <w:rsid w:val="004D2E9D"/>
    <w:rsid w:val="005111FE"/>
    <w:rsid w:val="00571AF2"/>
    <w:rsid w:val="0057420A"/>
    <w:rsid w:val="00582BFA"/>
    <w:rsid w:val="005945CC"/>
    <w:rsid w:val="005970B2"/>
    <w:rsid w:val="00602112"/>
    <w:rsid w:val="006229CF"/>
    <w:rsid w:val="00674586"/>
    <w:rsid w:val="006A52A9"/>
    <w:rsid w:val="006B73A8"/>
    <w:rsid w:val="006C7EB7"/>
    <w:rsid w:val="00700939"/>
    <w:rsid w:val="007204BA"/>
    <w:rsid w:val="00753F53"/>
    <w:rsid w:val="00763068"/>
    <w:rsid w:val="00764323"/>
    <w:rsid w:val="007B342A"/>
    <w:rsid w:val="007D577B"/>
    <w:rsid w:val="0083709A"/>
    <w:rsid w:val="008B73E6"/>
    <w:rsid w:val="008E4EE7"/>
    <w:rsid w:val="008F1917"/>
    <w:rsid w:val="00914562"/>
    <w:rsid w:val="00941F94"/>
    <w:rsid w:val="00971981"/>
    <w:rsid w:val="009E4423"/>
    <w:rsid w:val="00A246D3"/>
    <w:rsid w:val="00A32CD5"/>
    <w:rsid w:val="00A60C1D"/>
    <w:rsid w:val="00A620DB"/>
    <w:rsid w:val="00AA5760"/>
    <w:rsid w:val="00AC42C8"/>
    <w:rsid w:val="00AC446C"/>
    <w:rsid w:val="00AD4E5C"/>
    <w:rsid w:val="00B2030D"/>
    <w:rsid w:val="00B85179"/>
    <w:rsid w:val="00BA3EF3"/>
    <w:rsid w:val="00C535C1"/>
    <w:rsid w:val="00C87EED"/>
    <w:rsid w:val="00CB11BC"/>
    <w:rsid w:val="00CB435F"/>
    <w:rsid w:val="00CC2A48"/>
    <w:rsid w:val="00CF64D0"/>
    <w:rsid w:val="00D23114"/>
    <w:rsid w:val="00D61BF4"/>
    <w:rsid w:val="00D960CF"/>
    <w:rsid w:val="00DA3105"/>
    <w:rsid w:val="00DB40C1"/>
    <w:rsid w:val="00E200E0"/>
    <w:rsid w:val="00EA56DC"/>
    <w:rsid w:val="00EC4041"/>
    <w:rsid w:val="00EF4372"/>
    <w:rsid w:val="00F026DC"/>
    <w:rsid w:val="00F83350"/>
    <w:rsid w:val="00FA70BC"/>
    <w:rsid w:val="00FE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FA39D4E6-E117-47AD-8498-81E5C32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yperlink" Target="http://www.ntzemelapis.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s://www.skelbiu.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uodas.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ryta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30225</Words>
  <Characters>17229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2</cp:revision>
  <dcterms:created xsi:type="dcterms:W3CDTF">2018-11-14T06:17:00Z</dcterms:created>
  <dcterms:modified xsi:type="dcterms:W3CDTF">2018-11-14T06:17:00Z</dcterms:modified>
</cp:coreProperties>
</file>