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9746B1" w:rsidRPr="006B2BD7" w14:paraId="56DC2B42" w14:textId="77777777" w:rsidTr="00DB59E6">
        <w:trPr>
          <w:cantSplit/>
          <w:tblHeader/>
        </w:trPr>
        <w:tc>
          <w:tcPr>
            <w:tcW w:w="5103" w:type="dxa"/>
          </w:tcPr>
          <w:p w14:paraId="04EBE317" w14:textId="77777777" w:rsidR="009746B1" w:rsidRPr="006B2BD7" w:rsidRDefault="009746B1" w:rsidP="00DB59E6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4533" w:type="dxa"/>
          </w:tcPr>
          <w:p w14:paraId="68738CB8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>PATVIRTINTA:</w:t>
            </w:r>
          </w:p>
          <w:p w14:paraId="33EA64DB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 xml:space="preserve">Vilniaus m. savivaldybės </w:t>
            </w:r>
          </w:p>
          <w:p w14:paraId="422C029F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 xml:space="preserve">administracijos direktoriaus pavaduotojas </w:t>
            </w:r>
          </w:p>
          <w:p w14:paraId="2D6D582B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 xml:space="preserve">2022 m. ___________d. įsakymu Nr. </w:t>
            </w:r>
          </w:p>
        </w:tc>
      </w:tr>
    </w:tbl>
    <w:p w14:paraId="5774614F" w14:textId="77777777" w:rsidR="009746B1" w:rsidRPr="006B2BD7" w:rsidRDefault="009746B1" w:rsidP="009746B1">
      <w:pPr>
        <w:jc w:val="center"/>
        <w:rPr>
          <w:lang w:val="lt-LT"/>
        </w:rPr>
      </w:pPr>
    </w:p>
    <w:p w14:paraId="26C607D7" w14:textId="77777777" w:rsidR="009746B1" w:rsidRPr="006B2BD7" w:rsidRDefault="009746B1" w:rsidP="009746B1">
      <w:pPr>
        <w:jc w:val="center"/>
        <w:rPr>
          <w:b/>
          <w:caps/>
          <w:lang w:val="lt-LT"/>
        </w:rPr>
      </w:pPr>
      <w:r w:rsidRPr="006B2BD7">
        <w:rPr>
          <w:b/>
          <w:caps/>
          <w:lang w:val="lt-LT"/>
        </w:rPr>
        <w:t xml:space="preserve">Planavimo darbų programa </w:t>
      </w:r>
    </w:p>
    <w:p w14:paraId="16278B6A" w14:textId="25F0BCD5" w:rsidR="009746B1" w:rsidRPr="006B2BD7" w:rsidRDefault="009746B1" w:rsidP="009746B1">
      <w:pPr>
        <w:jc w:val="center"/>
        <w:rPr>
          <w:b/>
          <w:bCs/>
          <w:lang w:val="lt-LT"/>
        </w:rPr>
      </w:pPr>
      <w:r w:rsidRPr="006B2BD7">
        <w:rPr>
          <w:b/>
          <w:bCs/>
          <w:caps/>
          <w:lang w:val="lt-LT"/>
        </w:rPr>
        <w:t>detali</w:t>
      </w:r>
      <w:r w:rsidRPr="006B2BD7">
        <w:rPr>
          <w:b/>
          <w:bCs/>
          <w:lang w:val="lt-LT"/>
        </w:rPr>
        <w:t>OJO</w:t>
      </w:r>
      <w:r w:rsidRPr="006B2BD7">
        <w:rPr>
          <w:b/>
          <w:bCs/>
          <w:caps/>
          <w:lang w:val="lt-LT"/>
        </w:rPr>
        <w:t xml:space="preserve"> planavimo </w:t>
      </w:r>
      <w:r w:rsidRPr="006B2BD7">
        <w:rPr>
          <w:b/>
          <w:bCs/>
          <w:lang w:val="lt-LT"/>
        </w:rPr>
        <w:t xml:space="preserve">DOKUMENTUI </w:t>
      </w:r>
      <w:r w:rsidR="00476910" w:rsidRPr="006B2BD7">
        <w:rPr>
          <w:b/>
          <w:bCs/>
          <w:lang w:val="lt-LT"/>
        </w:rPr>
        <w:t>KEISTI</w:t>
      </w:r>
    </w:p>
    <w:p w14:paraId="061C1FDA" w14:textId="77777777" w:rsidR="009746B1" w:rsidRPr="006B2BD7" w:rsidRDefault="009746B1" w:rsidP="009746B1">
      <w:pPr>
        <w:jc w:val="center"/>
        <w:rPr>
          <w:lang w:val="lt-LT"/>
        </w:rPr>
      </w:pPr>
    </w:p>
    <w:p w14:paraId="7FFEA676" w14:textId="7DB1A2BC" w:rsidR="009746B1" w:rsidRPr="006B2BD7" w:rsidRDefault="009746B1" w:rsidP="009746B1">
      <w:pPr>
        <w:spacing w:after="120"/>
        <w:jc w:val="both"/>
        <w:rPr>
          <w:bCs/>
          <w:lang w:val="lt-LT"/>
        </w:rPr>
      </w:pPr>
      <w:r w:rsidRPr="006B2BD7">
        <w:rPr>
          <w:b/>
          <w:lang w:val="lt-LT"/>
        </w:rPr>
        <w:t>1. Planavimo dokumento pavadinimas:</w:t>
      </w:r>
      <w:r w:rsidRPr="006B2BD7">
        <w:rPr>
          <w:lang w:val="lt-LT"/>
        </w:rPr>
        <w:t xml:space="preserve"> </w:t>
      </w:r>
      <w:r w:rsidR="00B26F49">
        <w:rPr>
          <w:lang w:val="lt-LT"/>
        </w:rPr>
        <w:t xml:space="preserve">Sklypo ties </w:t>
      </w:r>
      <w:proofErr w:type="spellStart"/>
      <w:r w:rsidR="00B26F49">
        <w:rPr>
          <w:lang w:val="lt-LT"/>
        </w:rPr>
        <w:t>Mozūriškių</w:t>
      </w:r>
      <w:proofErr w:type="spellEnd"/>
      <w:r w:rsidR="00B26F49">
        <w:rPr>
          <w:lang w:val="lt-LT"/>
        </w:rPr>
        <w:t xml:space="preserve"> gatve Justiniškių seniūnijoje detaliojo plano sprendinių</w:t>
      </w:r>
      <w:r w:rsidR="00B26F49" w:rsidRPr="006B2BD7">
        <w:rPr>
          <w:bCs/>
          <w:lang w:val="lt-LT"/>
        </w:rPr>
        <w:t xml:space="preserve"> </w:t>
      </w:r>
      <w:r w:rsidR="00B26F49">
        <w:rPr>
          <w:bCs/>
          <w:lang w:val="lt-LT"/>
        </w:rPr>
        <w:t>keitimas.</w:t>
      </w:r>
    </w:p>
    <w:p w14:paraId="67450CE1" w14:textId="3C1376BA" w:rsidR="009746B1" w:rsidRPr="006B2BD7" w:rsidRDefault="009746B1" w:rsidP="009746B1">
      <w:pPr>
        <w:spacing w:after="120"/>
        <w:jc w:val="both"/>
        <w:rPr>
          <w:b/>
          <w:lang w:val="lt-LT"/>
        </w:rPr>
      </w:pPr>
      <w:r w:rsidRPr="006B2BD7">
        <w:rPr>
          <w:b/>
          <w:lang w:val="lt-LT"/>
        </w:rPr>
        <w:t xml:space="preserve">2. Planuojamos teritorijos (sklypų) adresas: </w:t>
      </w:r>
      <w:r w:rsidR="00FA5D78" w:rsidRPr="007A427E">
        <w:rPr>
          <w:bCs/>
          <w:lang w:val="lt-LT"/>
        </w:rPr>
        <w:t>žemės sklypa</w:t>
      </w:r>
      <w:r w:rsidR="00FA5D78">
        <w:rPr>
          <w:bCs/>
          <w:lang w:val="lt-LT"/>
        </w:rPr>
        <w:t xml:space="preserve">s </w:t>
      </w:r>
      <w:proofErr w:type="spellStart"/>
      <w:r w:rsidR="00FA5D78">
        <w:rPr>
          <w:lang w:val="lt-LT"/>
        </w:rPr>
        <w:t>Mozūriškių</w:t>
      </w:r>
      <w:proofErr w:type="spellEnd"/>
      <w:r w:rsidR="00FA5D78">
        <w:rPr>
          <w:lang w:val="lt-LT"/>
        </w:rPr>
        <w:t xml:space="preserve"> g. 8 (kadastro Nr. </w:t>
      </w:r>
      <w:r w:rsidR="00843B09" w:rsidRPr="00843B09">
        <w:rPr>
          <w:lang w:val="lt-LT"/>
        </w:rPr>
        <w:t>0101/0167:2350</w:t>
      </w:r>
      <w:r w:rsidR="00FA5D78">
        <w:rPr>
          <w:lang w:val="lt-LT"/>
        </w:rPr>
        <w:t>)</w:t>
      </w:r>
      <w:r w:rsidR="004A3601">
        <w:rPr>
          <w:lang w:val="lt-LT"/>
        </w:rPr>
        <w:t xml:space="preserve"> ir gretima teritorija</w:t>
      </w:r>
      <w:r w:rsidR="00FA5D78">
        <w:rPr>
          <w:lang w:val="lt-LT"/>
        </w:rPr>
        <w:t>.</w:t>
      </w:r>
    </w:p>
    <w:p w14:paraId="5F0BF212" w14:textId="7B35E389" w:rsidR="009746B1" w:rsidRPr="006B2BD7" w:rsidRDefault="009746B1" w:rsidP="009746B1">
      <w:pPr>
        <w:spacing w:after="120"/>
        <w:jc w:val="both"/>
        <w:rPr>
          <w:bCs/>
          <w:lang w:val="lt-LT"/>
        </w:rPr>
      </w:pPr>
      <w:r w:rsidRPr="006B2BD7">
        <w:rPr>
          <w:b/>
          <w:lang w:val="lt-LT"/>
        </w:rPr>
        <w:t xml:space="preserve">3. Planuojamos teritorijos </w:t>
      </w:r>
      <w:r w:rsidRPr="00684B81">
        <w:rPr>
          <w:b/>
          <w:lang w:val="lt-LT"/>
        </w:rPr>
        <w:t xml:space="preserve">plotas: </w:t>
      </w:r>
      <w:r w:rsidR="00684B81" w:rsidRPr="00684B81">
        <w:rPr>
          <w:bCs/>
          <w:lang w:val="lt-LT"/>
        </w:rPr>
        <w:t>apie</w:t>
      </w:r>
      <w:r w:rsidR="00684B81" w:rsidRPr="00684B81">
        <w:rPr>
          <w:b/>
          <w:lang w:val="lt-LT"/>
        </w:rPr>
        <w:t xml:space="preserve"> </w:t>
      </w:r>
      <w:r w:rsidR="004A3601">
        <w:rPr>
          <w:bCs/>
          <w:lang w:val="lt-LT"/>
        </w:rPr>
        <w:t>2</w:t>
      </w:r>
      <w:r w:rsidR="00FA5D78" w:rsidRPr="00684B81">
        <w:rPr>
          <w:bCs/>
          <w:lang w:val="lt-LT"/>
        </w:rPr>
        <w:t>,</w:t>
      </w:r>
      <w:r w:rsidR="004A3601">
        <w:rPr>
          <w:bCs/>
          <w:lang w:val="en-US"/>
        </w:rPr>
        <w:t>58</w:t>
      </w:r>
      <w:r w:rsidR="00FA5D78" w:rsidRPr="00684B81">
        <w:rPr>
          <w:bCs/>
          <w:lang w:val="lt-LT"/>
        </w:rPr>
        <w:t xml:space="preserve"> ha.</w:t>
      </w:r>
    </w:p>
    <w:p w14:paraId="685290AD" w14:textId="27E7ECDE" w:rsidR="009746B1" w:rsidRPr="006B2BD7" w:rsidRDefault="003F6C94" w:rsidP="009746B1">
      <w:pPr>
        <w:spacing w:after="120"/>
        <w:jc w:val="both"/>
        <w:rPr>
          <w:lang w:val="lt-LT"/>
        </w:rPr>
      </w:pPr>
      <w:r>
        <w:rPr>
          <w:b/>
          <w:lang w:val="lt-LT"/>
        </w:rPr>
        <w:t>4</w:t>
      </w:r>
      <w:r w:rsidR="009746B1" w:rsidRPr="006B2BD7">
        <w:rPr>
          <w:b/>
          <w:lang w:val="lt-LT"/>
        </w:rPr>
        <w:t xml:space="preserve">. Planavimo organizatorius: </w:t>
      </w:r>
      <w:r w:rsidR="009746B1" w:rsidRPr="006B2BD7">
        <w:rPr>
          <w:bCs/>
          <w:lang w:val="lt-LT"/>
        </w:rPr>
        <w:t>Vilniaus miesto savivaldybės administracijos direktorius, Konstitucijos pr. 3,</w:t>
      </w:r>
      <w:r w:rsidR="009746B1" w:rsidRPr="006B2BD7">
        <w:rPr>
          <w:lang w:val="lt-LT"/>
        </w:rPr>
        <w:t xml:space="preserve"> LT-09601, Vilnius, tel. 8 5 2112616, faks. 8 5 2112222.</w:t>
      </w:r>
    </w:p>
    <w:p w14:paraId="42852B84" w14:textId="09563053" w:rsidR="009746B1" w:rsidRPr="006B2BD7" w:rsidRDefault="003F6C94" w:rsidP="009746B1">
      <w:pPr>
        <w:spacing w:after="120"/>
        <w:jc w:val="both"/>
        <w:rPr>
          <w:lang w:val="lt-LT"/>
        </w:rPr>
      </w:pPr>
      <w:r>
        <w:rPr>
          <w:b/>
          <w:lang w:val="lt-LT"/>
        </w:rPr>
        <w:t>5</w:t>
      </w:r>
      <w:r w:rsidR="009746B1" w:rsidRPr="006B2BD7">
        <w:rPr>
          <w:b/>
          <w:lang w:val="lt-LT"/>
        </w:rPr>
        <w:t>. Planavimo iniciatorius</w:t>
      </w:r>
      <w:r w:rsidR="00D272C2" w:rsidRPr="003368F7">
        <w:rPr>
          <w:b/>
          <w:lang w:val="lt-LT"/>
        </w:rPr>
        <w:t xml:space="preserve">: </w:t>
      </w:r>
      <w:r w:rsidR="00D272C2" w:rsidRPr="00D250C0">
        <w:rPr>
          <w:bCs/>
          <w:lang w:val="lt-LT"/>
        </w:rPr>
        <w:t>juridinis asmuo</w:t>
      </w:r>
      <w:r w:rsidR="009746B1" w:rsidRPr="006B2BD7">
        <w:rPr>
          <w:bCs/>
          <w:color w:val="00B050"/>
          <w:lang w:val="lt-LT"/>
        </w:rPr>
        <w:t>.</w:t>
      </w:r>
    </w:p>
    <w:p w14:paraId="09E34BA9" w14:textId="76E19EA5" w:rsidR="009746B1" w:rsidRPr="006B2BD7" w:rsidRDefault="003F6C94" w:rsidP="009746B1">
      <w:pPr>
        <w:spacing w:after="120"/>
        <w:jc w:val="both"/>
        <w:rPr>
          <w:lang w:val="lt-LT"/>
        </w:rPr>
      </w:pPr>
      <w:r>
        <w:rPr>
          <w:b/>
          <w:lang w:val="lt-LT"/>
        </w:rPr>
        <w:t>6</w:t>
      </w:r>
      <w:r w:rsidR="009746B1" w:rsidRPr="006B2BD7">
        <w:rPr>
          <w:b/>
          <w:lang w:val="lt-LT"/>
        </w:rPr>
        <w:t>. Rengėjas:</w:t>
      </w:r>
      <w:r w:rsidR="009746B1" w:rsidRPr="006B2BD7">
        <w:rPr>
          <w:lang w:val="lt-LT"/>
        </w:rPr>
        <w:t xml:space="preserve"> pasirenka planavimo iniciatorius.</w:t>
      </w:r>
    </w:p>
    <w:p w14:paraId="6FDA4AAA" w14:textId="5BFD1F76" w:rsidR="009746B1" w:rsidRDefault="003F6C94" w:rsidP="009746B1">
      <w:pPr>
        <w:spacing w:after="120"/>
        <w:jc w:val="both"/>
        <w:rPr>
          <w:bCs/>
          <w:lang w:val="lt-LT"/>
        </w:rPr>
      </w:pPr>
      <w:r>
        <w:rPr>
          <w:b/>
          <w:lang w:val="lt-LT"/>
        </w:rPr>
        <w:t>7</w:t>
      </w:r>
      <w:r w:rsidR="009746B1" w:rsidRPr="006B2BD7">
        <w:rPr>
          <w:b/>
          <w:lang w:val="lt-LT"/>
        </w:rPr>
        <w:t xml:space="preserve">. Planavimo pagrindas: </w:t>
      </w:r>
      <w:r w:rsidR="00D272C2" w:rsidRPr="00D250C0">
        <w:rPr>
          <w:bCs/>
          <w:lang w:val="lt-LT"/>
        </w:rPr>
        <w:t>iniciatoriaus prašymas.</w:t>
      </w:r>
    </w:p>
    <w:p w14:paraId="47001EC8" w14:textId="147DAA26" w:rsidR="007600FC" w:rsidRDefault="003F6C94" w:rsidP="007600FC">
      <w:pPr>
        <w:spacing w:after="120"/>
        <w:jc w:val="both"/>
        <w:rPr>
          <w:b/>
          <w:lang w:val="lt-LT"/>
        </w:rPr>
      </w:pPr>
      <w:r>
        <w:rPr>
          <w:b/>
          <w:lang w:val="lt-LT"/>
        </w:rPr>
        <w:t>8</w:t>
      </w:r>
      <w:r w:rsidR="007600FC" w:rsidRPr="00F73F63">
        <w:rPr>
          <w:b/>
          <w:lang w:val="lt-LT"/>
        </w:rPr>
        <w:t>. Planuojamos teritorijos kvartalo riba:</w:t>
      </w:r>
      <w:r w:rsidR="00B75138">
        <w:rPr>
          <w:b/>
          <w:lang w:val="lt-LT"/>
        </w:rPr>
        <w:t xml:space="preserve"> </w:t>
      </w:r>
      <w:proofErr w:type="spellStart"/>
      <w:r w:rsidR="004A3601">
        <w:rPr>
          <w:bCs/>
          <w:lang w:val="lt-LT"/>
        </w:rPr>
        <w:t>Mozūriškių</w:t>
      </w:r>
      <w:proofErr w:type="spellEnd"/>
      <w:r w:rsidR="004A3601">
        <w:rPr>
          <w:bCs/>
          <w:lang w:val="lt-LT"/>
        </w:rPr>
        <w:t xml:space="preserve"> g. atkarpa</w:t>
      </w:r>
      <w:r w:rsidR="004A3601" w:rsidRPr="00AD2B12">
        <w:rPr>
          <w:bCs/>
          <w:lang w:val="lt-LT"/>
        </w:rPr>
        <w:t xml:space="preserve"> </w:t>
      </w:r>
      <w:r w:rsidR="004A3601">
        <w:rPr>
          <w:bCs/>
          <w:lang w:val="lt-LT"/>
        </w:rPr>
        <w:t xml:space="preserve">ir </w:t>
      </w:r>
      <w:r w:rsidR="00AD2B12" w:rsidRPr="00AD2B12">
        <w:rPr>
          <w:bCs/>
          <w:lang w:val="lt-LT"/>
        </w:rPr>
        <w:t xml:space="preserve">kvartalas, </w:t>
      </w:r>
      <w:r w:rsidR="00AD2B12">
        <w:rPr>
          <w:bCs/>
          <w:lang w:val="lt-LT"/>
        </w:rPr>
        <w:t>kuri</w:t>
      </w:r>
      <w:r w:rsidR="00A66486">
        <w:rPr>
          <w:bCs/>
          <w:lang w:val="lt-LT"/>
        </w:rPr>
        <w:t>s</w:t>
      </w:r>
      <w:r w:rsidR="00AD2B12">
        <w:rPr>
          <w:bCs/>
          <w:lang w:val="lt-LT"/>
        </w:rPr>
        <w:t xml:space="preserve"> ryt</w:t>
      </w:r>
      <w:r w:rsidR="00D030D0">
        <w:rPr>
          <w:bCs/>
          <w:lang w:val="lt-LT"/>
        </w:rPr>
        <w:t>inė</w:t>
      </w:r>
      <w:r w:rsidR="00A66486">
        <w:rPr>
          <w:bCs/>
          <w:lang w:val="lt-LT"/>
        </w:rPr>
        <w:t>je</w:t>
      </w:r>
      <w:r w:rsidR="00AD2B12">
        <w:rPr>
          <w:bCs/>
          <w:lang w:val="lt-LT"/>
        </w:rPr>
        <w:t xml:space="preserve"> pusė</w:t>
      </w:r>
      <w:r w:rsidR="00A66486">
        <w:rPr>
          <w:bCs/>
          <w:lang w:val="lt-LT"/>
        </w:rPr>
        <w:t>je</w:t>
      </w:r>
      <w:r w:rsidR="00AD2B12">
        <w:rPr>
          <w:bCs/>
          <w:lang w:val="lt-LT"/>
        </w:rPr>
        <w:t xml:space="preserve"> yra apribota</w:t>
      </w:r>
      <w:r w:rsidR="00420485">
        <w:rPr>
          <w:bCs/>
          <w:lang w:val="lt-LT"/>
        </w:rPr>
        <w:t>s</w:t>
      </w:r>
      <w:r w:rsidR="00AD2B12">
        <w:rPr>
          <w:bCs/>
          <w:lang w:val="lt-LT"/>
        </w:rPr>
        <w:t xml:space="preserve"> </w:t>
      </w:r>
      <w:proofErr w:type="spellStart"/>
      <w:r w:rsidR="00AD2B12">
        <w:rPr>
          <w:bCs/>
          <w:lang w:val="lt-LT"/>
        </w:rPr>
        <w:t>Mozūriški</w:t>
      </w:r>
      <w:r w:rsidR="00D030D0">
        <w:rPr>
          <w:bCs/>
          <w:lang w:val="lt-LT"/>
        </w:rPr>
        <w:t>ų</w:t>
      </w:r>
      <w:proofErr w:type="spellEnd"/>
      <w:r w:rsidR="00AD2B12">
        <w:rPr>
          <w:bCs/>
          <w:lang w:val="lt-LT"/>
        </w:rPr>
        <w:t xml:space="preserve"> gatve, piet</w:t>
      </w:r>
      <w:r w:rsidR="00D030D0">
        <w:rPr>
          <w:bCs/>
          <w:lang w:val="lt-LT"/>
        </w:rPr>
        <w:t>inė</w:t>
      </w:r>
      <w:r w:rsidR="00A66486">
        <w:rPr>
          <w:bCs/>
          <w:lang w:val="lt-LT"/>
        </w:rPr>
        <w:t>je</w:t>
      </w:r>
      <w:r w:rsidR="00AD2B12">
        <w:rPr>
          <w:bCs/>
          <w:lang w:val="lt-LT"/>
        </w:rPr>
        <w:t xml:space="preserve"> pusė</w:t>
      </w:r>
      <w:r w:rsidR="00A66486">
        <w:rPr>
          <w:bCs/>
          <w:lang w:val="lt-LT"/>
        </w:rPr>
        <w:t>je</w:t>
      </w:r>
      <w:r w:rsidR="00AD2B12">
        <w:rPr>
          <w:bCs/>
          <w:lang w:val="lt-LT"/>
        </w:rPr>
        <w:t xml:space="preserve"> apribota</w:t>
      </w:r>
      <w:r w:rsidR="00A66486">
        <w:rPr>
          <w:bCs/>
          <w:lang w:val="lt-LT"/>
        </w:rPr>
        <w:t>s</w:t>
      </w:r>
      <w:r w:rsidR="00AD2B12">
        <w:rPr>
          <w:bCs/>
          <w:lang w:val="lt-LT"/>
        </w:rPr>
        <w:t xml:space="preserve"> antropogeninio komponento</w:t>
      </w:r>
      <w:r w:rsidR="00A66486">
        <w:rPr>
          <w:bCs/>
          <w:lang w:val="lt-LT"/>
        </w:rPr>
        <w:t xml:space="preserve"> –</w:t>
      </w:r>
      <w:r w:rsidR="00AD2B12">
        <w:rPr>
          <w:bCs/>
          <w:lang w:val="lt-LT"/>
        </w:rPr>
        <w:t xml:space="preserve"> rengiamo</w:t>
      </w:r>
      <w:r w:rsidR="00A66486">
        <w:rPr>
          <w:bCs/>
          <w:lang w:val="lt-LT"/>
        </w:rPr>
        <w:t xml:space="preserve"> </w:t>
      </w:r>
      <w:r w:rsidR="00D030D0">
        <w:rPr>
          <w:bCs/>
          <w:lang w:val="lt-LT"/>
        </w:rPr>
        <w:t xml:space="preserve">detaliojo plano, </w:t>
      </w:r>
      <w:r w:rsidR="00AD2B12" w:rsidRPr="00AD2B12">
        <w:rPr>
          <w:bCs/>
          <w:lang w:val="lt-LT"/>
        </w:rPr>
        <w:t>vakar</w:t>
      </w:r>
      <w:r w:rsidR="00D030D0">
        <w:rPr>
          <w:bCs/>
          <w:lang w:val="lt-LT"/>
        </w:rPr>
        <w:t>ų</w:t>
      </w:r>
      <w:r w:rsidR="00AD2B12" w:rsidRPr="00AD2B12">
        <w:rPr>
          <w:bCs/>
          <w:lang w:val="lt-LT"/>
        </w:rPr>
        <w:t xml:space="preserve"> pusė</w:t>
      </w:r>
      <w:r w:rsidR="007D58E9">
        <w:rPr>
          <w:bCs/>
          <w:lang w:val="lt-LT"/>
        </w:rPr>
        <w:t xml:space="preserve">je </w:t>
      </w:r>
      <w:r w:rsidR="00AD2B12" w:rsidRPr="00AD2B12">
        <w:rPr>
          <w:bCs/>
          <w:lang w:val="lt-LT"/>
        </w:rPr>
        <w:t xml:space="preserve">– antropogeninio komponento, </w:t>
      </w:r>
      <w:r w:rsidR="00D030D0">
        <w:rPr>
          <w:bCs/>
          <w:lang w:val="lt-LT"/>
        </w:rPr>
        <w:t>statiniais užstatyt</w:t>
      </w:r>
      <w:r w:rsidR="00A66486">
        <w:rPr>
          <w:bCs/>
          <w:lang w:val="lt-LT"/>
        </w:rPr>
        <w:t>o</w:t>
      </w:r>
      <w:r w:rsidR="00D030D0">
        <w:rPr>
          <w:bCs/>
          <w:lang w:val="lt-LT"/>
        </w:rPr>
        <w:t xml:space="preserve"> sklyp</w:t>
      </w:r>
      <w:r w:rsidR="00A66486">
        <w:rPr>
          <w:bCs/>
          <w:lang w:val="lt-LT"/>
        </w:rPr>
        <w:t>o</w:t>
      </w:r>
      <w:r w:rsidR="00D030D0">
        <w:rPr>
          <w:bCs/>
          <w:lang w:val="lt-LT"/>
        </w:rPr>
        <w:t>, kuris yra užbaigta urbanistinė struktūra.</w:t>
      </w:r>
    </w:p>
    <w:p w14:paraId="6AA9C2C2" w14:textId="74A1EDC3" w:rsidR="007600FC" w:rsidRPr="00F73F63" w:rsidRDefault="003F6C94" w:rsidP="007600FC">
      <w:pPr>
        <w:spacing w:after="120"/>
        <w:jc w:val="both"/>
        <w:rPr>
          <w:b/>
          <w:lang w:val="lt-LT"/>
        </w:rPr>
      </w:pPr>
      <w:r>
        <w:rPr>
          <w:b/>
          <w:lang w:val="lt-LT"/>
        </w:rPr>
        <w:t>9</w:t>
      </w:r>
      <w:r w:rsidR="007600FC">
        <w:rPr>
          <w:b/>
          <w:lang w:val="lt-LT"/>
        </w:rPr>
        <w:t>. Nagrinėjamos</w:t>
      </w:r>
      <w:r w:rsidR="007600FC" w:rsidRPr="00F73F63">
        <w:rPr>
          <w:b/>
          <w:lang w:val="lt-LT"/>
        </w:rPr>
        <w:t xml:space="preserve"> teritorijos kvartalo riba:</w:t>
      </w:r>
      <w:r w:rsidR="007600FC" w:rsidRPr="003F6C94">
        <w:rPr>
          <w:bCs/>
          <w:lang w:val="lt-LT"/>
        </w:rPr>
        <w:t xml:space="preserve"> </w:t>
      </w:r>
      <w:r w:rsidR="00CC5BD2">
        <w:rPr>
          <w:bCs/>
          <w:lang w:val="lt-LT"/>
        </w:rPr>
        <w:t xml:space="preserve">nagrinėjama teritorija sutampa su planuojama teritorija – </w:t>
      </w:r>
      <w:proofErr w:type="spellStart"/>
      <w:r w:rsidR="00CC5BD2">
        <w:rPr>
          <w:bCs/>
          <w:lang w:val="lt-LT"/>
        </w:rPr>
        <w:t>Mozūriškių</w:t>
      </w:r>
      <w:proofErr w:type="spellEnd"/>
      <w:r w:rsidR="00CC5BD2">
        <w:rPr>
          <w:bCs/>
          <w:lang w:val="lt-LT"/>
        </w:rPr>
        <w:t xml:space="preserve"> g. atkarpa</w:t>
      </w:r>
      <w:r w:rsidR="00CC5BD2" w:rsidRPr="00AD2B12">
        <w:rPr>
          <w:bCs/>
          <w:lang w:val="lt-LT"/>
        </w:rPr>
        <w:t xml:space="preserve"> </w:t>
      </w:r>
      <w:r w:rsidR="00CC5BD2">
        <w:rPr>
          <w:bCs/>
          <w:lang w:val="lt-LT"/>
        </w:rPr>
        <w:t xml:space="preserve">ir </w:t>
      </w:r>
      <w:r w:rsidR="00CC5BD2" w:rsidRPr="00AD2B12">
        <w:rPr>
          <w:bCs/>
          <w:lang w:val="lt-LT"/>
        </w:rPr>
        <w:t xml:space="preserve">kvartalas, </w:t>
      </w:r>
      <w:r w:rsidR="00CC5BD2">
        <w:rPr>
          <w:bCs/>
          <w:lang w:val="lt-LT"/>
        </w:rPr>
        <w:t xml:space="preserve">kuris rytinėje pusėje yra apribotas </w:t>
      </w:r>
      <w:proofErr w:type="spellStart"/>
      <w:r w:rsidR="00CC5BD2">
        <w:rPr>
          <w:bCs/>
          <w:lang w:val="lt-LT"/>
        </w:rPr>
        <w:t>Mozūriškių</w:t>
      </w:r>
      <w:proofErr w:type="spellEnd"/>
      <w:r w:rsidR="00CC5BD2">
        <w:rPr>
          <w:bCs/>
          <w:lang w:val="lt-LT"/>
        </w:rPr>
        <w:t xml:space="preserve"> gatve, pietinėje pusėje apribotas antropogeninio komponento – rengiamo detaliojo plano, </w:t>
      </w:r>
      <w:r w:rsidR="00CC5BD2" w:rsidRPr="00AD2B12">
        <w:rPr>
          <w:bCs/>
          <w:lang w:val="lt-LT"/>
        </w:rPr>
        <w:t>vakar</w:t>
      </w:r>
      <w:r w:rsidR="00CC5BD2">
        <w:rPr>
          <w:bCs/>
          <w:lang w:val="lt-LT"/>
        </w:rPr>
        <w:t>ų</w:t>
      </w:r>
      <w:r w:rsidR="00CC5BD2" w:rsidRPr="00AD2B12">
        <w:rPr>
          <w:bCs/>
          <w:lang w:val="lt-LT"/>
        </w:rPr>
        <w:t xml:space="preserve"> pusė</w:t>
      </w:r>
      <w:r w:rsidR="00CC5BD2">
        <w:rPr>
          <w:bCs/>
          <w:lang w:val="lt-LT"/>
        </w:rPr>
        <w:t xml:space="preserve">je </w:t>
      </w:r>
      <w:r w:rsidR="00CC5BD2" w:rsidRPr="00AD2B12">
        <w:rPr>
          <w:bCs/>
          <w:lang w:val="lt-LT"/>
        </w:rPr>
        <w:t xml:space="preserve">– antropogeninio komponento, </w:t>
      </w:r>
      <w:r w:rsidR="00CC5BD2">
        <w:rPr>
          <w:bCs/>
          <w:lang w:val="lt-LT"/>
        </w:rPr>
        <w:t>statiniais užstatyto sklypo, kuris yra užbaigta urbanistinė struktūra</w:t>
      </w:r>
      <w:r w:rsidR="007600FC" w:rsidRPr="003F6C94">
        <w:rPr>
          <w:bCs/>
          <w:lang w:val="lt-LT"/>
        </w:rPr>
        <w:t>.</w:t>
      </w:r>
    </w:p>
    <w:p w14:paraId="246F4569" w14:textId="421F2660" w:rsidR="009746B1" w:rsidRPr="006B2BD7" w:rsidRDefault="003F6C94" w:rsidP="003F6C94">
      <w:pPr>
        <w:pStyle w:val="Pagrindiniotekstotrauka"/>
        <w:ind w:left="0"/>
        <w:jc w:val="both"/>
        <w:rPr>
          <w:lang w:val="lt-LT"/>
        </w:rPr>
      </w:pPr>
      <w:r>
        <w:rPr>
          <w:b/>
          <w:lang w:val="lt-LT"/>
        </w:rPr>
        <w:t>10</w:t>
      </w:r>
      <w:r w:rsidR="009746B1" w:rsidRPr="006B2BD7">
        <w:rPr>
          <w:b/>
          <w:lang w:val="lt-LT"/>
        </w:rPr>
        <w:t xml:space="preserve">. Planavimo tikslai ir </w:t>
      </w:r>
      <w:r w:rsidR="00F857D3" w:rsidRPr="006B2BD7">
        <w:rPr>
          <w:b/>
          <w:lang w:val="lt-LT"/>
        </w:rPr>
        <w:t xml:space="preserve">detaliojo plano </w:t>
      </w:r>
      <w:r w:rsidR="009746B1" w:rsidRPr="006B2BD7">
        <w:rPr>
          <w:b/>
          <w:lang w:val="lt-LT"/>
        </w:rPr>
        <w:t xml:space="preserve">uždaviniai: </w:t>
      </w:r>
      <w:r w:rsidR="00BF436F" w:rsidRPr="000E21D4">
        <w:rPr>
          <w:lang w:val="lt-LT"/>
        </w:rPr>
        <w:t>nekeičiant nustatytos žemės naudojimo paskirties, pakeisti žemės sklypo</w:t>
      </w:r>
      <w:r w:rsidR="00BF436F">
        <w:rPr>
          <w:lang w:val="lt-LT"/>
        </w:rPr>
        <w:t xml:space="preserve"> (kadastro Nr. 0101/0167:2350)</w:t>
      </w:r>
      <w:r w:rsidR="00BF436F" w:rsidRPr="000E21D4">
        <w:rPr>
          <w:lang w:val="lt-LT"/>
        </w:rPr>
        <w:t xml:space="preserve"> naudojimo būdą iš komercinės paskirties objektų teritorijų į daugiabučių gyvenamųjų pastatų ir bendrabučių teritorijų</w:t>
      </w:r>
      <w:r w:rsidR="00BF436F">
        <w:rPr>
          <w:lang w:val="lt-LT"/>
        </w:rPr>
        <w:t xml:space="preserve">; planuojamos teritorijos dalyje </w:t>
      </w:r>
      <w:r w:rsidR="00BF436F" w:rsidRPr="00E96537">
        <w:rPr>
          <w:lang w:val="lt-LT"/>
        </w:rPr>
        <w:t>nustatyti susisiekimo ir inžinerinių tinklų koridorių teritorijos naudojimo būdą</w:t>
      </w:r>
      <w:r w:rsidR="00BF436F">
        <w:rPr>
          <w:lang w:val="lt-LT"/>
        </w:rPr>
        <w:t>;</w:t>
      </w:r>
      <w:r w:rsidR="00BF436F" w:rsidRPr="000E21D4">
        <w:rPr>
          <w:lang w:val="lt-LT"/>
        </w:rPr>
        <w:t xml:space="preserve"> nustatyti teritorijos naudojimo reglamentą vadovaujantis Vilniaus miesto savivaldybės teritorijos bendrojo plano sprendiniais (pagal pridedamą miesto plano ištrauką)</w:t>
      </w:r>
      <w:r w:rsidR="00BF436F" w:rsidRPr="006B2BD7">
        <w:rPr>
          <w:lang w:val="lt-LT"/>
        </w:rPr>
        <w:t>.</w:t>
      </w:r>
    </w:p>
    <w:p w14:paraId="5BC6851D" w14:textId="07B7F403" w:rsidR="009746B1" w:rsidRPr="006B2BD7" w:rsidRDefault="002E76F6" w:rsidP="009746B1">
      <w:pPr>
        <w:pStyle w:val="Default"/>
        <w:spacing w:after="120"/>
        <w:jc w:val="both"/>
        <w:rPr>
          <w:bCs/>
          <w:color w:val="00B050"/>
        </w:rPr>
      </w:pPr>
      <w:r>
        <w:rPr>
          <w:b/>
        </w:rPr>
        <w:t>1</w:t>
      </w:r>
      <w:r w:rsidR="003F6C94">
        <w:rPr>
          <w:b/>
        </w:rPr>
        <w:t>1</w:t>
      </w:r>
      <w:r w:rsidR="009746B1" w:rsidRPr="006B2BD7">
        <w:rPr>
          <w:b/>
        </w:rPr>
        <w:t xml:space="preserve">. Papildomi planavimo uždaviniai: </w:t>
      </w:r>
      <w:r w:rsidR="009057D7" w:rsidRPr="000F13BC">
        <w:rPr>
          <w:bCs/>
          <w:color w:val="auto"/>
        </w:rPr>
        <w:t>numatyti funkcinius bei kompozicinius ryšius su gretimomis teritorijomis, vertinti nagrinėjamos teritorijos (numatomų sprendinių įtaką patiriančios) kraštovaizdį, esamas ir (ar) suplanuotas urbanistines struktūras, inžinerinę ir socialinę infrastruktūrą</w:t>
      </w:r>
      <w:r w:rsidR="009057D7" w:rsidRPr="00084B60">
        <w:rPr>
          <w:bCs/>
          <w:color w:val="auto"/>
        </w:rPr>
        <w:t xml:space="preserve">, numatyti susisiekimo ryšių sistemą; suformuoti optimalią urbanistinę struktūrą, </w:t>
      </w:r>
      <w:r w:rsidR="009057D7" w:rsidRPr="00084B60">
        <w:rPr>
          <w:color w:val="auto"/>
        </w:rPr>
        <w:t>numatyti pėsčiųjų ryšius, bendro naudojimo intensyviai naudojamų želdynų zoną, vykdyti institucijų išduotose planavimo sąlygose nurodytus reikalavimus</w:t>
      </w:r>
      <w:r w:rsidR="009057D7" w:rsidRPr="00084B60">
        <w:rPr>
          <w:bCs/>
          <w:color w:val="auto"/>
        </w:rPr>
        <w:t>.</w:t>
      </w:r>
    </w:p>
    <w:p w14:paraId="69ED9DAC" w14:textId="1919D4AB" w:rsidR="009746B1" w:rsidRPr="006B2BD7" w:rsidRDefault="009746B1" w:rsidP="009746B1">
      <w:pPr>
        <w:pStyle w:val="Default"/>
        <w:spacing w:after="120"/>
        <w:jc w:val="both"/>
        <w:rPr>
          <w:b/>
        </w:rPr>
      </w:pPr>
      <w:r w:rsidRPr="006B2BD7">
        <w:rPr>
          <w:b/>
        </w:rPr>
        <w:t>1</w:t>
      </w:r>
      <w:r w:rsidR="003F6C94">
        <w:rPr>
          <w:b/>
        </w:rPr>
        <w:t>2</w:t>
      </w:r>
      <w:r w:rsidRPr="006B2BD7">
        <w:rPr>
          <w:b/>
        </w:rPr>
        <w:t xml:space="preserve">. Papildomi </w:t>
      </w:r>
      <w:r w:rsidRPr="00DD594C">
        <w:rPr>
          <w:b/>
          <w:color w:val="auto"/>
        </w:rPr>
        <w:t>reglamentai:</w:t>
      </w:r>
      <w:r w:rsidRPr="00DD594C">
        <w:rPr>
          <w:color w:val="auto"/>
        </w:rPr>
        <w:t xml:space="preserve"> teritorijos tūrinės ir erdvinės kompozicijos reikalavimai. </w:t>
      </w:r>
    </w:p>
    <w:p w14:paraId="5BC6BE27" w14:textId="3144B521" w:rsidR="009746B1" w:rsidRPr="006B2BD7" w:rsidRDefault="009746B1" w:rsidP="009746B1">
      <w:pPr>
        <w:spacing w:after="120"/>
        <w:jc w:val="both"/>
        <w:rPr>
          <w:lang w:val="lt-LT"/>
        </w:rPr>
      </w:pPr>
      <w:r w:rsidRPr="006B2BD7">
        <w:rPr>
          <w:b/>
          <w:lang w:val="lt-LT"/>
        </w:rPr>
        <w:t>1</w:t>
      </w:r>
      <w:r w:rsidR="003F6C94">
        <w:rPr>
          <w:b/>
          <w:lang w:val="lt-LT"/>
        </w:rPr>
        <w:t>3</w:t>
      </w:r>
      <w:r w:rsidRPr="006B2BD7">
        <w:rPr>
          <w:b/>
          <w:lang w:val="lt-LT"/>
        </w:rPr>
        <w:t>. Tyrimai ir galimybių studijos:</w:t>
      </w:r>
      <w:r w:rsidRPr="006B2BD7">
        <w:rPr>
          <w:lang w:val="lt-LT"/>
        </w:rPr>
        <w:t xml:space="preserve"> </w:t>
      </w:r>
      <w:r w:rsidR="00B91C80" w:rsidRPr="000F13BC">
        <w:rPr>
          <w:lang w:val="lt-LT"/>
        </w:rPr>
        <w:t>pagal institucijų planavimo sąlygas.</w:t>
      </w:r>
    </w:p>
    <w:p w14:paraId="7279C2DE" w14:textId="051C97F0" w:rsidR="009746B1" w:rsidRPr="006B2BD7" w:rsidRDefault="009746B1" w:rsidP="009746B1">
      <w:pPr>
        <w:spacing w:after="120"/>
        <w:jc w:val="both"/>
        <w:rPr>
          <w:bCs/>
          <w:lang w:val="lt-LT"/>
        </w:rPr>
      </w:pPr>
      <w:r w:rsidRPr="006B2BD7">
        <w:rPr>
          <w:b/>
          <w:bCs/>
          <w:lang w:val="lt-LT"/>
        </w:rPr>
        <w:t>1</w:t>
      </w:r>
      <w:r w:rsidR="003F6C94">
        <w:rPr>
          <w:b/>
          <w:bCs/>
          <w:lang w:val="lt-LT"/>
        </w:rPr>
        <w:t>4</w:t>
      </w:r>
      <w:r w:rsidRPr="006B2BD7">
        <w:rPr>
          <w:b/>
          <w:bCs/>
          <w:lang w:val="lt-LT"/>
        </w:rPr>
        <w:t xml:space="preserve">. SPAV reikalingumas: </w:t>
      </w:r>
      <w:r w:rsidR="00B91C80" w:rsidRPr="003368F7">
        <w:rPr>
          <w:b/>
          <w:bCs/>
          <w:lang w:val="lt-LT"/>
        </w:rPr>
        <w:t xml:space="preserve">: </w:t>
      </w:r>
      <w:r w:rsidR="00B91C80" w:rsidRPr="00084B60">
        <w:rPr>
          <w:lang w:val="lt-LT"/>
        </w:rPr>
        <w:t>nustatomas pagal institucijų sąlygas arba teisės aktų nustatyta tvarka</w:t>
      </w:r>
      <w:r w:rsidR="00B91C80" w:rsidRPr="003368F7">
        <w:rPr>
          <w:color w:val="00B050"/>
          <w:lang w:val="lt-LT"/>
        </w:rPr>
        <w:t>.</w:t>
      </w:r>
    </w:p>
    <w:p w14:paraId="4435C3A5" w14:textId="62F96B00" w:rsidR="009746B1" w:rsidRPr="00DD594C" w:rsidRDefault="009746B1" w:rsidP="009746B1">
      <w:pPr>
        <w:spacing w:after="120"/>
        <w:jc w:val="both"/>
        <w:rPr>
          <w:lang w:val="lt-LT" w:eastAsia="lt-LT"/>
        </w:rPr>
      </w:pPr>
      <w:r w:rsidRPr="006B2BD7">
        <w:rPr>
          <w:b/>
          <w:lang w:val="lt-LT" w:eastAsia="lt-LT"/>
        </w:rPr>
        <w:t>1</w:t>
      </w:r>
      <w:r w:rsidR="003F6C94">
        <w:rPr>
          <w:b/>
          <w:lang w:val="lt-LT" w:eastAsia="lt-LT"/>
        </w:rPr>
        <w:t>5</w:t>
      </w:r>
      <w:r w:rsidRPr="006B2BD7">
        <w:rPr>
          <w:b/>
          <w:lang w:val="lt-LT" w:eastAsia="lt-LT"/>
        </w:rPr>
        <w:t>.</w:t>
      </w:r>
      <w:r w:rsidRPr="006B2BD7">
        <w:rPr>
          <w:lang w:val="lt-LT" w:eastAsia="lt-LT"/>
        </w:rPr>
        <w:t xml:space="preserve"> </w:t>
      </w:r>
      <w:r w:rsidRPr="006B2BD7">
        <w:rPr>
          <w:b/>
          <w:lang w:val="lt-LT" w:eastAsia="lt-LT"/>
        </w:rPr>
        <w:t xml:space="preserve">Detaliojo planavimo etapai: </w:t>
      </w:r>
      <w:r w:rsidRPr="00DD594C">
        <w:rPr>
          <w:lang w:val="lt-LT" w:eastAsia="lt-LT"/>
        </w:rPr>
        <w:t xml:space="preserve">parengiamasis, rengimo ir baigiamasis etapai. </w:t>
      </w:r>
    </w:p>
    <w:p w14:paraId="5D9F7AAA" w14:textId="158ACEA5" w:rsidR="009746B1" w:rsidRPr="00DD594C" w:rsidRDefault="009746B1" w:rsidP="009746B1">
      <w:pPr>
        <w:spacing w:after="120"/>
        <w:jc w:val="both"/>
        <w:rPr>
          <w:lang w:val="lt-LT" w:eastAsia="lt-LT"/>
        </w:rPr>
      </w:pPr>
      <w:r w:rsidRPr="00DD594C">
        <w:rPr>
          <w:b/>
          <w:lang w:val="lt-LT" w:eastAsia="lt-LT"/>
        </w:rPr>
        <w:t>1</w:t>
      </w:r>
      <w:r w:rsidR="003F6C94">
        <w:rPr>
          <w:b/>
          <w:lang w:val="lt-LT" w:eastAsia="lt-LT"/>
        </w:rPr>
        <w:t>6</w:t>
      </w:r>
      <w:r w:rsidRPr="00DD594C">
        <w:rPr>
          <w:b/>
          <w:lang w:val="lt-LT" w:eastAsia="lt-LT"/>
        </w:rPr>
        <w:t>. Detaliojo plano koncepcijos rengimas:</w:t>
      </w:r>
      <w:r w:rsidRPr="00DD594C">
        <w:rPr>
          <w:lang w:val="lt-LT" w:eastAsia="lt-LT"/>
        </w:rPr>
        <w:t xml:space="preserve"> nerengiama. </w:t>
      </w:r>
    </w:p>
    <w:p w14:paraId="4A31B0E9" w14:textId="1FA9C6DE" w:rsidR="009746B1" w:rsidRPr="006B2BD7" w:rsidRDefault="009746B1" w:rsidP="009746B1">
      <w:pPr>
        <w:spacing w:after="120"/>
        <w:jc w:val="both"/>
        <w:rPr>
          <w:bCs/>
          <w:lang w:val="lt-LT"/>
        </w:rPr>
      </w:pPr>
      <w:r w:rsidRPr="006B2BD7">
        <w:rPr>
          <w:b/>
          <w:bCs/>
          <w:lang w:val="lt-LT"/>
        </w:rPr>
        <w:t>1</w:t>
      </w:r>
      <w:r w:rsidR="003F6C94">
        <w:rPr>
          <w:b/>
          <w:bCs/>
          <w:lang w:val="lt-LT"/>
        </w:rPr>
        <w:t>7</w:t>
      </w:r>
      <w:r w:rsidRPr="006B2BD7">
        <w:rPr>
          <w:b/>
          <w:bCs/>
          <w:lang w:val="lt-LT"/>
        </w:rPr>
        <w:t>. Atviras konkursas geriausiai urbanistinei idėjai atrinkti</w:t>
      </w:r>
      <w:r w:rsidRPr="002E76F6">
        <w:rPr>
          <w:b/>
          <w:bCs/>
          <w:lang w:val="lt-LT"/>
        </w:rPr>
        <w:t>:</w:t>
      </w:r>
      <w:r w:rsidRPr="002E76F6">
        <w:rPr>
          <w:bCs/>
          <w:lang w:val="lt-LT"/>
        </w:rPr>
        <w:t xml:space="preserve"> nereikalingas.</w:t>
      </w:r>
    </w:p>
    <w:p w14:paraId="6F5CBCB9" w14:textId="3E28879A" w:rsidR="009746B1" w:rsidRPr="006B2BD7" w:rsidRDefault="009746B1" w:rsidP="009746B1">
      <w:pPr>
        <w:spacing w:after="120"/>
        <w:jc w:val="both"/>
        <w:rPr>
          <w:bCs/>
          <w:color w:val="00B050"/>
          <w:lang w:val="lt-LT"/>
        </w:rPr>
      </w:pPr>
      <w:r w:rsidRPr="006B2BD7">
        <w:rPr>
          <w:b/>
          <w:bCs/>
          <w:lang w:val="lt-LT"/>
        </w:rPr>
        <w:t>1</w:t>
      </w:r>
      <w:r w:rsidR="003F6C94">
        <w:rPr>
          <w:b/>
          <w:bCs/>
          <w:lang w:val="lt-LT"/>
        </w:rPr>
        <w:t>8</w:t>
      </w:r>
      <w:r w:rsidRPr="006B2BD7">
        <w:rPr>
          <w:b/>
          <w:bCs/>
          <w:lang w:val="lt-LT"/>
        </w:rPr>
        <w:t xml:space="preserve">. Sprendinių nepriklausomas ekspertinis </w:t>
      </w:r>
      <w:r w:rsidRPr="002E76F6">
        <w:rPr>
          <w:b/>
          <w:bCs/>
          <w:lang w:val="lt-LT"/>
        </w:rPr>
        <w:t xml:space="preserve">vertinimas: </w:t>
      </w:r>
      <w:r w:rsidRPr="002E76F6">
        <w:rPr>
          <w:bCs/>
          <w:lang w:val="lt-LT"/>
        </w:rPr>
        <w:t>nereikalingas.</w:t>
      </w:r>
    </w:p>
    <w:p w14:paraId="53C0FC7E" w14:textId="40D73230" w:rsidR="009746B1" w:rsidRPr="006B2BD7" w:rsidRDefault="009746B1" w:rsidP="009746B1">
      <w:pPr>
        <w:spacing w:after="120"/>
        <w:jc w:val="both"/>
        <w:rPr>
          <w:lang w:val="lt-LT" w:eastAsia="lt-LT"/>
        </w:rPr>
      </w:pPr>
      <w:r w:rsidRPr="006B2BD7">
        <w:rPr>
          <w:b/>
          <w:bCs/>
          <w:lang w:val="lt-LT"/>
        </w:rPr>
        <w:lastRenderedPageBreak/>
        <w:t>1</w:t>
      </w:r>
      <w:r w:rsidR="003F6C94">
        <w:rPr>
          <w:b/>
          <w:bCs/>
          <w:lang w:val="lt-LT"/>
        </w:rPr>
        <w:t>9</w:t>
      </w:r>
      <w:r w:rsidRPr="006B2BD7">
        <w:rPr>
          <w:b/>
          <w:bCs/>
          <w:lang w:val="lt-LT"/>
        </w:rPr>
        <w:t>.</w:t>
      </w:r>
      <w:r w:rsidRPr="006B2BD7">
        <w:rPr>
          <w:bCs/>
          <w:lang w:val="lt-LT"/>
        </w:rPr>
        <w:t xml:space="preserve"> </w:t>
      </w:r>
      <w:r w:rsidRPr="006B2BD7">
        <w:rPr>
          <w:b/>
          <w:bCs/>
          <w:lang w:val="lt-LT"/>
        </w:rPr>
        <w:t xml:space="preserve">Viešumo užtikrinimas: </w:t>
      </w:r>
      <w:r w:rsidRPr="006B2BD7">
        <w:rPr>
          <w:lang w:val="lt-LT" w:eastAsia="lt-LT"/>
        </w:rPr>
        <w:t xml:space="preserve">detaliojo plano keitimo viešumo procedūros atliekamos teisės aktuose nustatyta tvarka. </w:t>
      </w:r>
      <w:r w:rsidR="00841BDC" w:rsidRPr="006B2BD7">
        <w:rPr>
          <w:lang w:val="lt-LT"/>
        </w:rPr>
        <w:t>Jas užtikrina planavimo organizatorius ir jo įgaliotas asmuo</w:t>
      </w:r>
      <w:r w:rsidRPr="006B2BD7">
        <w:rPr>
          <w:lang w:val="lt-LT" w:eastAsia="lt-LT"/>
        </w:rPr>
        <w:t>.</w:t>
      </w:r>
    </w:p>
    <w:p w14:paraId="2DA34E35" w14:textId="60035CCE" w:rsidR="009746B1" w:rsidRPr="006B2BD7" w:rsidRDefault="003F6C94" w:rsidP="009746B1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20</w:t>
      </w:r>
      <w:r w:rsidR="009746B1" w:rsidRPr="006B2BD7">
        <w:rPr>
          <w:b/>
          <w:bCs/>
          <w:lang w:val="lt-LT"/>
        </w:rPr>
        <w:t>.</w:t>
      </w:r>
      <w:r w:rsidR="009746B1" w:rsidRPr="006B2BD7">
        <w:rPr>
          <w:bCs/>
          <w:lang w:val="lt-LT"/>
        </w:rPr>
        <w:t xml:space="preserve"> </w:t>
      </w:r>
      <w:r w:rsidR="009746B1" w:rsidRPr="006B2BD7">
        <w:rPr>
          <w:b/>
          <w:lang w:val="lt-LT"/>
        </w:rPr>
        <w:t xml:space="preserve">Planavimo terminai: </w:t>
      </w:r>
      <w:r w:rsidR="009746B1" w:rsidRPr="006B2BD7">
        <w:rPr>
          <w:lang w:val="lt-LT"/>
        </w:rPr>
        <w:t>nurodomi teritorijų planavimo proceso inicijavimo sutartyje.</w:t>
      </w:r>
    </w:p>
    <w:p w14:paraId="6CFC1853" w14:textId="7CD02583" w:rsidR="009746B1" w:rsidRPr="006B2BD7" w:rsidRDefault="005115D1" w:rsidP="009746B1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</w:t>
      </w:r>
      <w:r w:rsidR="003F6C94">
        <w:rPr>
          <w:b/>
          <w:bCs/>
          <w:lang w:val="lt-LT"/>
        </w:rPr>
        <w:t>1</w:t>
      </w:r>
      <w:r w:rsidR="009746B1" w:rsidRPr="006B2BD7">
        <w:rPr>
          <w:b/>
          <w:bCs/>
          <w:lang w:val="lt-LT"/>
        </w:rPr>
        <w:t xml:space="preserve">. Derinimo procedūra: </w:t>
      </w:r>
      <w:r w:rsidR="009746B1" w:rsidRPr="006B2BD7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E3E1686" w14:textId="116AE15C" w:rsidR="009746B1" w:rsidRPr="006B2BD7" w:rsidRDefault="009746B1" w:rsidP="009746B1">
      <w:pPr>
        <w:spacing w:after="120"/>
        <w:jc w:val="both"/>
        <w:rPr>
          <w:bCs/>
          <w:lang w:val="lt-LT"/>
        </w:rPr>
      </w:pPr>
      <w:r w:rsidRPr="006B2BD7">
        <w:rPr>
          <w:b/>
          <w:bCs/>
          <w:lang w:val="lt-LT"/>
        </w:rPr>
        <w:t>2</w:t>
      </w:r>
      <w:r w:rsidR="003F6C94">
        <w:rPr>
          <w:b/>
          <w:bCs/>
          <w:lang w:val="lt-LT"/>
        </w:rPr>
        <w:t>2</w:t>
      </w:r>
      <w:r w:rsidRPr="006B2BD7">
        <w:rPr>
          <w:b/>
          <w:bCs/>
          <w:lang w:val="lt-LT"/>
        </w:rPr>
        <w:t xml:space="preserve">. Kiti reikalavimai: </w:t>
      </w:r>
      <w:r w:rsidRPr="006B2BD7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B90C71" w:rsidRPr="006B2BD7">
        <w:rPr>
          <w:bCs/>
          <w:iCs/>
          <w:lang w:val="lt-LT"/>
        </w:rPr>
        <w:t>Planavimo organizatorius p</w:t>
      </w:r>
      <w:r w:rsidRPr="006B2BD7">
        <w:rPr>
          <w:bCs/>
          <w:iCs/>
          <w:lang w:val="lt-LT"/>
        </w:rPr>
        <w:t>atvirtintą dokumentą</w:t>
      </w:r>
      <w:r w:rsidR="00B90C71" w:rsidRPr="006B2BD7">
        <w:rPr>
          <w:bCs/>
          <w:iCs/>
          <w:lang w:val="lt-LT"/>
        </w:rPr>
        <w:t xml:space="preserve"> turi </w:t>
      </w:r>
      <w:r w:rsidRPr="006B2BD7">
        <w:rPr>
          <w:bCs/>
          <w:iCs/>
          <w:lang w:val="lt-LT"/>
        </w:rPr>
        <w:t>užregistruoti www.tpdr.lt.</w:t>
      </w:r>
    </w:p>
    <w:p w14:paraId="7FAD82AD" w14:textId="497C47CE" w:rsidR="00B74EB3" w:rsidRPr="006B2BD7" w:rsidRDefault="00B74EB3" w:rsidP="00F11942">
      <w:pPr>
        <w:rPr>
          <w:lang w:val="lt-LT"/>
        </w:rPr>
      </w:pPr>
    </w:p>
    <w:sectPr w:rsidR="00B74EB3" w:rsidRPr="006B2BD7">
      <w:headerReference w:type="default" r:id="rId10"/>
      <w:headerReference w:type="first" r:id="rId11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260C" w14:textId="77777777" w:rsidR="00325D9E" w:rsidRDefault="00325D9E">
      <w:r>
        <w:separator/>
      </w:r>
    </w:p>
  </w:endnote>
  <w:endnote w:type="continuationSeparator" w:id="0">
    <w:p w14:paraId="339A8557" w14:textId="77777777" w:rsidR="00325D9E" w:rsidRDefault="00325D9E">
      <w:r>
        <w:continuationSeparator/>
      </w:r>
    </w:p>
  </w:endnote>
  <w:endnote w:type="continuationNotice" w:id="1">
    <w:p w14:paraId="1B4852CB" w14:textId="77777777" w:rsidR="00325D9E" w:rsidRDefault="00325D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EBA38" w14:textId="77777777" w:rsidR="00325D9E" w:rsidRDefault="00325D9E">
      <w:r>
        <w:separator/>
      </w:r>
    </w:p>
  </w:footnote>
  <w:footnote w:type="continuationSeparator" w:id="0">
    <w:p w14:paraId="13C3D03E" w14:textId="77777777" w:rsidR="00325D9E" w:rsidRDefault="00325D9E">
      <w:r>
        <w:continuationSeparator/>
      </w:r>
    </w:p>
  </w:footnote>
  <w:footnote w:type="continuationNotice" w:id="1">
    <w:p w14:paraId="7A688F0A" w14:textId="77777777" w:rsidR="00325D9E" w:rsidRDefault="00325D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8424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6FFC"/>
    <w:rsid w:val="000B3582"/>
    <w:rsid w:val="000E7C0C"/>
    <w:rsid w:val="00136767"/>
    <w:rsid w:val="001645B7"/>
    <w:rsid w:val="001845B3"/>
    <w:rsid w:val="001A6045"/>
    <w:rsid w:val="001B6850"/>
    <w:rsid w:val="001D51BF"/>
    <w:rsid w:val="001E46D4"/>
    <w:rsid w:val="001E7A7A"/>
    <w:rsid w:val="002062F1"/>
    <w:rsid w:val="00213AB3"/>
    <w:rsid w:val="00237C6D"/>
    <w:rsid w:val="0026191E"/>
    <w:rsid w:val="002757DD"/>
    <w:rsid w:val="00291567"/>
    <w:rsid w:val="002C41B8"/>
    <w:rsid w:val="002D4829"/>
    <w:rsid w:val="002E76F6"/>
    <w:rsid w:val="002F0650"/>
    <w:rsid w:val="00307AAF"/>
    <w:rsid w:val="00325D9E"/>
    <w:rsid w:val="00332349"/>
    <w:rsid w:val="00342F40"/>
    <w:rsid w:val="003506B0"/>
    <w:rsid w:val="00350859"/>
    <w:rsid w:val="00376177"/>
    <w:rsid w:val="00382B70"/>
    <w:rsid w:val="003927B2"/>
    <w:rsid w:val="003A646F"/>
    <w:rsid w:val="003D642F"/>
    <w:rsid w:val="003F6C94"/>
    <w:rsid w:val="00420485"/>
    <w:rsid w:val="00475337"/>
    <w:rsid w:val="00476910"/>
    <w:rsid w:val="00494F98"/>
    <w:rsid w:val="004A3601"/>
    <w:rsid w:val="004E6E22"/>
    <w:rsid w:val="005115D1"/>
    <w:rsid w:val="00527289"/>
    <w:rsid w:val="005720C1"/>
    <w:rsid w:val="00590335"/>
    <w:rsid w:val="005D4293"/>
    <w:rsid w:val="005E3947"/>
    <w:rsid w:val="005F7BBD"/>
    <w:rsid w:val="006127DB"/>
    <w:rsid w:val="00625474"/>
    <w:rsid w:val="00636FDB"/>
    <w:rsid w:val="00641705"/>
    <w:rsid w:val="00650B73"/>
    <w:rsid w:val="006676ED"/>
    <w:rsid w:val="006815B3"/>
    <w:rsid w:val="00684B81"/>
    <w:rsid w:val="00686D81"/>
    <w:rsid w:val="00692300"/>
    <w:rsid w:val="006B2BD7"/>
    <w:rsid w:val="006C110D"/>
    <w:rsid w:val="006C2D4E"/>
    <w:rsid w:val="006D1371"/>
    <w:rsid w:val="006F26CD"/>
    <w:rsid w:val="006F5EC7"/>
    <w:rsid w:val="007362CF"/>
    <w:rsid w:val="007600FC"/>
    <w:rsid w:val="00777934"/>
    <w:rsid w:val="007A7301"/>
    <w:rsid w:val="007D58E9"/>
    <w:rsid w:val="007F3CA5"/>
    <w:rsid w:val="00800904"/>
    <w:rsid w:val="00815382"/>
    <w:rsid w:val="00841BDC"/>
    <w:rsid w:val="00843B09"/>
    <w:rsid w:val="0086263E"/>
    <w:rsid w:val="00886871"/>
    <w:rsid w:val="008A2B83"/>
    <w:rsid w:val="008E6FED"/>
    <w:rsid w:val="0090378B"/>
    <w:rsid w:val="009057D7"/>
    <w:rsid w:val="009069B2"/>
    <w:rsid w:val="00907AA2"/>
    <w:rsid w:val="00924DB0"/>
    <w:rsid w:val="009746B1"/>
    <w:rsid w:val="0098213D"/>
    <w:rsid w:val="009A7336"/>
    <w:rsid w:val="009B7181"/>
    <w:rsid w:val="009C1A01"/>
    <w:rsid w:val="009D0BB3"/>
    <w:rsid w:val="009E2D13"/>
    <w:rsid w:val="00A04056"/>
    <w:rsid w:val="00A26083"/>
    <w:rsid w:val="00A27593"/>
    <w:rsid w:val="00A61ADF"/>
    <w:rsid w:val="00A66486"/>
    <w:rsid w:val="00A679D1"/>
    <w:rsid w:val="00A67E33"/>
    <w:rsid w:val="00A70B2D"/>
    <w:rsid w:val="00A72CFF"/>
    <w:rsid w:val="00A72E6A"/>
    <w:rsid w:val="00A73B31"/>
    <w:rsid w:val="00A822A2"/>
    <w:rsid w:val="00A92B00"/>
    <w:rsid w:val="00AA3785"/>
    <w:rsid w:val="00AD2B12"/>
    <w:rsid w:val="00AD5C30"/>
    <w:rsid w:val="00B26F49"/>
    <w:rsid w:val="00B337D4"/>
    <w:rsid w:val="00B47199"/>
    <w:rsid w:val="00B62D34"/>
    <w:rsid w:val="00B7048F"/>
    <w:rsid w:val="00B74EB3"/>
    <w:rsid w:val="00B75138"/>
    <w:rsid w:val="00B90C71"/>
    <w:rsid w:val="00B91C80"/>
    <w:rsid w:val="00BA16A6"/>
    <w:rsid w:val="00BA2F4B"/>
    <w:rsid w:val="00BC0769"/>
    <w:rsid w:val="00BC42C5"/>
    <w:rsid w:val="00BF436F"/>
    <w:rsid w:val="00C07CD4"/>
    <w:rsid w:val="00C20D4E"/>
    <w:rsid w:val="00C21152"/>
    <w:rsid w:val="00C92FE1"/>
    <w:rsid w:val="00CC5BD2"/>
    <w:rsid w:val="00CD2065"/>
    <w:rsid w:val="00CE6654"/>
    <w:rsid w:val="00D030D0"/>
    <w:rsid w:val="00D03302"/>
    <w:rsid w:val="00D272C2"/>
    <w:rsid w:val="00D31CA4"/>
    <w:rsid w:val="00D36842"/>
    <w:rsid w:val="00D37F2C"/>
    <w:rsid w:val="00D41D90"/>
    <w:rsid w:val="00D8323D"/>
    <w:rsid w:val="00DD594C"/>
    <w:rsid w:val="00DF5936"/>
    <w:rsid w:val="00E3346E"/>
    <w:rsid w:val="00E4257C"/>
    <w:rsid w:val="00E53E75"/>
    <w:rsid w:val="00E761F1"/>
    <w:rsid w:val="00E96DD6"/>
    <w:rsid w:val="00EB5E06"/>
    <w:rsid w:val="00EC5CE0"/>
    <w:rsid w:val="00EF0B7A"/>
    <w:rsid w:val="00EF215F"/>
    <w:rsid w:val="00F11328"/>
    <w:rsid w:val="00F11942"/>
    <w:rsid w:val="00F46164"/>
    <w:rsid w:val="00F478F4"/>
    <w:rsid w:val="00F67B66"/>
    <w:rsid w:val="00F7772F"/>
    <w:rsid w:val="00F8350F"/>
    <w:rsid w:val="00F857D3"/>
    <w:rsid w:val="00FA3757"/>
    <w:rsid w:val="00FA5D78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9746B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746B1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9746B1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9746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0B3582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0B3582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8A2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A2B8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A2B83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A2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A2B83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68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179C2-5B70-490F-9DFB-68081E3A07B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8E2348E6-167C-4E9A-898D-88D86A7B5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77861-C37A-430C-860E-F2FCD58376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2451</Words>
  <Characters>1398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2</cp:revision>
  <dcterms:created xsi:type="dcterms:W3CDTF">2022-08-19T10:33:00Z</dcterms:created>
  <dcterms:modified xsi:type="dcterms:W3CDTF">2022-08-19T10:33:00Z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