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D64" w:rsidRPr="008C103A" w:rsidRDefault="00CB5D64" w:rsidP="00CB5D64">
      <w:pPr>
        <w:jc w:val="center"/>
        <w:rPr>
          <w:lang w:val="lt-LT"/>
        </w:rPr>
      </w:pPr>
      <w:r w:rsidRPr="008C103A">
        <w:rPr>
          <w:noProof/>
          <w:lang w:val="lt-LT" w:eastAsia="lt-LT"/>
        </w:rPr>
        <w:drawing>
          <wp:inline distT="0" distB="0" distL="0" distR="0" wp14:anchorId="3707FAAA" wp14:editId="48280E5E">
            <wp:extent cx="390525" cy="466725"/>
            <wp:effectExtent l="19050" t="0" r="9525" b="0"/>
            <wp:docPr id="1" name="Paveikslėlis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8" cstate="print"/>
                    <a:srcRect/>
                    <a:stretch>
                      <a:fillRect/>
                    </a:stretch>
                  </pic:blipFill>
                  <pic:spPr bwMode="auto">
                    <a:xfrm>
                      <a:off x="0" y="0"/>
                      <a:ext cx="390525" cy="466725"/>
                    </a:xfrm>
                    <a:prstGeom prst="rect">
                      <a:avLst/>
                    </a:prstGeom>
                    <a:noFill/>
                    <a:ln w="9525">
                      <a:noFill/>
                      <a:miter lim="800000"/>
                      <a:headEnd/>
                      <a:tailEnd/>
                    </a:ln>
                  </pic:spPr>
                </pic:pic>
              </a:graphicData>
            </a:graphic>
          </wp:inline>
        </w:drawing>
      </w:r>
    </w:p>
    <w:p w:rsidR="00CB5D64" w:rsidRPr="00701CC8" w:rsidRDefault="00CB5D64" w:rsidP="00CB5D64">
      <w:pPr>
        <w:jc w:val="center"/>
        <w:outlineLvl w:val="0"/>
        <w:rPr>
          <w:b/>
          <w:caps/>
          <w:lang w:val="lt-LT"/>
        </w:rPr>
      </w:pPr>
      <w:r w:rsidRPr="00701CC8">
        <w:rPr>
          <w:b/>
          <w:caps/>
          <w:lang w:val="lt-LT"/>
        </w:rPr>
        <w:t xml:space="preserve">VILNIAUS MIESTO SAVIVALDYBĖS </w:t>
      </w:r>
      <w:bookmarkStart w:id="0" w:name="_GoBack"/>
      <w:bookmarkEnd w:id="0"/>
    </w:p>
    <w:p w:rsidR="00D930B9" w:rsidRPr="00701CC8" w:rsidRDefault="00C71007" w:rsidP="00B20D31">
      <w:pPr>
        <w:jc w:val="center"/>
        <w:outlineLvl w:val="0"/>
        <w:rPr>
          <w:b/>
          <w:caps/>
          <w:lang w:val="lt-LT"/>
        </w:rPr>
      </w:pPr>
      <w:r w:rsidRPr="00701CC8">
        <w:rPr>
          <w:b/>
          <w:caps/>
          <w:lang w:val="lt-LT"/>
        </w:rPr>
        <w:t xml:space="preserve">NEĮGALIŲJŲ REIKALŲ </w:t>
      </w:r>
      <w:r w:rsidR="00B20D31" w:rsidRPr="00701CC8">
        <w:rPr>
          <w:b/>
          <w:caps/>
          <w:lang w:val="lt-LT"/>
        </w:rPr>
        <w:t>KOMISIJOS</w:t>
      </w:r>
    </w:p>
    <w:p w:rsidR="00CB5D64" w:rsidRPr="00701CC8" w:rsidRDefault="007B2981" w:rsidP="00CB5D64">
      <w:pPr>
        <w:jc w:val="center"/>
        <w:outlineLvl w:val="0"/>
        <w:rPr>
          <w:b/>
          <w:lang w:val="lt-LT"/>
        </w:rPr>
      </w:pPr>
      <w:r w:rsidRPr="00701CC8">
        <w:rPr>
          <w:b/>
          <w:lang w:val="lt-LT"/>
        </w:rPr>
        <w:t>POSĖDŽIO</w:t>
      </w:r>
      <w:r w:rsidR="00B20D31" w:rsidRPr="00701CC8">
        <w:rPr>
          <w:b/>
          <w:lang w:val="lt-LT"/>
        </w:rPr>
        <w:t xml:space="preserve"> PROTOKOLAS</w:t>
      </w:r>
      <w:r w:rsidR="00255F58" w:rsidRPr="00701CC8">
        <w:rPr>
          <w:b/>
          <w:lang w:val="lt-LT"/>
        </w:rPr>
        <w:t xml:space="preserve"> NR. 8</w:t>
      </w:r>
    </w:p>
    <w:p w:rsidR="00CB5D64" w:rsidRPr="008C103A" w:rsidRDefault="00CB5D64" w:rsidP="00CB5D64">
      <w:pPr>
        <w:jc w:val="center"/>
        <w:outlineLvl w:val="0"/>
        <w:rPr>
          <w:color w:val="000080"/>
          <w:lang w:val="lt-LT"/>
        </w:rPr>
      </w:pPr>
    </w:p>
    <w:p w:rsidR="00014F21" w:rsidRPr="008C103A" w:rsidRDefault="002C6972" w:rsidP="00014F21">
      <w:pPr>
        <w:jc w:val="center"/>
        <w:rPr>
          <w:lang w:val="lt-LT" w:eastAsia="lt-LT"/>
        </w:rPr>
      </w:pPr>
      <w:r w:rsidRPr="008C103A">
        <w:rPr>
          <w:lang w:val="lt-LT"/>
        </w:rPr>
        <w:t>2021 m. sausio 21</w:t>
      </w:r>
      <w:r w:rsidR="00014F21" w:rsidRPr="008C103A">
        <w:rPr>
          <w:lang w:val="lt-LT"/>
        </w:rPr>
        <w:t xml:space="preserve"> d. Nr. </w:t>
      </w:r>
      <w:r w:rsidR="00014F21" w:rsidRPr="008C103A">
        <w:rPr>
          <w:bCs/>
          <w:lang w:val="lt-LT" w:eastAsia="lt-LT"/>
        </w:rPr>
        <w:t>9-13/21(1.1.65-T1)</w:t>
      </w:r>
    </w:p>
    <w:p w:rsidR="00CB5D64" w:rsidRPr="008C103A" w:rsidRDefault="00CB5D64" w:rsidP="00014F21">
      <w:pPr>
        <w:jc w:val="center"/>
        <w:rPr>
          <w:lang w:val="lt-LT"/>
        </w:rPr>
      </w:pPr>
      <w:r w:rsidRPr="008C103A">
        <w:rPr>
          <w:lang w:val="lt-LT"/>
        </w:rPr>
        <w:t>Vilnius</w:t>
      </w:r>
    </w:p>
    <w:p w:rsidR="00CB5D64" w:rsidRPr="008C103A" w:rsidRDefault="00CB5D64" w:rsidP="00CB5D64">
      <w:pPr>
        <w:rPr>
          <w:lang w:val="lt-LT"/>
        </w:rPr>
      </w:pPr>
    </w:p>
    <w:p w:rsidR="00505929" w:rsidRPr="008C103A" w:rsidRDefault="00F81503" w:rsidP="00505929">
      <w:pPr>
        <w:ind w:firstLine="709"/>
        <w:jc w:val="both"/>
        <w:rPr>
          <w:lang w:val="lt-LT"/>
        </w:rPr>
      </w:pPr>
      <w:r w:rsidRPr="008C103A">
        <w:rPr>
          <w:lang w:val="lt-LT"/>
        </w:rPr>
        <w:t>P</w:t>
      </w:r>
      <w:r w:rsidR="00973741" w:rsidRPr="008C103A">
        <w:rPr>
          <w:lang w:val="lt-LT"/>
        </w:rPr>
        <w:t>osėdis</w:t>
      </w:r>
      <w:r w:rsidR="00255F58" w:rsidRPr="008C103A">
        <w:rPr>
          <w:lang w:val="lt-LT"/>
        </w:rPr>
        <w:t xml:space="preserve"> įvyko 2021</w:t>
      </w:r>
      <w:r w:rsidR="001A1502" w:rsidRPr="008C103A">
        <w:rPr>
          <w:lang w:val="lt-LT"/>
        </w:rPr>
        <w:t xml:space="preserve"> m. </w:t>
      </w:r>
      <w:r w:rsidR="00255F58" w:rsidRPr="008C103A">
        <w:rPr>
          <w:lang w:val="lt-LT"/>
        </w:rPr>
        <w:t>sausio 7</w:t>
      </w:r>
      <w:r w:rsidR="0096317B" w:rsidRPr="008C103A">
        <w:rPr>
          <w:lang w:val="lt-LT"/>
        </w:rPr>
        <w:t xml:space="preserve"> </w:t>
      </w:r>
      <w:r w:rsidR="004A0B44" w:rsidRPr="008C103A">
        <w:rPr>
          <w:lang w:val="lt-LT"/>
        </w:rPr>
        <w:t xml:space="preserve">d. </w:t>
      </w:r>
      <w:r w:rsidR="0096317B" w:rsidRPr="008C103A">
        <w:rPr>
          <w:lang w:val="lt-LT"/>
        </w:rPr>
        <w:t>13</w:t>
      </w:r>
      <w:r w:rsidR="00D930B9" w:rsidRPr="008C103A">
        <w:rPr>
          <w:lang w:val="lt-LT"/>
        </w:rPr>
        <w:t xml:space="preserve">.00 – </w:t>
      </w:r>
      <w:r w:rsidR="00255F58" w:rsidRPr="008C103A">
        <w:rPr>
          <w:lang w:val="lt-LT"/>
        </w:rPr>
        <w:t>15.00</w:t>
      </w:r>
      <w:r w:rsidR="00A05B4D" w:rsidRPr="008C103A">
        <w:rPr>
          <w:lang w:val="lt-LT"/>
        </w:rPr>
        <w:t xml:space="preserve"> </w:t>
      </w:r>
      <w:r w:rsidR="00D930B9" w:rsidRPr="008C103A">
        <w:rPr>
          <w:lang w:val="lt-LT"/>
        </w:rPr>
        <w:t>val.</w:t>
      </w:r>
      <w:r w:rsidR="00A05B4D" w:rsidRPr="008C103A">
        <w:rPr>
          <w:lang w:val="lt-LT"/>
        </w:rPr>
        <w:t xml:space="preserve"> per </w:t>
      </w:r>
      <w:proofErr w:type="spellStart"/>
      <w:r w:rsidR="00A05B4D" w:rsidRPr="008C103A">
        <w:rPr>
          <w:lang w:val="lt-LT"/>
        </w:rPr>
        <w:t>Zoom</w:t>
      </w:r>
      <w:proofErr w:type="spellEnd"/>
      <w:r w:rsidR="00A05B4D" w:rsidRPr="008C103A">
        <w:rPr>
          <w:lang w:val="lt-LT"/>
        </w:rPr>
        <w:t xml:space="preserve"> </w:t>
      </w:r>
      <w:r w:rsidR="009875B8" w:rsidRPr="008C103A">
        <w:rPr>
          <w:lang w:val="lt-LT"/>
        </w:rPr>
        <w:t>p</w:t>
      </w:r>
      <w:r w:rsidR="00681138" w:rsidRPr="008C103A">
        <w:rPr>
          <w:lang w:val="lt-LT"/>
        </w:rPr>
        <w:t>rogramą</w:t>
      </w:r>
      <w:r w:rsidR="009875B8" w:rsidRPr="008C103A">
        <w:rPr>
          <w:lang w:val="lt-LT"/>
        </w:rPr>
        <w:t>.</w:t>
      </w:r>
    </w:p>
    <w:p w:rsidR="00505929" w:rsidRPr="008C103A" w:rsidRDefault="00F81503" w:rsidP="00505929">
      <w:pPr>
        <w:ind w:firstLine="709"/>
        <w:jc w:val="both"/>
        <w:rPr>
          <w:lang w:val="lt-LT"/>
        </w:rPr>
      </w:pPr>
      <w:r w:rsidRPr="008C103A">
        <w:rPr>
          <w:lang w:val="lt-LT"/>
        </w:rPr>
        <w:t>P</w:t>
      </w:r>
      <w:r w:rsidR="00973741" w:rsidRPr="008C103A">
        <w:rPr>
          <w:lang w:val="lt-LT"/>
        </w:rPr>
        <w:t>osėdžio</w:t>
      </w:r>
      <w:r w:rsidR="001B1CBC" w:rsidRPr="008C103A">
        <w:rPr>
          <w:lang w:val="lt-LT"/>
        </w:rPr>
        <w:t xml:space="preserve"> pirmininkė </w:t>
      </w:r>
      <w:r w:rsidR="00A018A2" w:rsidRPr="008C103A">
        <w:rPr>
          <w:lang w:val="lt-LT"/>
        </w:rPr>
        <w:t xml:space="preserve">– komisijos pirmininkė </w:t>
      </w:r>
      <w:r w:rsidR="00505929" w:rsidRPr="008C103A">
        <w:rPr>
          <w:lang w:val="lt-LT"/>
        </w:rPr>
        <w:t>Ginta Žemaitaitytė.</w:t>
      </w:r>
    </w:p>
    <w:p w:rsidR="00505929" w:rsidRPr="008C103A" w:rsidRDefault="00F81503" w:rsidP="00505929">
      <w:pPr>
        <w:ind w:firstLine="709"/>
        <w:jc w:val="both"/>
        <w:rPr>
          <w:lang w:val="lt-LT"/>
        </w:rPr>
      </w:pPr>
      <w:r w:rsidRPr="008C103A">
        <w:rPr>
          <w:lang w:val="lt-LT"/>
        </w:rPr>
        <w:t>P</w:t>
      </w:r>
      <w:r w:rsidR="00973741" w:rsidRPr="008C103A">
        <w:rPr>
          <w:lang w:val="lt-LT"/>
        </w:rPr>
        <w:t>osėdžio</w:t>
      </w:r>
      <w:r w:rsidR="001A1502" w:rsidRPr="008C103A">
        <w:rPr>
          <w:lang w:val="lt-LT"/>
        </w:rPr>
        <w:t xml:space="preserve"> sekretorė – Tarybos </w:t>
      </w:r>
      <w:r w:rsidR="00C71007" w:rsidRPr="008C103A">
        <w:rPr>
          <w:lang w:val="lt-LT"/>
        </w:rPr>
        <w:t xml:space="preserve">ir mero </w:t>
      </w:r>
      <w:r w:rsidR="001A1502" w:rsidRPr="008C103A">
        <w:rPr>
          <w:lang w:val="lt-LT"/>
        </w:rPr>
        <w:t xml:space="preserve">sekretoriato vyr. specialistė </w:t>
      </w:r>
      <w:r w:rsidR="00CE6603" w:rsidRPr="008C103A">
        <w:rPr>
          <w:lang w:val="lt-LT"/>
        </w:rPr>
        <w:t>Inga Jakelienė</w:t>
      </w:r>
      <w:r w:rsidR="001A1502" w:rsidRPr="008C103A">
        <w:rPr>
          <w:lang w:val="lt-LT"/>
        </w:rPr>
        <w:t xml:space="preserve">. </w:t>
      </w:r>
    </w:p>
    <w:p w:rsidR="00505929" w:rsidRPr="008C103A" w:rsidRDefault="00F81503" w:rsidP="00505929">
      <w:pPr>
        <w:ind w:firstLine="709"/>
        <w:jc w:val="both"/>
        <w:rPr>
          <w:lang w:val="lt-LT"/>
        </w:rPr>
      </w:pPr>
      <w:r w:rsidRPr="008C103A">
        <w:rPr>
          <w:lang w:val="lt-LT"/>
        </w:rPr>
        <w:t>P</w:t>
      </w:r>
      <w:r w:rsidR="00973741" w:rsidRPr="008C103A">
        <w:rPr>
          <w:lang w:val="lt-LT"/>
        </w:rPr>
        <w:t>osėdžio</w:t>
      </w:r>
      <w:r w:rsidR="004A0B44" w:rsidRPr="008C103A">
        <w:rPr>
          <w:lang w:val="lt-LT"/>
        </w:rPr>
        <w:t xml:space="preserve"> dalyvių skaičius – </w:t>
      </w:r>
      <w:r w:rsidR="00F2685E" w:rsidRPr="008C103A">
        <w:rPr>
          <w:lang w:val="lt-LT"/>
        </w:rPr>
        <w:t>11</w:t>
      </w:r>
      <w:r w:rsidR="001A1502" w:rsidRPr="008C103A">
        <w:rPr>
          <w:lang w:val="lt-LT"/>
        </w:rPr>
        <w:t>.</w:t>
      </w:r>
      <w:bookmarkStart w:id="1" w:name="posedzioDalyviai"/>
    </w:p>
    <w:p w:rsidR="00505929" w:rsidRPr="008C103A" w:rsidRDefault="001A1502" w:rsidP="00505929">
      <w:pPr>
        <w:ind w:firstLine="709"/>
        <w:jc w:val="both"/>
        <w:rPr>
          <w:lang w:val="lt-LT"/>
        </w:rPr>
      </w:pPr>
      <w:r w:rsidRPr="008C103A">
        <w:rPr>
          <w:lang w:val="lt-LT"/>
        </w:rPr>
        <w:t>Dalyvavo:</w:t>
      </w:r>
      <w:bookmarkEnd w:id="1"/>
      <w:r w:rsidR="005C0CC6" w:rsidRPr="008C103A">
        <w:rPr>
          <w:lang w:val="lt-LT"/>
        </w:rPr>
        <w:t xml:space="preserve"> </w:t>
      </w:r>
      <w:r w:rsidR="00505929" w:rsidRPr="008C103A">
        <w:rPr>
          <w:lang w:val="lt-LT"/>
        </w:rPr>
        <w:t>Rasa</w:t>
      </w:r>
      <w:r w:rsidR="0096317B" w:rsidRPr="008C103A">
        <w:rPr>
          <w:lang w:val="lt-LT"/>
        </w:rPr>
        <w:t xml:space="preserve"> Baškienė, </w:t>
      </w:r>
      <w:r w:rsidR="00505929" w:rsidRPr="008C103A">
        <w:rPr>
          <w:lang w:val="lt-LT"/>
        </w:rPr>
        <w:t>Eglė Čaplikienė,</w:t>
      </w:r>
      <w:r w:rsidR="00740E71" w:rsidRPr="008C103A">
        <w:rPr>
          <w:lang w:val="lt-LT"/>
        </w:rPr>
        <w:t xml:space="preserve"> </w:t>
      </w:r>
      <w:r w:rsidR="00F2685E" w:rsidRPr="008C103A">
        <w:rPr>
          <w:lang w:val="lt-LT"/>
        </w:rPr>
        <w:t xml:space="preserve">Brigita </w:t>
      </w:r>
      <w:proofErr w:type="spellStart"/>
      <w:r w:rsidR="00F2685E" w:rsidRPr="008C103A">
        <w:rPr>
          <w:lang w:val="lt-LT"/>
        </w:rPr>
        <w:t>Guobė</w:t>
      </w:r>
      <w:proofErr w:type="spellEnd"/>
      <w:r w:rsidR="00255F58" w:rsidRPr="008C103A">
        <w:rPr>
          <w:lang w:val="lt-LT"/>
        </w:rPr>
        <w:t xml:space="preserve">, Jolanta Gaudutienė, </w:t>
      </w:r>
      <w:r w:rsidR="0096317B" w:rsidRPr="008C103A">
        <w:rPr>
          <w:lang w:val="lt-LT"/>
        </w:rPr>
        <w:t xml:space="preserve">Nijolė </w:t>
      </w:r>
      <w:proofErr w:type="spellStart"/>
      <w:r w:rsidR="0096317B" w:rsidRPr="008C103A">
        <w:rPr>
          <w:lang w:val="lt-LT"/>
        </w:rPr>
        <w:t>Zenkevičiūtė</w:t>
      </w:r>
      <w:proofErr w:type="spellEnd"/>
      <w:r w:rsidR="0096317B" w:rsidRPr="008C103A">
        <w:rPr>
          <w:lang w:val="lt-LT"/>
        </w:rPr>
        <w:t xml:space="preserve">, </w:t>
      </w:r>
      <w:r w:rsidR="00E215C0" w:rsidRPr="008C103A">
        <w:rPr>
          <w:lang w:val="lt-LT"/>
        </w:rPr>
        <w:t xml:space="preserve">Algė </w:t>
      </w:r>
      <w:proofErr w:type="spellStart"/>
      <w:r w:rsidR="00E215C0" w:rsidRPr="008C103A">
        <w:rPr>
          <w:lang w:val="lt-LT"/>
        </w:rPr>
        <w:t>Nariūnienė</w:t>
      </w:r>
      <w:proofErr w:type="spellEnd"/>
      <w:r w:rsidR="00E215C0" w:rsidRPr="008C103A">
        <w:rPr>
          <w:lang w:val="lt-LT"/>
        </w:rPr>
        <w:t xml:space="preserve">, </w:t>
      </w:r>
      <w:r w:rsidR="00A018A2" w:rsidRPr="008C103A">
        <w:rPr>
          <w:lang w:val="lt-LT"/>
        </w:rPr>
        <w:t xml:space="preserve">Birutė </w:t>
      </w:r>
      <w:proofErr w:type="spellStart"/>
      <w:r w:rsidR="00A018A2" w:rsidRPr="008C103A">
        <w:rPr>
          <w:lang w:val="lt-LT"/>
        </w:rPr>
        <w:t>Šapolienė</w:t>
      </w:r>
      <w:proofErr w:type="spellEnd"/>
      <w:r w:rsidR="0096317B" w:rsidRPr="008C103A">
        <w:rPr>
          <w:lang w:val="lt-LT"/>
        </w:rPr>
        <w:t>, Dan</w:t>
      </w:r>
      <w:r w:rsidR="00F2685E" w:rsidRPr="008C103A">
        <w:rPr>
          <w:lang w:val="lt-LT"/>
        </w:rPr>
        <w:t xml:space="preserve">uta Narbut, </w:t>
      </w:r>
      <w:r w:rsidR="00255F58" w:rsidRPr="008C103A">
        <w:rPr>
          <w:lang w:val="lt-LT"/>
        </w:rPr>
        <w:t xml:space="preserve">Inga </w:t>
      </w:r>
      <w:proofErr w:type="spellStart"/>
      <w:r w:rsidR="00255F58" w:rsidRPr="008C103A">
        <w:rPr>
          <w:lang w:val="lt-LT"/>
        </w:rPr>
        <w:t>Minkevičienė</w:t>
      </w:r>
      <w:proofErr w:type="spellEnd"/>
      <w:r w:rsidR="00255F58" w:rsidRPr="008C103A">
        <w:rPr>
          <w:lang w:val="lt-LT"/>
        </w:rPr>
        <w:t>, Jonas Bartlingas.</w:t>
      </w:r>
    </w:p>
    <w:p w:rsidR="00E215C0" w:rsidRPr="008C103A" w:rsidRDefault="00E215C0" w:rsidP="00A018A2">
      <w:pPr>
        <w:ind w:firstLine="709"/>
        <w:jc w:val="both"/>
        <w:rPr>
          <w:lang w:val="lt-LT"/>
        </w:rPr>
      </w:pPr>
      <w:r w:rsidRPr="008C103A">
        <w:rPr>
          <w:lang w:val="lt-LT"/>
        </w:rPr>
        <w:t>Nedalyvavo:</w:t>
      </w:r>
      <w:r w:rsidR="00F2685E" w:rsidRPr="008C103A">
        <w:rPr>
          <w:lang w:val="lt-LT"/>
        </w:rPr>
        <w:t xml:space="preserve"> </w:t>
      </w:r>
      <w:r w:rsidR="00255F58" w:rsidRPr="008C103A">
        <w:rPr>
          <w:lang w:val="lt-LT"/>
        </w:rPr>
        <w:t>Renata Cytacka</w:t>
      </w:r>
      <w:r w:rsidR="00F2685E" w:rsidRPr="008C103A">
        <w:rPr>
          <w:lang w:val="lt-LT"/>
        </w:rPr>
        <w:t>,</w:t>
      </w:r>
      <w:r w:rsidR="00255F58" w:rsidRPr="008C103A">
        <w:rPr>
          <w:lang w:val="lt-LT"/>
        </w:rPr>
        <w:t xml:space="preserve"> Algimantas Arbočius.</w:t>
      </w:r>
    </w:p>
    <w:p w:rsidR="003116AD" w:rsidRPr="008C103A" w:rsidRDefault="003116AD" w:rsidP="00A018A2">
      <w:pPr>
        <w:ind w:firstLine="709"/>
        <w:jc w:val="both"/>
        <w:rPr>
          <w:lang w:val="lt-LT"/>
        </w:rPr>
      </w:pPr>
    </w:p>
    <w:p w:rsidR="00E215C0" w:rsidRPr="008C103A" w:rsidRDefault="00C71007" w:rsidP="00E215C0">
      <w:pPr>
        <w:ind w:firstLine="709"/>
        <w:jc w:val="both"/>
        <w:rPr>
          <w:lang w:val="lt-LT"/>
        </w:rPr>
      </w:pPr>
      <w:r w:rsidRPr="008C103A">
        <w:rPr>
          <w:lang w:val="lt-LT"/>
        </w:rPr>
        <w:t>K</w:t>
      </w:r>
      <w:r w:rsidR="00C02D08" w:rsidRPr="008C103A">
        <w:rPr>
          <w:lang w:val="lt-LT"/>
        </w:rPr>
        <w:t>iti dalyviai:</w:t>
      </w:r>
      <w:r w:rsidR="00740E71" w:rsidRPr="008C103A">
        <w:rPr>
          <w:lang w:val="lt-LT"/>
        </w:rPr>
        <w:t xml:space="preserve"> </w:t>
      </w:r>
      <w:r w:rsidR="00255F58" w:rsidRPr="008C103A">
        <w:rPr>
          <w:lang w:val="lt-LT"/>
        </w:rPr>
        <w:t xml:space="preserve">Vyriausiasis miesto architektas Mindaugas Pakalnis, </w:t>
      </w:r>
      <w:r w:rsidR="0030157D" w:rsidRPr="008C103A">
        <w:rPr>
          <w:color w:val="212121"/>
          <w:shd w:val="clear" w:color="auto" w:fill="FFFFFF"/>
          <w:lang w:val="lt-LT"/>
        </w:rPr>
        <w:t xml:space="preserve">Socialinių paslaugų skyriaus vedėja Nadežda Buinickienė, </w:t>
      </w:r>
      <w:r w:rsidR="00255F58" w:rsidRPr="008C103A">
        <w:rPr>
          <w:color w:val="212121"/>
          <w:shd w:val="clear" w:color="auto" w:fill="FFFFFF"/>
          <w:lang w:val="lt-LT"/>
        </w:rPr>
        <w:t>Sveikatos apsaugos skyriaus vedėja Viktorija Turauskytė</w:t>
      </w:r>
      <w:r w:rsidR="00F2685E" w:rsidRPr="008C103A">
        <w:rPr>
          <w:color w:val="212121"/>
          <w:shd w:val="clear" w:color="auto" w:fill="FFFFFF"/>
          <w:lang w:val="lt-LT"/>
        </w:rPr>
        <w:t xml:space="preserve">, </w:t>
      </w:r>
      <w:r w:rsidR="00255F58" w:rsidRPr="008C103A">
        <w:rPr>
          <w:color w:val="212121"/>
          <w:shd w:val="clear" w:color="auto" w:fill="FFFFFF"/>
          <w:lang w:val="lt-LT"/>
        </w:rPr>
        <w:t xml:space="preserve">Sveikatos apsaugos skyriaus vyr. specialistė Justina Juknevičienė, </w:t>
      </w:r>
      <w:r w:rsidR="00F2685E" w:rsidRPr="008C103A">
        <w:rPr>
          <w:color w:val="212121"/>
          <w:shd w:val="clear" w:color="auto" w:fill="FFFFFF"/>
          <w:lang w:val="lt-LT"/>
        </w:rPr>
        <w:t>Gestų ka</w:t>
      </w:r>
      <w:r w:rsidR="00255F58" w:rsidRPr="008C103A">
        <w:rPr>
          <w:color w:val="212121"/>
          <w:shd w:val="clear" w:color="auto" w:fill="FFFFFF"/>
          <w:lang w:val="lt-LT"/>
        </w:rPr>
        <w:t xml:space="preserve">lbos vertėjas Arūnas </w:t>
      </w:r>
      <w:proofErr w:type="spellStart"/>
      <w:r w:rsidR="00255F58" w:rsidRPr="008C103A">
        <w:rPr>
          <w:color w:val="212121"/>
          <w:shd w:val="clear" w:color="auto" w:fill="FFFFFF"/>
          <w:lang w:val="lt-LT"/>
        </w:rPr>
        <w:t>Šaukeckas</w:t>
      </w:r>
      <w:proofErr w:type="spellEnd"/>
      <w:r w:rsidR="00255F58" w:rsidRPr="008C103A">
        <w:rPr>
          <w:color w:val="212121"/>
          <w:shd w:val="clear" w:color="auto" w:fill="FFFFFF"/>
          <w:lang w:val="lt-LT"/>
        </w:rPr>
        <w:t xml:space="preserve">, Neįgaliųjų atstovai </w:t>
      </w:r>
      <w:r w:rsidR="00F2685E" w:rsidRPr="008C103A">
        <w:rPr>
          <w:color w:val="212121"/>
          <w:shd w:val="clear" w:color="auto" w:fill="FFFFFF"/>
          <w:lang w:val="lt-LT"/>
        </w:rPr>
        <w:t xml:space="preserve">Genovaitė </w:t>
      </w:r>
      <w:proofErr w:type="spellStart"/>
      <w:r w:rsidR="00F2685E" w:rsidRPr="008C103A">
        <w:rPr>
          <w:color w:val="212121"/>
          <w:shd w:val="clear" w:color="auto" w:fill="FFFFFF"/>
          <w:lang w:val="lt-LT"/>
        </w:rPr>
        <w:t>Paliušienė</w:t>
      </w:r>
      <w:proofErr w:type="spellEnd"/>
      <w:r w:rsidR="00F2685E" w:rsidRPr="008C103A">
        <w:rPr>
          <w:color w:val="212121"/>
          <w:shd w:val="clear" w:color="auto" w:fill="FFFFFF"/>
          <w:lang w:val="lt-LT"/>
        </w:rPr>
        <w:t>,</w:t>
      </w:r>
      <w:r w:rsidR="00255F58" w:rsidRPr="008C103A">
        <w:rPr>
          <w:color w:val="212121"/>
          <w:shd w:val="clear" w:color="auto" w:fill="FFFFFF"/>
          <w:lang w:val="lt-LT"/>
        </w:rPr>
        <w:t xml:space="preserve"> Rasa Šidlauskaitė ir Rasa Kavaliauskaitė.</w:t>
      </w:r>
      <w:r w:rsidR="00F2685E" w:rsidRPr="008C103A">
        <w:rPr>
          <w:color w:val="212121"/>
          <w:shd w:val="clear" w:color="auto" w:fill="FFFFFF"/>
          <w:lang w:val="lt-LT"/>
        </w:rPr>
        <w:t xml:space="preserve"> </w:t>
      </w:r>
    </w:p>
    <w:p w:rsidR="00681138" w:rsidRPr="008C103A" w:rsidRDefault="00681138" w:rsidP="009046B2">
      <w:pPr>
        <w:ind w:firstLine="709"/>
        <w:jc w:val="both"/>
        <w:rPr>
          <w:lang w:val="lt-LT"/>
        </w:rPr>
      </w:pPr>
    </w:p>
    <w:p w:rsidR="001B1CBC" w:rsidRPr="008C103A" w:rsidRDefault="00E215C0" w:rsidP="001B1CBC">
      <w:pPr>
        <w:ind w:firstLine="709"/>
        <w:jc w:val="both"/>
        <w:rPr>
          <w:lang w:val="lt-LT"/>
        </w:rPr>
      </w:pPr>
      <w:r w:rsidRPr="008C103A">
        <w:rPr>
          <w:lang w:val="lt-LT"/>
        </w:rPr>
        <w:t>DARBOTVARKĖ:</w:t>
      </w:r>
    </w:p>
    <w:p w:rsidR="001B1CBC" w:rsidRPr="008C103A" w:rsidRDefault="001B1CBC" w:rsidP="001B1CBC">
      <w:pPr>
        <w:ind w:firstLine="709"/>
        <w:jc w:val="both"/>
        <w:rPr>
          <w:lang w:val="lt-LT"/>
        </w:rPr>
      </w:pPr>
      <w:r w:rsidRPr="008C103A">
        <w:rPr>
          <w:bCs/>
          <w:color w:val="212121"/>
          <w:lang w:val="lt-LT" w:eastAsia="lt-LT"/>
        </w:rPr>
        <w:t xml:space="preserve">1. </w:t>
      </w:r>
      <w:r w:rsidRPr="008C103A">
        <w:rPr>
          <w:lang w:val="lt-LT"/>
        </w:rPr>
        <w:t>2020 M. NEĮGALIŲJŲ REIKALŲ KOMISIJOS NUVEIKTŲ DARBŲ APŽVALGA.</w:t>
      </w:r>
    </w:p>
    <w:p w:rsidR="001B1CBC" w:rsidRPr="008C103A" w:rsidRDefault="001B1CBC" w:rsidP="001B1CBC">
      <w:pPr>
        <w:shd w:val="clear" w:color="auto" w:fill="FFFFFF"/>
        <w:ind w:firstLine="709"/>
        <w:jc w:val="both"/>
        <w:rPr>
          <w:color w:val="212121"/>
          <w:lang w:val="lt-LT" w:eastAsia="lt-LT"/>
        </w:rPr>
      </w:pPr>
      <w:r w:rsidRPr="008C103A">
        <w:rPr>
          <w:bCs/>
          <w:color w:val="212121"/>
          <w:lang w:val="lt-LT" w:eastAsia="lt-LT"/>
        </w:rPr>
        <w:t xml:space="preserve">2. </w:t>
      </w:r>
      <w:r w:rsidRPr="008C103A">
        <w:rPr>
          <w:bCs/>
          <w:lang w:val="lt-LT"/>
        </w:rPr>
        <w:t>DĖL VILNIAUS MIESTO URBANISTIKOS IR ARCHITEKTŪROS TAISYKLIŲ.</w:t>
      </w:r>
    </w:p>
    <w:p w:rsidR="001B1CBC" w:rsidRPr="008C103A" w:rsidRDefault="001B1CBC" w:rsidP="001B1CBC">
      <w:pPr>
        <w:shd w:val="clear" w:color="auto" w:fill="FFFFFF"/>
        <w:ind w:firstLine="709"/>
        <w:jc w:val="both"/>
        <w:rPr>
          <w:color w:val="212121"/>
          <w:lang w:val="lt-LT" w:eastAsia="lt-LT"/>
        </w:rPr>
      </w:pPr>
      <w:r w:rsidRPr="008C103A">
        <w:rPr>
          <w:bCs/>
          <w:color w:val="212121"/>
          <w:lang w:val="lt-LT" w:eastAsia="lt-LT"/>
        </w:rPr>
        <w:t xml:space="preserve">3. </w:t>
      </w:r>
      <w:r w:rsidRPr="008C103A">
        <w:rPr>
          <w:lang w:val="lt-LT"/>
        </w:rPr>
        <w:t>ŽMONIŲ SU NEGALIA IR JŲ ARTIMŲJŲ PSICHOSOCIALINĖ SVEIKATA COVID 19 KARANTINO METU.</w:t>
      </w:r>
    </w:p>
    <w:p w:rsidR="001A5415" w:rsidRPr="008C103A" w:rsidRDefault="001A5415" w:rsidP="001B1CBC">
      <w:pPr>
        <w:shd w:val="clear" w:color="auto" w:fill="FFFFFF"/>
        <w:ind w:firstLine="709"/>
        <w:jc w:val="both"/>
        <w:rPr>
          <w:lang w:val="lt-LT"/>
        </w:rPr>
      </w:pPr>
    </w:p>
    <w:p w:rsidR="001B1CBC" w:rsidRPr="008C103A" w:rsidRDefault="001B1CBC" w:rsidP="001B1CBC">
      <w:pPr>
        <w:ind w:firstLine="720"/>
        <w:jc w:val="both"/>
        <w:rPr>
          <w:lang w:val="lt-LT"/>
        </w:rPr>
      </w:pPr>
      <w:r w:rsidRPr="008C103A">
        <w:rPr>
          <w:lang w:val="lt-LT"/>
        </w:rPr>
        <w:t>Neįgaliųjų reikalų komisijos posėdis vyksta nuotoliniu būdu per „</w:t>
      </w:r>
      <w:proofErr w:type="spellStart"/>
      <w:r w:rsidRPr="008C103A">
        <w:rPr>
          <w:lang w:val="lt-LT"/>
        </w:rPr>
        <w:t>Zoom</w:t>
      </w:r>
      <w:proofErr w:type="spellEnd"/>
      <w:r w:rsidRPr="008C103A">
        <w:rPr>
          <w:lang w:val="lt-LT"/>
        </w:rPr>
        <w:t>“ platformą, dalyvaujant 11 Komisijos narių.</w:t>
      </w:r>
    </w:p>
    <w:p w:rsidR="001B1CBC" w:rsidRPr="008C103A" w:rsidRDefault="001B1CBC" w:rsidP="001B1CBC">
      <w:pPr>
        <w:shd w:val="clear" w:color="auto" w:fill="FFFFFF"/>
        <w:ind w:firstLine="709"/>
        <w:jc w:val="both"/>
        <w:rPr>
          <w:lang w:val="lt-LT"/>
        </w:rPr>
      </w:pPr>
    </w:p>
    <w:p w:rsidR="001B1CBC" w:rsidRPr="008C103A" w:rsidRDefault="001B1CBC" w:rsidP="001B1CBC">
      <w:pPr>
        <w:ind w:firstLine="709"/>
        <w:jc w:val="both"/>
        <w:rPr>
          <w:lang w:val="lt-LT"/>
        </w:rPr>
      </w:pPr>
      <w:r w:rsidRPr="008C103A">
        <w:rPr>
          <w:bCs/>
          <w:color w:val="212121"/>
          <w:lang w:val="lt-LT" w:eastAsia="lt-LT"/>
        </w:rPr>
        <w:t xml:space="preserve">1. </w:t>
      </w:r>
      <w:r w:rsidRPr="008C103A">
        <w:rPr>
          <w:lang w:val="lt-LT"/>
        </w:rPr>
        <w:t>2020 M. NEĮGALIŲJŲ REIKALŲ KOMISIJOS NUVEIKTŲ DARBŲ APŽVALGA.</w:t>
      </w:r>
    </w:p>
    <w:p w:rsidR="00CC143C" w:rsidRPr="008C103A" w:rsidRDefault="001B1CBC" w:rsidP="001B1CBC">
      <w:pPr>
        <w:shd w:val="clear" w:color="auto" w:fill="FFFFFF"/>
        <w:ind w:firstLine="709"/>
        <w:jc w:val="both"/>
        <w:rPr>
          <w:lang w:val="lt-LT"/>
        </w:rPr>
      </w:pPr>
      <w:r w:rsidRPr="008C103A">
        <w:rPr>
          <w:lang w:val="lt-LT"/>
        </w:rPr>
        <w:t>Komisijos pirmininkė G. Žemaitaitytė pristato jos parengtą 2019 m. birželio mėn. – 2020 m. gruodžio mėn. Neįgaliųjų reikalų komisijos veiklos ataskaitą, pateikia per ataskaitinį laikotarpį įvykusių posėdžių</w:t>
      </w:r>
      <w:r w:rsidR="00CC143C" w:rsidRPr="008C103A">
        <w:rPr>
          <w:lang w:val="lt-LT"/>
        </w:rPr>
        <w:t>, apsvarstytų klausimų</w:t>
      </w:r>
      <w:r w:rsidRPr="008C103A">
        <w:rPr>
          <w:lang w:val="lt-LT"/>
        </w:rPr>
        <w:t xml:space="preserve"> skaičius,</w:t>
      </w:r>
      <w:r w:rsidR="00CC143C" w:rsidRPr="008C103A">
        <w:rPr>
          <w:lang w:val="lt-LT"/>
        </w:rPr>
        <w:t xml:space="preserve"> </w:t>
      </w:r>
      <w:r w:rsidR="00633D71" w:rsidRPr="008C103A">
        <w:rPr>
          <w:lang w:val="lt-LT"/>
        </w:rPr>
        <w:t>apžvelgia</w:t>
      </w:r>
      <w:r w:rsidR="0021139D" w:rsidRPr="008C103A">
        <w:rPr>
          <w:lang w:val="lt-LT"/>
        </w:rPr>
        <w:t xml:space="preserve"> komisijoje</w:t>
      </w:r>
      <w:r w:rsidR="00633D71" w:rsidRPr="008C103A">
        <w:rPr>
          <w:lang w:val="lt-LT"/>
        </w:rPr>
        <w:t xml:space="preserve"> </w:t>
      </w:r>
      <w:r w:rsidR="00CC143C" w:rsidRPr="008C103A">
        <w:rPr>
          <w:lang w:val="lt-LT"/>
        </w:rPr>
        <w:t>svarstytus klausimus</w:t>
      </w:r>
      <w:r w:rsidR="00633D71" w:rsidRPr="008C103A">
        <w:rPr>
          <w:lang w:val="lt-LT"/>
        </w:rPr>
        <w:t>, juos</w:t>
      </w:r>
      <w:r w:rsidR="00CC143C" w:rsidRPr="008C103A">
        <w:rPr>
          <w:lang w:val="lt-LT"/>
        </w:rPr>
        <w:t xml:space="preserve"> </w:t>
      </w:r>
      <w:r w:rsidR="00633D71" w:rsidRPr="008C103A">
        <w:rPr>
          <w:lang w:val="lt-LT"/>
        </w:rPr>
        <w:t xml:space="preserve">pakomentuoja ir informuoja apie </w:t>
      </w:r>
      <w:r w:rsidR="00CC143C" w:rsidRPr="008C103A">
        <w:rPr>
          <w:lang w:val="lt-LT"/>
        </w:rPr>
        <w:t>rezultatus.</w:t>
      </w:r>
    </w:p>
    <w:p w:rsidR="00633D71" w:rsidRPr="008C103A" w:rsidRDefault="00CC143C" w:rsidP="001B1CBC">
      <w:pPr>
        <w:shd w:val="clear" w:color="auto" w:fill="FFFFFF"/>
        <w:ind w:firstLine="709"/>
        <w:jc w:val="both"/>
        <w:rPr>
          <w:lang w:val="lt-LT"/>
        </w:rPr>
      </w:pPr>
      <w:r w:rsidRPr="008C103A">
        <w:rPr>
          <w:lang w:val="lt-LT"/>
        </w:rPr>
        <w:t>NUSPRĘSTA.</w:t>
      </w:r>
      <w:r w:rsidR="00633D71" w:rsidRPr="008C103A">
        <w:rPr>
          <w:lang w:val="lt-LT"/>
        </w:rPr>
        <w:t xml:space="preserve"> Neįgaliųjų reikalų komisijos </w:t>
      </w:r>
      <w:r w:rsidR="0015511E" w:rsidRPr="008C103A">
        <w:rPr>
          <w:lang w:val="lt-LT"/>
        </w:rPr>
        <w:t xml:space="preserve">2019 m. birželio mėn. – 2020 m. gruodžio mėn. </w:t>
      </w:r>
      <w:r w:rsidR="00633D71" w:rsidRPr="008C103A">
        <w:rPr>
          <w:lang w:val="lt-LT"/>
        </w:rPr>
        <w:t>veiklos ataskaita išklausyta.</w:t>
      </w:r>
    </w:p>
    <w:p w:rsidR="00633D71" w:rsidRPr="008C103A" w:rsidRDefault="00633D71" w:rsidP="001B1CBC">
      <w:pPr>
        <w:shd w:val="clear" w:color="auto" w:fill="FFFFFF"/>
        <w:ind w:firstLine="709"/>
        <w:jc w:val="both"/>
        <w:rPr>
          <w:lang w:val="lt-LT"/>
        </w:rPr>
      </w:pPr>
    </w:p>
    <w:p w:rsidR="0015511E" w:rsidRPr="008C103A" w:rsidRDefault="00633D71" w:rsidP="0015511E">
      <w:pPr>
        <w:shd w:val="clear" w:color="auto" w:fill="FFFFFF"/>
        <w:ind w:firstLine="709"/>
        <w:jc w:val="both"/>
        <w:rPr>
          <w:bCs/>
          <w:lang w:val="lt-LT"/>
        </w:rPr>
      </w:pPr>
      <w:r w:rsidRPr="008C103A">
        <w:rPr>
          <w:lang w:val="lt-LT"/>
        </w:rPr>
        <w:t xml:space="preserve">2. </w:t>
      </w:r>
      <w:r w:rsidRPr="008C103A">
        <w:rPr>
          <w:bCs/>
          <w:lang w:val="lt-LT"/>
        </w:rPr>
        <w:t>DĖL VILNIAUS MIESTO URBANISTIKOS IR ARCHITEKTŪROS TAISYKLIŲ.</w:t>
      </w:r>
    </w:p>
    <w:p w:rsidR="0015511E" w:rsidRPr="008C103A" w:rsidRDefault="0015511E" w:rsidP="0015511E">
      <w:pPr>
        <w:shd w:val="clear" w:color="auto" w:fill="FFFFFF"/>
        <w:ind w:firstLine="709"/>
        <w:jc w:val="both"/>
        <w:rPr>
          <w:lang w:val="lt-LT"/>
        </w:rPr>
      </w:pPr>
      <w:r w:rsidRPr="008C103A">
        <w:rPr>
          <w:bCs/>
          <w:lang w:val="lt-LT"/>
        </w:rPr>
        <w:t xml:space="preserve">Komisijos pirmininkė G. Žemaitaitytė sako, kad </w:t>
      </w:r>
      <w:r w:rsidRPr="008C103A">
        <w:rPr>
          <w:lang w:val="lt-LT"/>
        </w:rPr>
        <w:t>Neįgaliųjų bendruomenė sunerimusi, jog Vilniaus urbanistikos ir architektūros taisyklėse apie universalaus dizaino principų taikymą ar prieinamumą, žmonėms su negalia, kalbama labai fragmentiškai. Neaišku, kaip bus sprendžiama, kad statiniais ir aplinka, lygiai su visais, galėtų naudotis žm</w:t>
      </w:r>
      <w:r w:rsidR="002B4BD0" w:rsidRPr="008C103A">
        <w:rPr>
          <w:lang w:val="lt-LT"/>
        </w:rPr>
        <w:t xml:space="preserve">onės, </w:t>
      </w:r>
      <w:r w:rsidRPr="008C103A">
        <w:rPr>
          <w:lang w:val="lt-LT"/>
        </w:rPr>
        <w:t>judantys neįgaliųjų vežimėliais, kurtieji, aklieji ar turintys suvokimo problemų, šeimos su mažais vaikais, senjorai ir kitos visuomenės grupės.</w:t>
      </w:r>
    </w:p>
    <w:p w:rsidR="00C32B36" w:rsidRPr="008C103A" w:rsidRDefault="001B1CBC" w:rsidP="00076B13">
      <w:pPr>
        <w:shd w:val="clear" w:color="auto" w:fill="FFFFFF"/>
        <w:ind w:firstLine="709"/>
        <w:jc w:val="both"/>
        <w:rPr>
          <w:lang w:val="lt-LT"/>
        </w:rPr>
      </w:pPr>
      <w:r w:rsidRPr="008C103A">
        <w:rPr>
          <w:bCs/>
          <w:lang w:val="lt-LT"/>
        </w:rPr>
        <w:t>Vyriausias</w:t>
      </w:r>
      <w:r w:rsidR="00CF30AD" w:rsidRPr="008C103A">
        <w:rPr>
          <w:bCs/>
          <w:lang w:val="lt-LT"/>
        </w:rPr>
        <w:t>is miesto architektas M. Pakalnis s</w:t>
      </w:r>
      <w:r w:rsidR="00076B13" w:rsidRPr="008C103A">
        <w:rPr>
          <w:shd w:val="clear" w:color="auto" w:fill="FFFFFF"/>
          <w:lang w:val="lt-LT"/>
        </w:rPr>
        <w:t>usipažindina su dešimčia Vilniaus urbanistikos ir architektūros taisyklių – principai</w:t>
      </w:r>
      <w:r w:rsidR="00CF30AD" w:rsidRPr="008C103A">
        <w:rPr>
          <w:shd w:val="clear" w:color="auto" w:fill="FFFFFF"/>
          <w:lang w:val="lt-LT"/>
        </w:rPr>
        <w:t xml:space="preserve">s, kurie miesto administracijos </w:t>
      </w:r>
      <w:r w:rsidR="00076B13" w:rsidRPr="008C103A">
        <w:rPr>
          <w:shd w:val="clear" w:color="auto" w:fill="FFFFFF"/>
          <w:lang w:val="lt-LT"/>
        </w:rPr>
        <w:t>suformuluoti pastaraisiais metais, stebint modernios visuomenės poreikius, vertinant lūkesčius miesto plėtrai,</w:t>
      </w:r>
      <w:r w:rsidR="002B4BD0" w:rsidRPr="008C103A">
        <w:rPr>
          <w:shd w:val="clear" w:color="auto" w:fill="FFFFFF"/>
          <w:lang w:val="lt-LT"/>
        </w:rPr>
        <w:t xml:space="preserve"> diskutuojant su specialistais. D</w:t>
      </w:r>
      <w:r w:rsidR="00C32B36" w:rsidRPr="008C103A">
        <w:rPr>
          <w:color w:val="212529"/>
          <w:shd w:val="clear" w:color="auto" w:fill="FFFFFF"/>
          <w:lang w:val="lt-LT"/>
        </w:rPr>
        <w:t xml:space="preserve">ešimčia principų buvo apibendrinti savivaldybei realiame gyvenime realiai pateikiamų projektų vertinimo kriterijai, o išgryninti jie buvo po diskusijų ir su kitomis projektus </w:t>
      </w:r>
      <w:r w:rsidR="00C32B36" w:rsidRPr="008C103A">
        <w:rPr>
          <w:color w:val="212529"/>
          <w:shd w:val="clear" w:color="auto" w:fill="FFFFFF"/>
          <w:lang w:val="lt-LT"/>
        </w:rPr>
        <w:lastRenderedPageBreak/>
        <w:t xml:space="preserve">derinančiomis institucijomis, ir su projektuotojais, ir su nekilnojamojo turto projektų </w:t>
      </w:r>
      <w:proofErr w:type="spellStart"/>
      <w:r w:rsidR="00C32B36" w:rsidRPr="008C103A">
        <w:rPr>
          <w:color w:val="212529"/>
          <w:shd w:val="clear" w:color="auto" w:fill="FFFFFF"/>
          <w:lang w:val="lt-LT"/>
        </w:rPr>
        <w:t>vystytojais</w:t>
      </w:r>
      <w:proofErr w:type="spellEnd"/>
      <w:r w:rsidR="002B4BD0" w:rsidRPr="008C103A">
        <w:rPr>
          <w:shd w:val="clear" w:color="auto" w:fill="FFFFFF"/>
          <w:lang w:val="lt-LT"/>
        </w:rPr>
        <w:t xml:space="preserve">. </w:t>
      </w:r>
      <w:r w:rsidR="00076B13" w:rsidRPr="008C103A">
        <w:rPr>
          <w:shd w:val="clear" w:color="auto" w:fill="FFFFFF"/>
          <w:lang w:val="lt-LT"/>
        </w:rPr>
        <w:t>Šių taisyklių taikymas reikšmingas kuriant ateities miesto įvaizdį ir gyvenimo jame kokybę – planuojant pokyčius miesto viešosiose erdvėse,  gatvėse,  gyvenamuosiuose kvartaluose, tęsiant pramoninių rajonų konversiją, kuriant naujus viešųjų erdvių želdynus.</w:t>
      </w:r>
      <w:r w:rsidR="002B4BD0" w:rsidRPr="008C103A">
        <w:rPr>
          <w:shd w:val="clear" w:color="auto" w:fill="FFFFFF"/>
          <w:lang w:val="lt-LT"/>
        </w:rPr>
        <w:t xml:space="preserve"> </w:t>
      </w:r>
      <w:r w:rsidR="00CF30AD" w:rsidRPr="008C103A">
        <w:rPr>
          <w:shd w:val="clear" w:color="auto" w:fill="FFFFFF"/>
          <w:lang w:val="lt-LT"/>
        </w:rPr>
        <w:t>A</w:t>
      </w:r>
      <w:r w:rsidR="00CF30AD" w:rsidRPr="008C103A">
        <w:rPr>
          <w:bCs/>
          <w:lang w:val="lt-LT"/>
        </w:rPr>
        <w:t>tkreipia dėmesį, kad universalus dizainas yra nekvestionuojamas</w:t>
      </w:r>
      <w:r w:rsidR="00AC5187" w:rsidRPr="008C103A">
        <w:rPr>
          <w:bCs/>
          <w:lang w:val="lt-LT"/>
        </w:rPr>
        <w:t xml:space="preserve"> principas, kuris visuomet </w:t>
      </w:r>
      <w:r w:rsidR="00CF30AD" w:rsidRPr="008C103A">
        <w:rPr>
          <w:bCs/>
          <w:lang w:val="lt-LT"/>
        </w:rPr>
        <w:t>yra taikomas</w:t>
      </w:r>
      <w:r w:rsidR="00E3214D" w:rsidRPr="008C103A">
        <w:rPr>
          <w:bCs/>
          <w:lang w:val="lt-LT"/>
        </w:rPr>
        <w:t xml:space="preserve"> visiems architektūriniams projektams</w:t>
      </w:r>
      <w:r w:rsidR="002B4BD0" w:rsidRPr="008C103A">
        <w:rPr>
          <w:bCs/>
          <w:lang w:val="lt-LT"/>
        </w:rPr>
        <w:t>, nes tai yra t</w:t>
      </w:r>
      <w:r w:rsidR="002B4BD0" w:rsidRPr="008C103A">
        <w:rPr>
          <w:lang w:val="lt-LT"/>
        </w:rPr>
        <w:t>eisės aktų reikalavimas.</w:t>
      </w:r>
    </w:p>
    <w:p w:rsidR="0022288F" w:rsidRPr="008C103A" w:rsidRDefault="00F723E6" w:rsidP="00076B13">
      <w:pPr>
        <w:shd w:val="clear" w:color="auto" w:fill="FFFFFF"/>
        <w:ind w:firstLine="709"/>
        <w:jc w:val="both"/>
        <w:rPr>
          <w:lang w:val="lt-LT"/>
        </w:rPr>
      </w:pPr>
      <w:r w:rsidRPr="008C103A">
        <w:rPr>
          <w:lang w:val="lt-LT"/>
        </w:rPr>
        <w:t>Neįgaliųjų atstovė R. Kavaliauskaitė teiraujasi,</w:t>
      </w:r>
      <w:r w:rsidR="00CF308B" w:rsidRPr="008C103A">
        <w:rPr>
          <w:lang w:val="lt-LT"/>
        </w:rPr>
        <w:t xml:space="preserve"> </w:t>
      </w:r>
      <w:r w:rsidR="00D4603B" w:rsidRPr="008C103A">
        <w:rPr>
          <w:lang w:val="lt-LT"/>
        </w:rPr>
        <w:t>ar</w:t>
      </w:r>
      <w:r w:rsidR="00952A29" w:rsidRPr="008C103A">
        <w:rPr>
          <w:lang w:val="lt-LT"/>
        </w:rPr>
        <w:t xml:space="preserve"> Vilniaus miestas yra nusimatęs, </w:t>
      </w:r>
      <w:r w:rsidR="00CF308B" w:rsidRPr="008C103A">
        <w:rPr>
          <w:lang w:val="lt-LT"/>
        </w:rPr>
        <w:t xml:space="preserve">kaip </w:t>
      </w:r>
      <w:r w:rsidR="00D4603B" w:rsidRPr="008C103A">
        <w:rPr>
          <w:lang w:val="lt-LT"/>
        </w:rPr>
        <w:t>bus sprendžiama pastatų prieinamumo</w:t>
      </w:r>
      <w:r w:rsidR="00952A29" w:rsidRPr="008C103A">
        <w:rPr>
          <w:lang w:val="lt-LT"/>
        </w:rPr>
        <w:t xml:space="preserve"> problema žmonėms, judantiems </w:t>
      </w:r>
      <w:r w:rsidR="009B079C" w:rsidRPr="008C103A">
        <w:rPr>
          <w:lang w:val="lt-LT"/>
        </w:rPr>
        <w:t xml:space="preserve">neįgaliojo </w:t>
      </w:r>
      <w:r w:rsidR="00952A29" w:rsidRPr="008C103A">
        <w:rPr>
          <w:lang w:val="lt-LT"/>
        </w:rPr>
        <w:t>vežimėlio pagalba. Pasak M</w:t>
      </w:r>
      <w:r w:rsidR="009B079C" w:rsidRPr="008C103A">
        <w:rPr>
          <w:lang w:val="lt-LT"/>
        </w:rPr>
        <w:t>. Pakalnio, problema yra didelė</w:t>
      </w:r>
      <w:r w:rsidR="0093796D" w:rsidRPr="008C103A">
        <w:rPr>
          <w:lang w:val="lt-LT"/>
        </w:rPr>
        <w:t xml:space="preserve">, tačiau </w:t>
      </w:r>
      <w:r w:rsidR="00B919AA" w:rsidRPr="008C103A">
        <w:rPr>
          <w:lang w:val="lt-LT"/>
        </w:rPr>
        <w:t xml:space="preserve">vieno </w:t>
      </w:r>
      <w:r w:rsidR="0093796D" w:rsidRPr="008C103A">
        <w:rPr>
          <w:lang w:val="lt-LT"/>
        </w:rPr>
        <w:t>principo, kaip tai galima būtų įgyvendinti, nėra.</w:t>
      </w:r>
      <w:r w:rsidR="00B919AA" w:rsidRPr="008C103A">
        <w:rPr>
          <w:lang w:val="lt-LT"/>
        </w:rPr>
        <w:t xml:space="preserve"> </w:t>
      </w:r>
      <w:r w:rsidR="004F58F0" w:rsidRPr="008C103A">
        <w:rPr>
          <w:lang w:val="lt-LT"/>
        </w:rPr>
        <w:t>Pažymi, kad Savivaldybė atsakinga už gatvių ir viešų</w:t>
      </w:r>
      <w:r w:rsidR="008908EF" w:rsidRPr="008C103A">
        <w:rPr>
          <w:lang w:val="lt-LT"/>
        </w:rPr>
        <w:t xml:space="preserve">jų erdvių pritaikymą visiems visuomenės nariams, o </w:t>
      </w:r>
      <w:r w:rsidR="000A0B5E" w:rsidRPr="008C103A">
        <w:rPr>
          <w:lang w:val="lt-LT"/>
        </w:rPr>
        <w:t>statinių</w:t>
      </w:r>
      <w:r w:rsidR="002D6037" w:rsidRPr="008C103A">
        <w:rPr>
          <w:lang w:val="lt-LT"/>
        </w:rPr>
        <w:t xml:space="preserve"> prieinamumo užtikrinimas</w:t>
      </w:r>
      <w:r w:rsidR="0022288F" w:rsidRPr="008C103A">
        <w:rPr>
          <w:lang w:val="lt-LT"/>
        </w:rPr>
        <w:t xml:space="preserve"> </w:t>
      </w:r>
      <w:r w:rsidR="008908EF" w:rsidRPr="008C103A">
        <w:rPr>
          <w:lang w:val="lt-LT"/>
        </w:rPr>
        <w:t>yra savininko atsakomybėje. M. Pakalnis s</w:t>
      </w:r>
      <w:r w:rsidR="00B919AA" w:rsidRPr="008C103A">
        <w:rPr>
          <w:lang w:val="lt-LT"/>
        </w:rPr>
        <w:t>varsto</w:t>
      </w:r>
      <w:r w:rsidR="0093796D" w:rsidRPr="008C103A">
        <w:rPr>
          <w:lang w:val="lt-LT"/>
        </w:rPr>
        <w:t>, kaip Vilniaus miesto savivaldybė g</w:t>
      </w:r>
      <w:r w:rsidR="0022288F" w:rsidRPr="008C103A">
        <w:rPr>
          <w:lang w:val="lt-LT"/>
        </w:rPr>
        <w:t xml:space="preserve">alėtų prisidėti prie jos turimo nekilnojamojo </w:t>
      </w:r>
      <w:r w:rsidR="00915E1B" w:rsidRPr="008C103A">
        <w:rPr>
          <w:lang w:val="lt-LT"/>
        </w:rPr>
        <w:t>turto</w:t>
      </w:r>
      <w:r w:rsidR="007D01C3" w:rsidRPr="008C103A">
        <w:rPr>
          <w:lang w:val="lt-LT"/>
        </w:rPr>
        <w:t xml:space="preserve"> (nuomojamų</w:t>
      </w:r>
      <w:r w:rsidR="00BF7705" w:rsidRPr="008C103A">
        <w:rPr>
          <w:lang w:val="lt-LT"/>
        </w:rPr>
        <w:t xml:space="preserve"> patalpų)</w:t>
      </w:r>
      <w:r w:rsidR="00915E1B" w:rsidRPr="008C103A">
        <w:rPr>
          <w:lang w:val="lt-LT"/>
        </w:rPr>
        <w:t xml:space="preserve"> </w:t>
      </w:r>
      <w:r w:rsidR="00BF58CF" w:rsidRPr="008C103A">
        <w:rPr>
          <w:lang w:val="lt-LT"/>
        </w:rPr>
        <w:t>pritaikymo</w:t>
      </w:r>
      <w:r w:rsidR="0022288F" w:rsidRPr="008C103A">
        <w:rPr>
          <w:lang w:val="lt-LT"/>
        </w:rPr>
        <w:t xml:space="preserve"> neįgaliesiems.</w:t>
      </w:r>
    </w:p>
    <w:p w:rsidR="00E7441B" w:rsidRPr="008C103A" w:rsidRDefault="00E7441B" w:rsidP="00E7441B">
      <w:pPr>
        <w:shd w:val="clear" w:color="auto" w:fill="FFFFFF"/>
        <w:ind w:firstLine="709"/>
        <w:jc w:val="both"/>
        <w:rPr>
          <w:shd w:val="clear" w:color="auto" w:fill="FFFFFF"/>
          <w:lang w:val="lt-LT"/>
        </w:rPr>
      </w:pPr>
      <w:r w:rsidRPr="008C103A">
        <w:rPr>
          <w:lang w:val="lt-LT"/>
        </w:rPr>
        <w:t xml:space="preserve">Neįgaliųjų atstovė G. </w:t>
      </w:r>
      <w:proofErr w:type="spellStart"/>
      <w:r w:rsidRPr="008C103A">
        <w:rPr>
          <w:lang w:val="lt-LT"/>
        </w:rPr>
        <w:t>Paliušienė</w:t>
      </w:r>
      <w:proofErr w:type="spellEnd"/>
      <w:r w:rsidRPr="008C103A">
        <w:rPr>
          <w:lang w:val="lt-LT"/>
        </w:rPr>
        <w:t xml:space="preserve"> siūlo į </w:t>
      </w:r>
      <w:r w:rsidRPr="008C103A">
        <w:rPr>
          <w:shd w:val="clear" w:color="auto" w:fill="FFFFFF"/>
          <w:lang w:val="lt-LT"/>
        </w:rPr>
        <w:t>Vilniaus urbanistikos ir architektūros taisykles įtraukti</w:t>
      </w:r>
      <w:r w:rsidR="00B56A90">
        <w:rPr>
          <w:lang w:val="lt-LT"/>
        </w:rPr>
        <w:t xml:space="preserve"> </w:t>
      </w:r>
      <w:r w:rsidRPr="008C103A">
        <w:rPr>
          <w:shd w:val="clear" w:color="auto" w:fill="FFFFFF"/>
          <w:lang w:val="lt-LT"/>
        </w:rPr>
        <w:t>universalaus dizaino principus. Taip bus akcentuota, kad jie yra naudojami. M. Pakalnis</w:t>
      </w:r>
      <w:r w:rsidR="00B56A90">
        <w:rPr>
          <w:shd w:val="clear" w:color="auto" w:fill="FFFFFF"/>
          <w:lang w:val="lt-LT"/>
        </w:rPr>
        <w:t xml:space="preserve"> sutinka juos įtraukti ir</w:t>
      </w:r>
      <w:r w:rsidRPr="008C103A">
        <w:rPr>
          <w:shd w:val="clear" w:color="auto" w:fill="FFFFFF"/>
          <w:lang w:val="lt-LT"/>
        </w:rPr>
        <w:t xml:space="preserve"> paaiškina, kad į taisykles yra surašyta tai, kas nėra įrašyta teisės aktuose.</w:t>
      </w:r>
      <w:r w:rsidR="00065C43" w:rsidRPr="008C103A">
        <w:rPr>
          <w:shd w:val="clear" w:color="auto" w:fill="FFFFFF"/>
          <w:lang w:val="lt-LT"/>
        </w:rPr>
        <w:t xml:space="preserve"> Informuoja apie gatvių, pėsčiųjų, dviračių takų rengiamą standartą, kur </w:t>
      </w:r>
      <w:r w:rsidR="002C6468" w:rsidRPr="008C103A">
        <w:rPr>
          <w:shd w:val="clear" w:color="auto" w:fill="FFFFFF"/>
          <w:lang w:val="lt-LT"/>
        </w:rPr>
        <w:t>didelis dėmesys skiriamas universalaus dizaino principams.</w:t>
      </w:r>
    </w:p>
    <w:p w:rsidR="00915E1B" w:rsidRPr="008C103A" w:rsidRDefault="00E7441B" w:rsidP="00076B13">
      <w:pPr>
        <w:shd w:val="clear" w:color="auto" w:fill="FFFFFF"/>
        <w:ind w:firstLine="709"/>
        <w:jc w:val="both"/>
        <w:rPr>
          <w:shd w:val="clear" w:color="auto" w:fill="FFFFFF"/>
          <w:lang w:val="lt-LT"/>
        </w:rPr>
      </w:pPr>
      <w:r w:rsidRPr="008C103A">
        <w:rPr>
          <w:shd w:val="clear" w:color="auto" w:fill="FFFFFF"/>
          <w:lang w:val="lt-LT"/>
        </w:rPr>
        <w:t>Komisijos pirmininkė G. Žemaitaitytė pacituoja R. Šidlauskaitės keliamą klausimą ir prašo jį pakomentuoti – „Kalbate apie viešąsias erdves ir jų pritaikymą visiems, tačiau vaikų žaidimo aikštelėse vis dar naudojama skalda, kuri nėra patogi nei vaikams, nei asmenims/tėveliams su negalia, ar nėra planuojama keisti šią praktiką?“. M. Pakalnis</w:t>
      </w:r>
      <w:r w:rsidR="007D01C3" w:rsidRPr="008C103A">
        <w:rPr>
          <w:shd w:val="clear" w:color="auto" w:fill="FFFFFF"/>
          <w:lang w:val="lt-LT"/>
        </w:rPr>
        <w:t xml:space="preserve"> negali atsakyti, nes </w:t>
      </w:r>
      <w:r w:rsidR="00515E6E" w:rsidRPr="008C103A">
        <w:rPr>
          <w:shd w:val="clear" w:color="auto" w:fill="FFFFFF"/>
          <w:lang w:val="lt-LT"/>
        </w:rPr>
        <w:t>aikštelių įrengimas ir specifikacijos yra Miesto tvarkymo ir aplinkos apsaugos skyriaus kompetencijos klausimas</w:t>
      </w:r>
      <w:r w:rsidR="007D01C3" w:rsidRPr="008C103A">
        <w:rPr>
          <w:shd w:val="clear" w:color="auto" w:fill="FFFFFF"/>
          <w:lang w:val="lt-LT"/>
        </w:rPr>
        <w:t>.</w:t>
      </w:r>
      <w:r w:rsidRPr="008C103A">
        <w:rPr>
          <w:shd w:val="clear" w:color="auto" w:fill="FFFFFF"/>
          <w:lang w:val="lt-LT"/>
        </w:rPr>
        <w:t xml:space="preserve"> G. Žemaitaitytė atkreipia dėmesį, kad neįgaliesiems sukelia keblumų judėti</w:t>
      </w:r>
      <w:r w:rsidR="005B1CB2" w:rsidRPr="008C103A">
        <w:rPr>
          <w:shd w:val="clear" w:color="auto" w:fill="FFFFFF"/>
          <w:lang w:val="lt-LT"/>
        </w:rPr>
        <w:t>/eiti</w:t>
      </w:r>
      <w:r w:rsidRPr="008C103A">
        <w:rPr>
          <w:shd w:val="clear" w:color="auto" w:fill="FFFFFF"/>
          <w:lang w:val="lt-LT"/>
        </w:rPr>
        <w:t xml:space="preserve"> įrengiamos korinės automobilių parkavimo aikštelės. Teiraujasi, ar šios aikštelės pasiteisina miestui.</w:t>
      </w:r>
      <w:r w:rsidR="005B1CB2" w:rsidRPr="008C103A">
        <w:rPr>
          <w:shd w:val="clear" w:color="auto" w:fill="FFFFFF"/>
          <w:lang w:val="lt-LT"/>
        </w:rPr>
        <w:t xml:space="preserve"> M. Pakalnis</w:t>
      </w:r>
      <w:r w:rsidR="00F974E3" w:rsidRPr="008C103A">
        <w:rPr>
          <w:shd w:val="clear" w:color="auto" w:fill="FFFFFF"/>
          <w:lang w:val="lt-LT"/>
        </w:rPr>
        <w:t xml:space="preserve"> atsako į klausimą.</w:t>
      </w:r>
      <w:r w:rsidR="005B1CB2" w:rsidRPr="008C103A">
        <w:rPr>
          <w:shd w:val="clear" w:color="auto" w:fill="FFFFFF"/>
          <w:lang w:val="lt-LT"/>
        </w:rPr>
        <w:t xml:space="preserve"> </w:t>
      </w:r>
    </w:p>
    <w:p w:rsidR="00076B13" w:rsidRPr="008C103A" w:rsidRDefault="00CB2379" w:rsidP="00076B13">
      <w:pPr>
        <w:shd w:val="clear" w:color="auto" w:fill="FFFFFF"/>
        <w:ind w:firstLine="709"/>
        <w:jc w:val="both"/>
        <w:rPr>
          <w:lang w:val="lt-LT"/>
        </w:rPr>
      </w:pPr>
      <w:r w:rsidRPr="008C103A">
        <w:rPr>
          <w:lang w:val="lt-LT"/>
        </w:rPr>
        <w:t xml:space="preserve">NUSPRĘSTA. </w:t>
      </w:r>
      <w:r w:rsidR="00076B13" w:rsidRPr="008C103A">
        <w:rPr>
          <w:lang w:val="lt-LT"/>
        </w:rPr>
        <w:t>Siūlyti Vilniaus miesto urbanistikos ir architektūros taisykles papildyti universalaus dizaino principais.</w:t>
      </w:r>
    </w:p>
    <w:p w:rsidR="00076B13" w:rsidRPr="008C103A" w:rsidRDefault="00076B13" w:rsidP="00076B13">
      <w:pPr>
        <w:shd w:val="clear" w:color="auto" w:fill="FFFFFF"/>
        <w:ind w:firstLine="709"/>
        <w:jc w:val="both"/>
        <w:rPr>
          <w:lang w:val="lt-LT"/>
        </w:rPr>
      </w:pPr>
    </w:p>
    <w:p w:rsidR="00C43362" w:rsidRPr="008C103A" w:rsidRDefault="00076B13" w:rsidP="00C43362">
      <w:pPr>
        <w:shd w:val="clear" w:color="auto" w:fill="FFFFFF"/>
        <w:ind w:firstLine="709"/>
        <w:jc w:val="both"/>
        <w:rPr>
          <w:lang w:val="lt-LT"/>
        </w:rPr>
      </w:pPr>
      <w:r w:rsidRPr="008C103A">
        <w:rPr>
          <w:bCs/>
          <w:lang w:val="lt-LT"/>
        </w:rPr>
        <w:t xml:space="preserve">3. </w:t>
      </w:r>
      <w:r w:rsidRPr="008C103A">
        <w:rPr>
          <w:lang w:val="lt-LT"/>
        </w:rPr>
        <w:t>ŽMONIŲ SU NEGALIA IR JŲ ARTIMŲJŲ PSICHOSOCIALINĖ SVEIKATA COVID</w:t>
      </w:r>
      <w:r w:rsidR="003A62AB" w:rsidRPr="008C103A">
        <w:rPr>
          <w:lang w:val="lt-LT"/>
        </w:rPr>
        <w:t>-</w:t>
      </w:r>
      <w:r w:rsidRPr="008C103A">
        <w:rPr>
          <w:lang w:val="lt-LT"/>
        </w:rPr>
        <w:t>19 KARANTINO METU.</w:t>
      </w:r>
    </w:p>
    <w:p w:rsidR="00B344FA" w:rsidRDefault="001B1CBC" w:rsidP="00C43362">
      <w:pPr>
        <w:shd w:val="clear" w:color="auto" w:fill="FFFFFF"/>
        <w:ind w:firstLine="709"/>
        <w:jc w:val="both"/>
        <w:rPr>
          <w:spacing w:val="2"/>
          <w:lang w:val="lt-LT"/>
        </w:rPr>
      </w:pPr>
      <w:r w:rsidRPr="008C103A">
        <w:rPr>
          <w:lang w:val="lt-LT"/>
        </w:rPr>
        <w:t xml:space="preserve">Sveikatos apsaugos skyriaus </w:t>
      </w:r>
      <w:r w:rsidR="00FF7A03" w:rsidRPr="008C103A">
        <w:rPr>
          <w:lang w:val="lt-LT"/>
        </w:rPr>
        <w:t>vyr. specialistė J. Juknevičienė pasidalina skaidrėmis</w:t>
      </w:r>
      <w:r w:rsidR="003A62AB" w:rsidRPr="008C103A">
        <w:rPr>
          <w:lang w:val="lt-LT"/>
        </w:rPr>
        <w:t xml:space="preserve"> ir i</w:t>
      </w:r>
      <w:r w:rsidR="00FF7A03" w:rsidRPr="008C103A">
        <w:rPr>
          <w:lang w:val="lt-LT"/>
        </w:rPr>
        <w:t xml:space="preserve">nformuoja, </w:t>
      </w:r>
      <w:r w:rsidR="003A62AB" w:rsidRPr="008C103A">
        <w:rPr>
          <w:lang w:val="lt-LT"/>
        </w:rPr>
        <w:t xml:space="preserve">kokios paslaugos </w:t>
      </w:r>
      <w:proofErr w:type="spellStart"/>
      <w:r w:rsidR="003A62AB" w:rsidRPr="008C103A">
        <w:rPr>
          <w:lang w:val="lt-LT"/>
        </w:rPr>
        <w:t>Covid-19</w:t>
      </w:r>
      <w:proofErr w:type="spellEnd"/>
      <w:r w:rsidR="003A62AB" w:rsidRPr="008C103A">
        <w:rPr>
          <w:lang w:val="lt-LT"/>
        </w:rPr>
        <w:t xml:space="preserve"> karantino metu yra teikiamos </w:t>
      </w:r>
      <w:r w:rsidR="00C56B75">
        <w:rPr>
          <w:lang w:val="lt-LT"/>
        </w:rPr>
        <w:t xml:space="preserve">Savivaldybės </w:t>
      </w:r>
      <w:r w:rsidR="003A62AB" w:rsidRPr="008C103A">
        <w:rPr>
          <w:lang w:val="lt-LT"/>
        </w:rPr>
        <w:t xml:space="preserve">sveikatos priežiūros įstaigose: </w:t>
      </w:r>
      <w:r w:rsidR="003A62AB" w:rsidRPr="008C103A">
        <w:rPr>
          <w:spacing w:val="2"/>
          <w:shd w:val="clear" w:color="auto" w:fill="FFFFFF"/>
          <w:lang w:val="lt-LT"/>
        </w:rPr>
        <w:t xml:space="preserve">kontaktiniu būdu teikiamos </w:t>
      </w:r>
      <w:proofErr w:type="spellStart"/>
      <w:r w:rsidR="003A62AB" w:rsidRPr="008C103A">
        <w:rPr>
          <w:spacing w:val="2"/>
          <w:lang w:val="lt-LT"/>
        </w:rPr>
        <w:t>odontologo</w:t>
      </w:r>
      <w:proofErr w:type="spellEnd"/>
      <w:r w:rsidR="003A62AB" w:rsidRPr="008C103A">
        <w:rPr>
          <w:spacing w:val="2"/>
          <w:lang w:val="lt-LT"/>
        </w:rPr>
        <w:t>, nėščiųjų, gimdyvių ir naujagimių sveikatos priežiūros paslaugos, vaikų ir suaugusių skiepijimo paslaugos, įsidarbinančių asmenų profilaktinio sveikatos patikrinimo paslaugos, taip pat psichologinės pagalbos ar psichoterapijos paslaugos.</w:t>
      </w:r>
      <w:r w:rsidR="00C43362" w:rsidRPr="008C103A">
        <w:rPr>
          <w:spacing w:val="2"/>
          <w:lang w:val="lt-LT"/>
        </w:rPr>
        <w:t xml:space="preserve"> Pažymi, kad </w:t>
      </w:r>
      <w:r w:rsidR="00DE1DA0" w:rsidRPr="008C103A">
        <w:rPr>
          <w:bCs/>
          <w:spacing w:val="2"/>
          <w:lang w:val="lt-LT"/>
        </w:rPr>
        <w:t>Psichikos sveikatos centų veikla nesustabdyta.</w:t>
      </w:r>
      <w:r w:rsidR="00DE1DA0" w:rsidRPr="008C103A">
        <w:rPr>
          <w:b/>
          <w:bCs/>
          <w:spacing w:val="2"/>
          <w:lang w:val="lt-LT"/>
        </w:rPr>
        <w:t xml:space="preserve"> </w:t>
      </w:r>
      <w:r w:rsidR="00DE1DA0" w:rsidRPr="008C103A">
        <w:rPr>
          <w:spacing w:val="2"/>
          <w:lang w:val="lt-LT"/>
        </w:rPr>
        <w:t xml:space="preserve">Gyventojai, patiriantys </w:t>
      </w:r>
      <w:proofErr w:type="spellStart"/>
      <w:r w:rsidR="00DE1DA0" w:rsidRPr="008C103A">
        <w:rPr>
          <w:spacing w:val="2"/>
          <w:lang w:val="lt-LT"/>
        </w:rPr>
        <w:t>koronaviruso</w:t>
      </w:r>
      <w:proofErr w:type="spellEnd"/>
      <w:r w:rsidR="00DE1DA0" w:rsidRPr="008C103A">
        <w:rPr>
          <w:spacing w:val="2"/>
          <w:lang w:val="lt-LT"/>
        </w:rPr>
        <w:t xml:space="preserve"> pandemijos sukeltą stresą, nerimą bei išgyvenantys kitas sudėtingas gyvenimiškas</w:t>
      </w:r>
      <w:r w:rsidR="00C56B75">
        <w:rPr>
          <w:spacing w:val="2"/>
          <w:lang w:val="lt-LT"/>
        </w:rPr>
        <w:t xml:space="preserve"> situacijas gali kreiptis į </w:t>
      </w:r>
      <w:r w:rsidR="00DE1DA0" w:rsidRPr="008C103A">
        <w:rPr>
          <w:bCs/>
          <w:spacing w:val="2"/>
          <w:lang w:val="lt-LT"/>
        </w:rPr>
        <w:t>psichikos sveikatos centrus</w:t>
      </w:r>
      <w:r w:rsidR="00DE1DA0" w:rsidRPr="008C103A">
        <w:rPr>
          <w:spacing w:val="2"/>
          <w:lang w:val="lt-LT"/>
        </w:rPr>
        <w:t>,</w:t>
      </w:r>
      <w:r w:rsidR="00C56B75">
        <w:rPr>
          <w:spacing w:val="2"/>
          <w:lang w:val="lt-LT"/>
        </w:rPr>
        <w:t xml:space="preserve"> prie kurių yra prisiregistravę </w:t>
      </w:r>
      <w:r w:rsidR="00DE1DA0" w:rsidRPr="008C103A">
        <w:rPr>
          <w:spacing w:val="2"/>
          <w:lang w:val="lt-LT"/>
        </w:rPr>
        <w:t>arba priregistruoti šeimos gydytojo paslaugas teikiančios asmens sveikatos priežiūros įstaigos. Šiuose centruose paslaugas teikia specialistų komanda, kurią sudaro gydytojas psichiatras, vaikų ir paauglių psichiatras, psichikos sveikatos slaugytojas, socialinis darbuotoj</w:t>
      </w:r>
      <w:r w:rsidR="00C43362" w:rsidRPr="008C103A">
        <w:rPr>
          <w:spacing w:val="2"/>
          <w:lang w:val="lt-LT"/>
        </w:rPr>
        <w:t>as ir medicinos psichologas. K</w:t>
      </w:r>
      <w:r w:rsidR="00DE1DA0" w:rsidRPr="008C103A">
        <w:rPr>
          <w:spacing w:val="2"/>
          <w:lang w:val="lt-LT"/>
        </w:rPr>
        <w:t>reipiantis į Psichikos sveikatos centrą, gydytojo siuntimas nereikalingas. Paslaugas galima gauti ir nuotoliniu būdu</w:t>
      </w:r>
      <w:r w:rsidR="00C43362" w:rsidRPr="008C103A">
        <w:rPr>
          <w:spacing w:val="2"/>
          <w:lang w:val="lt-LT"/>
        </w:rPr>
        <w:t>. Vasaros g. 5, Vilniuje, esantis Psichikos sveikatos centras teikia dienos stacionaro ir ambulatorinės psichosocialinės reabilitacijos paslaugas.</w:t>
      </w:r>
      <w:r w:rsidR="003064FC" w:rsidRPr="008C103A">
        <w:rPr>
          <w:spacing w:val="2"/>
          <w:lang w:val="lt-LT"/>
        </w:rPr>
        <w:t xml:space="preserve"> Respublikinės Vilniaus psichiatrijos ligoninės psichologai konsultuota el. laiškais ir telefonu. Dirba mobilios psichologinių krizių komandos, kurios gali atvykti į įvykio vietą ar teikti nuotolinę pagalbą, nutikus reikšmingoms psichologinėms krizėms (įvykus netektims, nelaimingiems atsitikimams, avarijoms, savižudybėms ir kt.). </w:t>
      </w:r>
      <w:r w:rsidR="008C103A" w:rsidRPr="008C103A">
        <w:rPr>
          <w:spacing w:val="2"/>
          <w:lang w:val="lt-LT"/>
        </w:rPr>
        <w:t>V</w:t>
      </w:r>
      <w:r w:rsidR="003064FC" w:rsidRPr="008C103A">
        <w:rPr>
          <w:spacing w:val="2"/>
          <w:lang w:val="lt-LT"/>
        </w:rPr>
        <w:t>isoje Lietuvoje</w:t>
      </w:r>
      <w:r w:rsidR="008C103A" w:rsidRPr="008C103A">
        <w:rPr>
          <w:spacing w:val="2"/>
          <w:lang w:val="lt-LT"/>
        </w:rPr>
        <w:t xml:space="preserve"> dirba</w:t>
      </w:r>
      <w:r w:rsidR="003064FC" w:rsidRPr="008C103A">
        <w:rPr>
          <w:spacing w:val="2"/>
          <w:lang w:val="lt-LT"/>
        </w:rPr>
        <w:t xml:space="preserve"> </w:t>
      </w:r>
      <w:r w:rsidR="008C103A" w:rsidRPr="008C103A">
        <w:rPr>
          <w:spacing w:val="2"/>
          <w:lang w:val="lt-LT"/>
        </w:rPr>
        <w:t>Specializuotos kompleksinės pagalbos centrai</w:t>
      </w:r>
      <w:r w:rsidR="008C103A">
        <w:rPr>
          <w:spacing w:val="2"/>
          <w:lang w:val="lt-LT"/>
        </w:rPr>
        <w:t xml:space="preserve">, kurie </w:t>
      </w:r>
      <w:r w:rsidR="003064FC" w:rsidRPr="008C103A">
        <w:rPr>
          <w:spacing w:val="2"/>
          <w:lang w:val="lt-LT"/>
        </w:rPr>
        <w:t xml:space="preserve">teikia psichologinę, teisinę ir konsultacinę pagalbą </w:t>
      </w:r>
      <w:r w:rsidR="003064FC" w:rsidRPr="008C103A">
        <w:rPr>
          <w:bCs/>
          <w:spacing w:val="2"/>
          <w:lang w:val="lt-LT"/>
        </w:rPr>
        <w:t xml:space="preserve">smurto artimoje aplinkoje </w:t>
      </w:r>
      <w:r w:rsidR="003064FC" w:rsidRPr="008C103A">
        <w:rPr>
          <w:spacing w:val="2"/>
          <w:lang w:val="lt-LT"/>
        </w:rPr>
        <w:t>aukom</w:t>
      </w:r>
      <w:r w:rsidR="008C103A" w:rsidRPr="008C103A">
        <w:rPr>
          <w:spacing w:val="2"/>
          <w:lang w:val="lt-LT"/>
        </w:rPr>
        <w:t>s</w:t>
      </w:r>
      <w:r w:rsidR="003064FC" w:rsidRPr="008C103A">
        <w:rPr>
          <w:spacing w:val="2"/>
          <w:lang w:val="lt-LT"/>
        </w:rPr>
        <w:t>.</w:t>
      </w:r>
      <w:r w:rsidR="00C56B75">
        <w:rPr>
          <w:spacing w:val="2"/>
          <w:lang w:val="lt-LT"/>
        </w:rPr>
        <w:t xml:space="preserve"> </w:t>
      </w:r>
      <w:r w:rsidR="008C103A">
        <w:rPr>
          <w:spacing w:val="2"/>
          <w:lang w:val="lt-LT"/>
        </w:rPr>
        <w:t xml:space="preserve">J. </w:t>
      </w:r>
      <w:r w:rsidR="003064FC" w:rsidRPr="008C103A">
        <w:rPr>
          <w:spacing w:val="2"/>
          <w:lang w:val="lt-LT"/>
        </w:rPr>
        <w:t>Juknevičienė pateikia kontaktus, kuriais gyventojai karantino metu gali kreiptis dėl emocinės pagalbos.</w:t>
      </w:r>
      <w:r w:rsidR="008C103A">
        <w:rPr>
          <w:spacing w:val="2"/>
          <w:lang w:val="lt-LT"/>
        </w:rPr>
        <w:t xml:space="preserve"> </w:t>
      </w:r>
      <w:r w:rsidR="00717E6D">
        <w:rPr>
          <w:spacing w:val="2"/>
          <w:lang w:val="lt-LT"/>
        </w:rPr>
        <w:t xml:space="preserve">Taip pat informuoja apie Vilniaus miesto savivaldybės visuomenės sveikatos </w:t>
      </w:r>
      <w:r w:rsidR="00717E6D">
        <w:rPr>
          <w:spacing w:val="2"/>
          <w:lang w:val="lt-LT"/>
        </w:rPr>
        <w:lastRenderedPageBreak/>
        <w:t xml:space="preserve">biuro (toliau – VVSB) 2020 m. vykdytas ir 2021 m. </w:t>
      </w:r>
      <w:r w:rsidR="00007A72">
        <w:rPr>
          <w:spacing w:val="2"/>
          <w:lang w:val="lt-LT"/>
        </w:rPr>
        <w:t>pradėtas vykdyti</w:t>
      </w:r>
      <w:r w:rsidR="00717E6D">
        <w:rPr>
          <w:spacing w:val="2"/>
          <w:lang w:val="lt-LT"/>
        </w:rPr>
        <w:t xml:space="preserve"> </w:t>
      </w:r>
      <w:r w:rsidR="00EF2252">
        <w:rPr>
          <w:spacing w:val="2"/>
          <w:lang w:val="lt-LT"/>
        </w:rPr>
        <w:t>psichologinės pagalbos ir psichikos sveikatos stiprinimo programas</w:t>
      </w:r>
      <w:r w:rsidR="00717E6D">
        <w:rPr>
          <w:spacing w:val="2"/>
          <w:lang w:val="lt-LT"/>
        </w:rPr>
        <w:t>, skirtas visuomenės sveikatos gerinimui.</w:t>
      </w:r>
    </w:p>
    <w:p w:rsidR="00E32FA5" w:rsidRPr="008C103A" w:rsidRDefault="00895E59" w:rsidP="00770212">
      <w:pPr>
        <w:shd w:val="clear" w:color="auto" w:fill="FFFFFF"/>
        <w:ind w:firstLine="709"/>
        <w:jc w:val="both"/>
        <w:rPr>
          <w:lang w:val="lt-LT"/>
        </w:rPr>
      </w:pPr>
      <w:r>
        <w:rPr>
          <w:spacing w:val="2"/>
          <w:lang w:val="lt-LT"/>
        </w:rPr>
        <w:t xml:space="preserve">Komisijos pirmininkė </w:t>
      </w:r>
      <w:r w:rsidR="00B344FA">
        <w:rPr>
          <w:spacing w:val="2"/>
          <w:lang w:val="lt-LT"/>
        </w:rPr>
        <w:t xml:space="preserve">G. Žemaitaitytė prašo atsakyti į G. </w:t>
      </w:r>
      <w:proofErr w:type="spellStart"/>
      <w:r w:rsidR="00B344FA">
        <w:rPr>
          <w:spacing w:val="2"/>
          <w:lang w:val="lt-LT"/>
        </w:rPr>
        <w:t>Paliušienės</w:t>
      </w:r>
      <w:proofErr w:type="spellEnd"/>
      <w:r w:rsidR="00B344FA">
        <w:rPr>
          <w:spacing w:val="2"/>
          <w:lang w:val="lt-LT"/>
        </w:rPr>
        <w:t xml:space="preserve"> klausimą, koks skaičius neįgaliųjų gavo pagalbos per VVSB programas. J. </w:t>
      </w:r>
      <w:r w:rsidR="00CF23FF">
        <w:rPr>
          <w:spacing w:val="2"/>
          <w:lang w:val="lt-LT"/>
        </w:rPr>
        <w:t>Juknevičienė</w:t>
      </w:r>
      <w:r w:rsidR="00B344FA">
        <w:rPr>
          <w:spacing w:val="2"/>
          <w:lang w:val="lt-LT"/>
        </w:rPr>
        <w:t xml:space="preserve"> sako, jog tokia statistika nėra vedama</w:t>
      </w:r>
      <w:r>
        <w:rPr>
          <w:spacing w:val="2"/>
          <w:lang w:val="lt-LT"/>
        </w:rPr>
        <w:t>. Komisijos pirmininkė</w:t>
      </w:r>
      <w:r w:rsidR="00102D04">
        <w:rPr>
          <w:spacing w:val="2"/>
          <w:lang w:val="lt-LT"/>
        </w:rPr>
        <w:t xml:space="preserve"> atkreipia dėmesį, kad neįgalieji pasigenda</w:t>
      </w:r>
      <w:r>
        <w:rPr>
          <w:spacing w:val="2"/>
          <w:lang w:val="lt-LT"/>
        </w:rPr>
        <w:t xml:space="preserve"> </w:t>
      </w:r>
      <w:proofErr w:type="spellStart"/>
      <w:r>
        <w:rPr>
          <w:spacing w:val="2"/>
          <w:lang w:val="lt-LT"/>
        </w:rPr>
        <w:t>webinarų</w:t>
      </w:r>
      <w:proofErr w:type="spellEnd"/>
      <w:r>
        <w:rPr>
          <w:spacing w:val="2"/>
          <w:lang w:val="lt-LT"/>
        </w:rPr>
        <w:t>, internetinių užsiėmimų.</w:t>
      </w:r>
      <w:r w:rsidR="00134BC9">
        <w:rPr>
          <w:spacing w:val="2"/>
          <w:lang w:val="lt-LT"/>
        </w:rPr>
        <w:t xml:space="preserve"> B. </w:t>
      </w:r>
      <w:proofErr w:type="spellStart"/>
      <w:r w:rsidR="00134BC9">
        <w:rPr>
          <w:spacing w:val="2"/>
          <w:lang w:val="lt-LT"/>
        </w:rPr>
        <w:t>Guobė</w:t>
      </w:r>
      <w:proofErr w:type="spellEnd"/>
      <w:r w:rsidR="00134BC9">
        <w:rPr>
          <w:spacing w:val="2"/>
          <w:lang w:val="lt-LT"/>
        </w:rPr>
        <w:t xml:space="preserve"> teiraujasi, kaip yra viešinama informacija apie teikiamas paslaugas </w:t>
      </w:r>
      <w:proofErr w:type="spellStart"/>
      <w:r w:rsidR="00134BC9">
        <w:rPr>
          <w:spacing w:val="2"/>
          <w:lang w:val="lt-LT"/>
        </w:rPr>
        <w:t>Covid-19</w:t>
      </w:r>
      <w:proofErr w:type="spellEnd"/>
      <w:r w:rsidR="00134BC9">
        <w:rPr>
          <w:spacing w:val="2"/>
          <w:lang w:val="lt-LT"/>
        </w:rPr>
        <w:t xml:space="preserve"> karantino metu. J. Juknevičienė sako, kad</w:t>
      </w:r>
      <w:r w:rsidR="00CF23FF">
        <w:rPr>
          <w:spacing w:val="2"/>
          <w:lang w:val="lt-LT"/>
        </w:rPr>
        <w:t xml:space="preserve"> Vilniaus miesto savivaldybės sveikatos priežiūros įstaigos informaciją skleidžia </w:t>
      </w:r>
      <w:proofErr w:type="spellStart"/>
      <w:r w:rsidR="00CF23FF">
        <w:rPr>
          <w:spacing w:val="2"/>
          <w:lang w:val="lt-LT"/>
        </w:rPr>
        <w:t>vilnius.lt</w:t>
      </w:r>
      <w:proofErr w:type="spellEnd"/>
      <w:r w:rsidR="00CF23FF">
        <w:rPr>
          <w:spacing w:val="2"/>
          <w:lang w:val="lt-LT"/>
        </w:rPr>
        <w:t xml:space="preserve"> puslapyje, </w:t>
      </w:r>
      <w:proofErr w:type="spellStart"/>
      <w:r w:rsidR="00CF23FF">
        <w:rPr>
          <w:spacing w:val="2"/>
          <w:lang w:val="lt-LT"/>
        </w:rPr>
        <w:t>Facebook</w:t>
      </w:r>
      <w:proofErr w:type="spellEnd"/>
      <w:r w:rsidR="00CF23FF">
        <w:rPr>
          <w:spacing w:val="2"/>
          <w:lang w:val="lt-LT"/>
        </w:rPr>
        <w:t xml:space="preserve"> platformoje, savo </w:t>
      </w:r>
      <w:r w:rsidR="00885F44">
        <w:rPr>
          <w:spacing w:val="2"/>
          <w:lang w:val="lt-LT"/>
        </w:rPr>
        <w:t xml:space="preserve">interneto </w:t>
      </w:r>
      <w:r w:rsidR="00CF23FF">
        <w:rPr>
          <w:spacing w:val="2"/>
          <w:lang w:val="lt-LT"/>
        </w:rPr>
        <w:t xml:space="preserve">tinklalapiuose. </w:t>
      </w:r>
      <w:r w:rsidR="00C56B75">
        <w:rPr>
          <w:spacing w:val="2"/>
          <w:lang w:val="lt-LT"/>
        </w:rPr>
        <w:t xml:space="preserve">Sveikatos apsaugos skyriaus vedėja </w:t>
      </w:r>
      <w:r w:rsidR="00CF23FF">
        <w:rPr>
          <w:spacing w:val="2"/>
          <w:lang w:val="lt-LT"/>
        </w:rPr>
        <w:t>V. Turauskytė papildo</w:t>
      </w:r>
      <w:r w:rsidR="00C56B75">
        <w:rPr>
          <w:spacing w:val="2"/>
          <w:lang w:val="lt-LT"/>
        </w:rPr>
        <w:t xml:space="preserve">                         </w:t>
      </w:r>
      <w:r w:rsidR="00CF23FF">
        <w:rPr>
          <w:spacing w:val="2"/>
          <w:lang w:val="lt-LT"/>
        </w:rPr>
        <w:t xml:space="preserve"> J. Juknevičienę ir informuoja, kad apie VVSB veiklas yra transliuojama </w:t>
      </w:r>
      <w:proofErr w:type="spellStart"/>
      <w:r w:rsidR="00CF23FF">
        <w:rPr>
          <w:spacing w:val="2"/>
          <w:lang w:val="lt-LT"/>
        </w:rPr>
        <w:t>media</w:t>
      </w:r>
      <w:proofErr w:type="spellEnd"/>
      <w:r w:rsidR="00CF23FF">
        <w:rPr>
          <w:spacing w:val="2"/>
          <w:lang w:val="lt-LT"/>
        </w:rPr>
        <w:t xml:space="preserve"> ekranuose, per televiziją.</w:t>
      </w:r>
      <w:r w:rsidR="00631150">
        <w:rPr>
          <w:spacing w:val="2"/>
          <w:lang w:val="lt-LT"/>
        </w:rPr>
        <w:t xml:space="preserve"> G. </w:t>
      </w:r>
      <w:proofErr w:type="spellStart"/>
      <w:r w:rsidR="00631150">
        <w:rPr>
          <w:spacing w:val="2"/>
          <w:lang w:val="lt-LT"/>
        </w:rPr>
        <w:t>Žemaitaitytės</w:t>
      </w:r>
      <w:proofErr w:type="spellEnd"/>
      <w:r w:rsidR="00631150">
        <w:rPr>
          <w:spacing w:val="2"/>
          <w:lang w:val="lt-LT"/>
        </w:rPr>
        <w:t xml:space="preserve"> nuomone, </w:t>
      </w:r>
      <w:r w:rsidR="008E57C9">
        <w:rPr>
          <w:spacing w:val="2"/>
          <w:lang w:val="lt-LT"/>
        </w:rPr>
        <w:t>pravartu</w:t>
      </w:r>
      <w:r w:rsidR="00631150">
        <w:rPr>
          <w:spacing w:val="2"/>
          <w:lang w:val="lt-LT"/>
        </w:rPr>
        <w:t xml:space="preserve"> būtų visą informaciją skelbti</w:t>
      </w:r>
      <w:r w:rsidR="006D2DBC">
        <w:rPr>
          <w:spacing w:val="2"/>
          <w:lang w:val="lt-LT"/>
        </w:rPr>
        <w:t xml:space="preserve"> per neįgaliųjų organizacijų tinklus.</w:t>
      </w:r>
      <w:r w:rsidR="008E57C9">
        <w:rPr>
          <w:spacing w:val="2"/>
          <w:lang w:val="lt-LT"/>
        </w:rPr>
        <w:t xml:space="preserve"> Posėdžio dalyviai diskutuoja</w:t>
      </w:r>
      <w:r w:rsidR="0069284E">
        <w:rPr>
          <w:spacing w:val="2"/>
          <w:lang w:val="lt-LT"/>
        </w:rPr>
        <w:t xml:space="preserve"> ir svarsto</w:t>
      </w:r>
      <w:r w:rsidR="0049100F">
        <w:rPr>
          <w:spacing w:val="2"/>
          <w:lang w:val="lt-LT"/>
        </w:rPr>
        <w:t>, kokiais būdais ir kanalais</w:t>
      </w:r>
      <w:r w:rsidR="008E57C9">
        <w:rPr>
          <w:spacing w:val="2"/>
          <w:lang w:val="lt-LT"/>
        </w:rPr>
        <w:t xml:space="preserve"> galėtų būti skleidžiama informacija neįgaliesiems</w:t>
      </w:r>
      <w:r w:rsidR="00107C85">
        <w:rPr>
          <w:spacing w:val="2"/>
          <w:lang w:val="lt-LT"/>
        </w:rPr>
        <w:t>, nepažeidžiant asmens duomenų saugumo</w:t>
      </w:r>
      <w:r w:rsidR="008E57C9">
        <w:rPr>
          <w:spacing w:val="2"/>
          <w:lang w:val="lt-LT"/>
        </w:rPr>
        <w:t xml:space="preserve"> (SMS žinute, </w:t>
      </w:r>
      <w:r w:rsidR="00BF1DE1">
        <w:rPr>
          <w:spacing w:val="2"/>
          <w:lang w:val="lt-LT"/>
        </w:rPr>
        <w:t xml:space="preserve">elektroniniu paštu, </w:t>
      </w:r>
      <w:r w:rsidR="008E57C9">
        <w:rPr>
          <w:spacing w:val="2"/>
          <w:lang w:val="lt-LT"/>
        </w:rPr>
        <w:t>per lankomosios</w:t>
      </w:r>
      <w:r w:rsidR="0069284E">
        <w:rPr>
          <w:spacing w:val="2"/>
          <w:lang w:val="lt-LT"/>
        </w:rPr>
        <w:t xml:space="preserve"> priežiūros darbuotojus</w:t>
      </w:r>
      <w:r w:rsidR="0049100F">
        <w:rPr>
          <w:spacing w:val="2"/>
          <w:lang w:val="lt-LT"/>
        </w:rPr>
        <w:t xml:space="preserve"> ir pan.).</w:t>
      </w:r>
      <w:r w:rsidR="009E32B9">
        <w:rPr>
          <w:spacing w:val="2"/>
          <w:lang w:val="lt-LT"/>
        </w:rPr>
        <w:t xml:space="preserve"> Pasisako neįgaliųjų atstovė </w:t>
      </w:r>
      <w:r w:rsidR="008466E9">
        <w:rPr>
          <w:spacing w:val="2"/>
          <w:lang w:val="lt-LT"/>
        </w:rPr>
        <w:t xml:space="preserve">                        </w:t>
      </w:r>
      <w:r w:rsidR="009E32B9">
        <w:rPr>
          <w:spacing w:val="2"/>
          <w:lang w:val="lt-LT"/>
        </w:rPr>
        <w:t xml:space="preserve">G. </w:t>
      </w:r>
      <w:proofErr w:type="spellStart"/>
      <w:r w:rsidR="009E32B9">
        <w:rPr>
          <w:spacing w:val="2"/>
          <w:lang w:val="lt-LT"/>
        </w:rPr>
        <w:t>Paliušienė</w:t>
      </w:r>
      <w:proofErr w:type="spellEnd"/>
      <w:r w:rsidR="009E32B9">
        <w:rPr>
          <w:spacing w:val="2"/>
          <w:lang w:val="lt-LT"/>
        </w:rPr>
        <w:t xml:space="preserve">. Informuoja, kad </w:t>
      </w:r>
      <w:r w:rsidR="00690AEB">
        <w:rPr>
          <w:spacing w:val="2"/>
          <w:lang w:val="lt-LT"/>
        </w:rPr>
        <w:t xml:space="preserve">organizuojant </w:t>
      </w:r>
      <w:proofErr w:type="spellStart"/>
      <w:r w:rsidR="00690AEB">
        <w:rPr>
          <w:spacing w:val="2"/>
          <w:lang w:val="lt-LT"/>
        </w:rPr>
        <w:t>webinarus</w:t>
      </w:r>
      <w:proofErr w:type="spellEnd"/>
      <w:r w:rsidR="00690AEB">
        <w:rPr>
          <w:spacing w:val="2"/>
          <w:lang w:val="lt-LT"/>
        </w:rPr>
        <w:t xml:space="preserve">, </w:t>
      </w:r>
      <w:r w:rsidR="009E32B9">
        <w:rPr>
          <w:spacing w:val="2"/>
          <w:lang w:val="lt-LT"/>
        </w:rPr>
        <w:t>viena iš pagrindinių problemų buvo, kaip paviešinti informaciją</w:t>
      </w:r>
      <w:r w:rsidR="00690AEB">
        <w:rPr>
          <w:spacing w:val="2"/>
          <w:lang w:val="lt-LT"/>
        </w:rPr>
        <w:t xml:space="preserve">, kad galėtų </w:t>
      </w:r>
      <w:r w:rsidR="005043FE">
        <w:rPr>
          <w:spacing w:val="2"/>
          <w:lang w:val="lt-LT"/>
        </w:rPr>
        <w:t xml:space="preserve">žmonės </w:t>
      </w:r>
      <w:r w:rsidR="00690AEB">
        <w:rPr>
          <w:spacing w:val="2"/>
          <w:lang w:val="lt-LT"/>
        </w:rPr>
        <w:t>prisijungti.</w:t>
      </w:r>
      <w:r w:rsidR="005043FE">
        <w:rPr>
          <w:spacing w:val="2"/>
          <w:lang w:val="lt-LT"/>
        </w:rPr>
        <w:t xml:space="preserve"> Jos nuomone, </w:t>
      </w:r>
      <w:r w:rsidR="00A5752A">
        <w:rPr>
          <w:spacing w:val="2"/>
          <w:lang w:val="lt-LT"/>
        </w:rPr>
        <w:t xml:space="preserve">visa aktuali </w:t>
      </w:r>
      <w:r w:rsidR="005043FE">
        <w:rPr>
          <w:spacing w:val="2"/>
          <w:lang w:val="lt-LT"/>
        </w:rPr>
        <w:t xml:space="preserve">informacija apie rengiamus </w:t>
      </w:r>
      <w:proofErr w:type="spellStart"/>
      <w:r w:rsidR="005043FE">
        <w:rPr>
          <w:spacing w:val="2"/>
          <w:lang w:val="lt-LT"/>
        </w:rPr>
        <w:t>webinar</w:t>
      </w:r>
      <w:r w:rsidR="00A5752A">
        <w:rPr>
          <w:spacing w:val="2"/>
          <w:lang w:val="lt-LT"/>
        </w:rPr>
        <w:t>us</w:t>
      </w:r>
      <w:proofErr w:type="spellEnd"/>
      <w:r w:rsidR="00A5752A">
        <w:rPr>
          <w:spacing w:val="2"/>
          <w:lang w:val="lt-LT"/>
        </w:rPr>
        <w:t xml:space="preserve"> ir pan., turėtų</w:t>
      </w:r>
      <w:r w:rsidR="005043FE">
        <w:rPr>
          <w:spacing w:val="2"/>
          <w:lang w:val="lt-LT"/>
        </w:rPr>
        <w:t xml:space="preserve"> būti </w:t>
      </w:r>
      <w:r w:rsidR="00A5752A">
        <w:rPr>
          <w:spacing w:val="2"/>
          <w:lang w:val="lt-LT"/>
        </w:rPr>
        <w:t xml:space="preserve">skelbiama vienoje </w:t>
      </w:r>
      <w:r w:rsidR="00617772">
        <w:rPr>
          <w:spacing w:val="2"/>
          <w:lang w:val="lt-LT"/>
        </w:rPr>
        <w:t>vietoje</w:t>
      </w:r>
      <w:r w:rsidR="00A5752A">
        <w:rPr>
          <w:spacing w:val="2"/>
          <w:lang w:val="lt-LT"/>
        </w:rPr>
        <w:t>, kas būtų patogu ir visuomenei, ir organizatoriams.</w:t>
      </w:r>
      <w:r w:rsidR="009F728B">
        <w:rPr>
          <w:spacing w:val="2"/>
          <w:lang w:val="lt-LT"/>
        </w:rPr>
        <w:t xml:space="preserve"> D. Narbut </w:t>
      </w:r>
      <w:r w:rsidR="005D3845">
        <w:rPr>
          <w:spacing w:val="2"/>
          <w:lang w:val="lt-LT"/>
        </w:rPr>
        <w:t>mano, kad visa informacija galėtų būti pateikiama Vilniaus miesto savivaldybės tinklalapio rubrikoje</w:t>
      </w:r>
      <w:r w:rsidR="009F728B">
        <w:rPr>
          <w:spacing w:val="2"/>
          <w:lang w:val="lt-LT"/>
        </w:rPr>
        <w:t xml:space="preserve"> „Vilnius – visiems be išimčių“</w:t>
      </w:r>
      <w:r w:rsidR="005D3845">
        <w:rPr>
          <w:spacing w:val="2"/>
          <w:lang w:val="lt-LT"/>
        </w:rPr>
        <w:t>.</w:t>
      </w:r>
      <w:r w:rsidR="00B86293">
        <w:rPr>
          <w:spacing w:val="2"/>
          <w:lang w:val="lt-LT"/>
        </w:rPr>
        <w:t xml:space="preserve"> A. </w:t>
      </w:r>
      <w:proofErr w:type="spellStart"/>
      <w:r w:rsidR="00B86293">
        <w:rPr>
          <w:spacing w:val="2"/>
          <w:lang w:val="lt-LT"/>
        </w:rPr>
        <w:t>Nariūnienė</w:t>
      </w:r>
      <w:proofErr w:type="spellEnd"/>
      <w:r w:rsidR="00B86293">
        <w:rPr>
          <w:spacing w:val="2"/>
          <w:lang w:val="lt-LT"/>
        </w:rPr>
        <w:t xml:space="preserve"> teiraujasi, kokiu būdu VVSB teikia paslaugas. Teigia, nežinojusi apie VVSB vykdomas psichologinės pagalbos ir psichikos sveikatos stiprinimo programas ir prašo ateityje apie jas informuoti neįgaliųjų organizacijas. J. Juknevičienė informuoja, kad VVSB paslaugas teikia nuotoliniu būdu.</w:t>
      </w:r>
      <w:r w:rsidR="00507C41">
        <w:rPr>
          <w:spacing w:val="2"/>
          <w:lang w:val="lt-LT"/>
        </w:rPr>
        <w:t xml:space="preserve"> B. </w:t>
      </w:r>
      <w:proofErr w:type="spellStart"/>
      <w:r w:rsidR="00507C41">
        <w:rPr>
          <w:spacing w:val="2"/>
          <w:lang w:val="lt-LT"/>
        </w:rPr>
        <w:t>Šapolienė</w:t>
      </w:r>
      <w:proofErr w:type="spellEnd"/>
      <w:r w:rsidR="00507C41">
        <w:rPr>
          <w:spacing w:val="2"/>
          <w:lang w:val="lt-LT"/>
        </w:rPr>
        <w:t xml:space="preserve"> antrina A. </w:t>
      </w:r>
      <w:proofErr w:type="spellStart"/>
      <w:r w:rsidR="00507C41">
        <w:rPr>
          <w:spacing w:val="2"/>
          <w:lang w:val="lt-LT"/>
        </w:rPr>
        <w:t>Nariūnienei</w:t>
      </w:r>
      <w:proofErr w:type="spellEnd"/>
      <w:r w:rsidR="00507C41">
        <w:rPr>
          <w:spacing w:val="2"/>
          <w:lang w:val="lt-LT"/>
        </w:rPr>
        <w:t xml:space="preserve"> dėl aktualios informacijos viešinimo trūkumo.</w:t>
      </w:r>
      <w:r w:rsidR="00003E22">
        <w:rPr>
          <w:spacing w:val="2"/>
          <w:lang w:val="lt-LT"/>
        </w:rPr>
        <w:t xml:space="preserve"> N. Buinickienė pateikia informaciją</w:t>
      </w:r>
      <w:r w:rsidR="00770212">
        <w:rPr>
          <w:spacing w:val="2"/>
          <w:lang w:val="lt-LT"/>
        </w:rPr>
        <w:t xml:space="preserve"> apie teikiamas socialines paslaugas </w:t>
      </w:r>
      <w:r w:rsidR="00B56A90">
        <w:rPr>
          <w:spacing w:val="2"/>
          <w:lang w:val="lt-LT"/>
        </w:rPr>
        <w:t xml:space="preserve">COVID-19 </w:t>
      </w:r>
      <w:r w:rsidR="00770212">
        <w:rPr>
          <w:spacing w:val="2"/>
          <w:lang w:val="lt-LT"/>
        </w:rPr>
        <w:t xml:space="preserve">karantino metu ir atsako į </w:t>
      </w:r>
      <w:r w:rsidR="00003E22">
        <w:rPr>
          <w:spacing w:val="2"/>
          <w:lang w:val="lt-LT"/>
        </w:rPr>
        <w:t xml:space="preserve">komisijos narių </w:t>
      </w:r>
      <w:r w:rsidR="00770212">
        <w:rPr>
          <w:spacing w:val="2"/>
          <w:lang w:val="lt-LT"/>
        </w:rPr>
        <w:t>pateiktus klausimus.</w:t>
      </w:r>
      <w:r w:rsidR="00B86293">
        <w:rPr>
          <w:spacing w:val="2"/>
          <w:lang w:val="lt-LT"/>
        </w:rPr>
        <w:t xml:space="preserve">  </w:t>
      </w:r>
    </w:p>
    <w:p w:rsidR="00FF17C3" w:rsidRPr="008C103A" w:rsidRDefault="0052753D" w:rsidP="000427A6">
      <w:pPr>
        <w:pStyle w:val="HTMLiankstoformatuotas"/>
        <w:tabs>
          <w:tab w:val="clear" w:pos="916"/>
          <w:tab w:val="left" w:pos="0"/>
        </w:tabs>
        <w:spacing w:line="240" w:lineRule="auto"/>
        <w:ind w:firstLine="709"/>
        <w:rPr>
          <w:rFonts w:ascii="Times New Roman" w:hAnsi="Times New Roman" w:cs="Times New Roman"/>
          <w:sz w:val="24"/>
          <w:szCs w:val="24"/>
        </w:rPr>
      </w:pPr>
      <w:r w:rsidRPr="008C103A">
        <w:rPr>
          <w:rFonts w:ascii="Times New Roman" w:hAnsi="Times New Roman" w:cs="Times New Roman"/>
          <w:sz w:val="24"/>
          <w:szCs w:val="24"/>
        </w:rPr>
        <w:t>NUSPRĘSTA.</w:t>
      </w:r>
      <w:r w:rsidR="00351157" w:rsidRPr="008C103A">
        <w:rPr>
          <w:rFonts w:ascii="Times New Roman" w:hAnsi="Times New Roman" w:cs="Times New Roman"/>
          <w:sz w:val="24"/>
          <w:szCs w:val="24"/>
        </w:rPr>
        <w:t xml:space="preserve"> </w:t>
      </w:r>
      <w:r w:rsidR="00507C41" w:rsidRPr="00D97057">
        <w:rPr>
          <w:rFonts w:ascii="Times New Roman" w:hAnsi="Times New Roman" w:cs="Times New Roman"/>
          <w:sz w:val="24"/>
          <w:szCs w:val="24"/>
        </w:rPr>
        <w:t xml:space="preserve">Prašyti Administracijos direktoriaus pavaduotoją D. Narbut </w:t>
      </w:r>
      <w:r w:rsidR="00D97057" w:rsidRPr="00D97057">
        <w:rPr>
          <w:rFonts w:ascii="Times New Roman" w:hAnsi="Times New Roman" w:cs="Times New Roman"/>
          <w:sz w:val="24"/>
          <w:szCs w:val="24"/>
        </w:rPr>
        <w:t>išsiaiškinti dėl</w:t>
      </w:r>
      <w:r w:rsidR="00033BBA">
        <w:rPr>
          <w:rFonts w:ascii="Times New Roman" w:hAnsi="Times New Roman" w:cs="Times New Roman"/>
          <w:sz w:val="24"/>
          <w:szCs w:val="24"/>
        </w:rPr>
        <w:t xml:space="preserve"> galimybės</w:t>
      </w:r>
      <w:r w:rsidR="00D97057" w:rsidRPr="00D97057">
        <w:rPr>
          <w:rFonts w:ascii="Times New Roman" w:hAnsi="Times New Roman" w:cs="Times New Roman"/>
          <w:sz w:val="24"/>
          <w:szCs w:val="24"/>
        </w:rPr>
        <w:t xml:space="preserve"> i</w:t>
      </w:r>
      <w:r w:rsidR="007725AD">
        <w:rPr>
          <w:rFonts w:ascii="Times New Roman" w:hAnsi="Times New Roman" w:cs="Times New Roman"/>
          <w:sz w:val="24"/>
          <w:szCs w:val="24"/>
        </w:rPr>
        <w:t>nformacij</w:t>
      </w:r>
      <w:r w:rsidR="00033BBA">
        <w:rPr>
          <w:rFonts w:ascii="Times New Roman" w:hAnsi="Times New Roman" w:cs="Times New Roman"/>
          <w:sz w:val="24"/>
          <w:szCs w:val="24"/>
        </w:rPr>
        <w:t>ą</w:t>
      </w:r>
      <w:r w:rsidR="00465AAA">
        <w:rPr>
          <w:rFonts w:ascii="Times New Roman" w:hAnsi="Times New Roman" w:cs="Times New Roman"/>
          <w:sz w:val="24"/>
          <w:szCs w:val="24"/>
        </w:rPr>
        <w:t xml:space="preserve">, kuri aktuali </w:t>
      </w:r>
      <w:r w:rsidR="00D97057" w:rsidRPr="00D97057">
        <w:rPr>
          <w:rFonts w:ascii="Times New Roman" w:hAnsi="Times New Roman" w:cs="Times New Roman"/>
          <w:sz w:val="24"/>
          <w:szCs w:val="24"/>
        </w:rPr>
        <w:t>žmonėms su negalia</w:t>
      </w:r>
      <w:r w:rsidR="00465AAA">
        <w:rPr>
          <w:rFonts w:ascii="Times New Roman" w:hAnsi="Times New Roman" w:cs="Times New Roman"/>
          <w:sz w:val="24"/>
          <w:szCs w:val="24"/>
        </w:rPr>
        <w:t xml:space="preserve">, </w:t>
      </w:r>
      <w:r w:rsidR="00033BBA">
        <w:rPr>
          <w:rFonts w:ascii="Times New Roman" w:hAnsi="Times New Roman" w:cs="Times New Roman"/>
          <w:sz w:val="24"/>
          <w:szCs w:val="24"/>
        </w:rPr>
        <w:t>talpinti</w:t>
      </w:r>
      <w:r w:rsidR="00465AAA">
        <w:rPr>
          <w:rFonts w:ascii="Times New Roman" w:hAnsi="Times New Roman" w:cs="Times New Roman"/>
          <w:sz w:val="24"/>
          <w:szCs w:val="24"/>
        </w:rPr>
        <w:t xml:space="preserve"> </w:t>
      </w:r>
      <w:r w:rsidR="007725AD">
        <w:rPr>
          <w:rFonts w:ascii="Times New Roman" w:hAnsi="Times New Roman" w:cs="Times New Roman"/>
          <w:sz w:val="24"/>
          <w:szCs w:val="24"/>
        </w:rPr>
        <w:t xml:space="preserve">Savivaldybės </w:t>
      </w:r>
      <w:r w:rsidR="00D97057" w:rsidRPr="00D97057">
        <w:rPr>
          <w:rFonts w:ascii="Times New Roman" w:hAnsi="Times New Roman" w:cs="Times New Roman"/>
          <w:spacing w:val="2"/>
          <w:sz w:val="24"/>
          <w:szCs w:val="24"/>
        </w:rPr>
        <w:t>tinklalapio rubrikoje „Vilnius – visiems be išimčių“</w:t>
      </w:r>
      <w:r w:rsidR="00770212">
        <w:rPr>
          <w:rFonts w:ascii="Times New Roman" w:hAnsi="Times New Roman" w:cs="Times New Roman"/>
          <w:spacing w:val="2"/>
          <w:sz w:val="24"/>
          <w:szCs w:val="24"/>
        </w:rPr>
        <w:t>.</w:t>
      </w:r>
    </w:p>
    <w:p w:rsidR="002B7DFC" w:rsidRPr="008C103A" w:rsidRDefault="002B7DFC" w:rsidP="000427A6">
      <w:pPr>
        <w:pStyle w:val="HTMLiankstoformatuotas"/>
        <w:tabs>
          <w:tab w:val="clear" w:pos="916"/>
          <w:tab w:val="left" w:pos="0"/>
        </w:tabs>
        <w:spacing w:line="240" w:lineRule="auto"/>
        <w:ind w:firstLine="709"/>
        <w:rPr>
          <w:rFonts w:ascii="Times New Roman" w:hAnsi="Times New Roman" w:cs="Times New Roman"/>
          <w:sz w:val="24"/>
          <w:szCs w:val="24"/>
        </w:rPr>
      </w:pPr>
    </w:p>
    <w:p w:rsidR="00465AAA" w:rsidRDefault="00465AAA" w:rsidP="00BB7443">
      <w:pPr>
        <w:pStyle w:val="HTMLiankstoformatuotas"/>
        <w:tabs>
          <w:tab w:val="clear" w:pos="916"/>
          <w:tab w:val="left" w:pos="0"/>
        </w:tabs>
        <w:spacing w:line="240" w:lineRule="auto"/>
        <w:rPr>
          <w:rFonts w:ascii="Times New Roman" w:hAnsi="Times New Roman" w:cs="Times New Roman"/>
          <w:sz w:val="24"/>
          <w:szCs w:val="24"/>
        </w:rPr>
      </w:pPr>
    </w:p>
    <w:p w:rsidR="00FF17C3" w:rsidRPr="008C103A" w:rsidRDefault="00FF17C3" w:rsidP="00BB7443">
      <w:pPr>
        <w:pStyle w:val="HTMLiankstoformatuotas"/>
        <w:tabs>
          <w:tab w:val="clear" w:pos="916"/>
          <w:tab w:val="left" w:pos="0"/>
        </w:tabs>
        <w:spacing w:line="240" w:lineRule="auto"/>
        <w:rPr>
          <w:rFonts w:ascii="Times New Roman" w:hAnsi="Times New Roman" w:cs="Times New Roman"/>
          <w:sz w:val="24"/>
          <w:szCs w:val="24"/>
        </w:rPr>
      </w:pPr>
      <w:r w:rsidRPr="008C103A">
        <w:rPr>
          <w:rFonts w:ascii="Times New Roman" w:hAnsi="Times New Roman" w:cs="Times New Roman"/>
          <w:sz w:val="24"/>
          <w:szCs w:val="24"/>
        </w:rPr>
        <w:t>Posėdžio pirmininkė</w:t>
      </w:r>
      <w:r w:rsidRPr="008C103A">
        <w:rPr>
          <w:rFonts w:ascii="Times New Roman" w:hAnsi="Times New Roman" w:cs="Times New Roman"/>
          <w:sz w:val="24"/>
          <w:szCs w:val="24"/>
        </w:rPr>
        <w:tab/>
      </w:r>
      <w:r w:rsidRPr="008C103A">
        <w:rPr>
          <w:rFonts w:ascii="Times New Roman" w:hAnsi="Times New Roman" w:cs="Times New Roman"/>
          <w:sz w:val="24"/>
          <w:szCs w:val="24"/>
        </w:rPr>
        <w:tab/>
      </w:r>
      <w:r w:rsidRPr="008C103A">
        <w:rPr>
          <w:rFonts w:ascii="Times New Roman" w:hAnsi="Times New Roman" w:cs="Times New Roman"/>
          <w:sz w:val="24"/>
          <w:szCs w:val="24"/>
        </w:rPr>
        <w:tab/>
      </w:r>
      <w:r w:rsidRPr="008C103A">
        <w:rPr>
          <w:rFonts w:ascii="Times New Roman" w:hAnsi="Times New Roman" w:cs="Times New Roman"/>
          <w:sz w:val="24"/>
          <w:szCs w:val="24"/>
        </w:rPr>
        <w:tab/>
      </w:r>
      <w:r w:rsidRPr="008C103A">
        <w:rPr>
          <w:rFonts w:ascii="Times New Roman" w:hAnsi="Times New Roman" w:cs="Times New Roman"/>
          <w:sz w:val="24"/>
          <w:szCs w:val="24"/>
        </w:rPr>
        <w:tab/>
      </w:r>
      <w:r w:rsidRPr="008C103A">
        <w:rPr>
          <w:rFonts w:ascii="Times New Roman" w:hAnsi="Times New Roman" w:cs="Times New Roman"/>
          <w:sz w:val="24"/>
          <w:szCs w:val="24"/>
        </w:rPr>
        <w:tab/>
        <w:t>Ginta Žemaita</w:t>
      </w:r>
      <w:r w:rsidR="003F3F9B" w:rsidRPr="008C103A">
        <w:rPr>
          <w:rFonts w:ascii="Times New Roman" w:hAnsi="Times New Roman" w:cs="Times New Roman"/>
          <w:sz w:val="24"/>
          <w:szCs w:val="24"/>
        </w:rPr>
        <w:t>i</w:t>
      </w:r>
      <w:r w:rsidRPr="008C103A">
        <w:rPr>
          <w:rFonts w:ascii="Times New Roman" w:hAnsi="Times New Roman" w:cs="Times New Roman"/>
          <w:sz w:val="24"/>
          <w:szCs w:val="24"/>
        </w:rPr>
        <w:t>tytė</w:t>
      </w:r>
    </w:p>
    <w:p w:rsidR="00BB7443" w:rsidRPr="008C103A" w:rsidRDefault="00BB7443" w:rsidP="00BB7443">
      <w:pPr>
        <w:pStyle w:val="HTMLiankstoformatuotas"/>
        <w:tabs>
          <w:tab w:val="clear" w:pos="916"/>
          <w:tab w:val="left" w:pos="0"/>
        </w:tabs>
        <w:spacing w:line="240" w:lineRule="auto"/>
        <w:rPr>
          <w:rFonts w:ascii="Times New Roman" w:hAnsi="Times New Roman" w:cs="Times New Roman"/>
          <w:sz w:val="24"/>
          <w:szCs w:val="24"/>
        </w:rPr>
      </w:pPr>
    </w:p>
    <w:p w:rsidR="000427A6" w:rsidRPr="008C103A" w:rsidRDefault="00FF17C3" w:rsidP="006872D3">
      <w:pPr>
        <w:pStyle w:val="HTMLiankstoformatuotas"/>
        <w:tabs>
          <w:tab w:val="clear" w:pos="916"/>
          <w:tab w:val="left" w:pos="0"/>
        </w:tabs>
        <w:spacing w:line="240" w:lineRule="auto"/>
        <w:rPr>
          <w:rFonts w:ascii="Times New Roman" w:hAnsi="Times New Roman" w:cs="Times New Roman"/>
          <w:sz w:val="24"/>
          <w:szCs w:val="24"/>
        </w:rPr>
      </w:pPr>
      <w:r w:rsidRPr="008C103A">
        <w:rPr>
          <w:rFonts w:ascii="Times New Roman" w:hAnsi="Times New Roman" w:cs="Times New Roman"/>
          <w:sz w:val="24"/>
          <w:szCs w:val="24"/>
        </w:rPr>
        <w:t>Posėdžio sekretorė</w:t>
      </w:r>
      <w:r w:rsidRPr="008C103A">
        <w:rPr>
          <w:rFonts w:ascii="Times New Roman" w:hAnsi="Times New Roman" w:cs="Times New Roman"/>
          <w:sz w:val="24"/>
          <w:szCs w:val="24"/>
        </w:rPr>
        <w:tab/>
      </w:r>
      <w:r w:rsidRPr="008C103A">
        <w:rPr>
          <w:rFonts w:ascii="Times New Roman" w:hAnsi="Times New Roman" w:cs="Times New Roman"/>
          <w:sz w:val="24"/>
          <w:szCs w:val="24"/>
        </w:rPr>
        <w:tab/>
      </w:r>
      <w:r w:rsidRPr="008C103A">
        <w:rPr>
          <w:rFonts w:ascii="Times New Roman" w:hAnsi="Times New Roman" w:cs="Times New Roman"/>
          <w:sz w:val="24"/>
          <w:szCs w:val="24"/>
        </w:rPr>
        <w:tab/>
      </w:r>
      <w:r w:rsidRPr="008C103A">
        <w:rPr>
          <w:rFonts w:ascii="Times New Roman" w:hAnsi="Times New Roman" w:cs="Times New Roman"/>
          <w:sz w:val="24"/>
          <w:szCs w:val="24"/>
        </w:rPr>
        <w:tab/>
      </w:r>
      <w:r w:rsidRPr="008C103A">
        <w:rPr>
          <w:rFonts w:ascii="Times New Roman" w:hAnsi="Times New Roman" w:cs="Times New Roman"/>
          <w:sz w:val="24"/>
          <w:szCs w:val="24"/>
        </w:rPr>
        <w:tab/>
      </w:r>
      <w:r w:rsidRPr="008C103A">
        <w:rPr>
          <w:rFonts w:ascii="Times New Roman" w:hAnsi="Times New Roman" w:cs="Times New Roman"/>
          <w:sz w:val="24"/>
          <w:szCs w:val="24"/>
        </w:rPr>
        <w:tab/>
      </w:r>
      <w:r w:rsidR="006872D3" w:rsidRPr="008C103A">
        <w:rPr>
          <w:rFonts w:ascii="Times New Roman" w:hAnsi="Times New Roman" w:cs="Times New Roman"/>
          <w:sz w:val="24"/>
          <w:szCs w:val="24"/>
        </w:rPr>
        <w:tab/>
      </w:r>
      <w:r w:rsidRPr="008C103A">
        <w:rPr>
          <w:rFonts w:ascii="Times New Roman" w:hAnsi="Times New Roman" w:cs="Times New Roman"/>
          <w:sz w:val="24"/>
          <w:szCs w:val="24"/>
        </w:rPr>
        <w:t>Inga Jakelienė</w:t>
      </w:r>
      <w:r w:rsidR="00F269FA" w:rsidRPr="008C103A">
        <w:rPr>
          <w:rFonts w:ascii="Times New Roman" w:hAnsi="Times New Roman" w:cs="Times New Roman"/>
          <w:sz w:val="24"/>
          <w:szCs w:val="24"/>
        </w:rPr>
        <w:t xml:space="preserve"> </w:t>
      </w:r>
      <w:r w:rsidR="00A6344C" w:rsidRPr="008C103A">
        <w:rPr>
          <w:rFonts w:ascii="Times New Roman" w:hAnsi="Times New Roman" w:cs="Times New Roman"/>
          <w:sz w:val="24"/>
          <w:szCs w:val="24"/>
        </w:rPr>
        <w:t xml:space="preserve"> </w:t>
      </w:r>
    </w:p>
    <w:p w:rsidR="00EB4F51" w:rsidRPr="008C103A" w:rsidRDefault="00EB4F51" w:rsidP="006F2D3F">
      <w:pPr>
        <w:jc w:val="both"/>
        <w:rPr>
          <w:lang w:val="lt-LT"/>
        </w:rPr>
      </w:pPr>
    </w:p>
    <w:p w:rsidR="00533922" w:rsidRPr="008C103A" w:rsidRDefault="009A4948" w:rsidP="009A4948">
      <w:pPr>
        <w:shd w:val="clear" w:color="auto" w:fill="FFFFFF"/>
        <w:rPr>
          <w:rFonts w:ascii="Calibri" w:hAnsi="Calibri" w:cs="Segoe UI"/>
          <w:b/>
          <w:bCs/>
          <w:color w:val="212121"/>
          <w:sz w:val="22"/>
          <w:szCs w:val="22"/>
          <w:lang w:val="lt-LT" w:eastAsia="lt-LT"/>
        </w:rPr>
      </w:pPr>
      <w:r w:rsidRPr="008C103A">
        <w:rPr>
          <w:rFonts w:ascii="Calibri" w:hAnsi="Calibri" w:cs="Segoe UI"/>
          <w:b/>
          <w:bCs/>
          <w:color w:val="212121"/>
          <w:sz w:val="22"/>
          <w:szCs w:val="22"/>
          <w:lang w:val="lt-LT" w:eastAsia="lt-LT"/>
        </w:rPr>
        <w:t> </w:t>
      </w:r>
    </w:p>
    <w:p w:rsidR="00EB4F51" w:rsidRPr="008C103A" w:rsidRDefault="00EB4F51" w:rsidP="006F2D3F">
      <w:pPr>
        <w:jc w:val="both"/>
        <w:rPr>
          <w:lang w:val="lt-LT"/>
        </w:rPr>
      </w:pPr>
    </w:p>
    <w:sectPr w:rsidR="00EB4F51" w:rsidRPr="008C103A" w:rsidSect="00701CC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E35" w:rsidRDefault="00FA2E35" w:rsidP="00EE4937">
      <w:r>
        <w:separator/>
      </w:r>
    </w:p>
  </w:endnote>
  <w:endnote w:type="continuationSeparator" w:id="0">
    <w:p w:rsidR="00FA2E35" w:rsidRDefault="00FA2E35" w:rsidP="00EE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E35" w:rsidRDefault="00FA2E35" w:rsidP="00EE4937">
      <w:r>
        <w:separator/>
      </w:r>
    </w:p>
  </w:footnote>
  <w:footnote w:type="continuationSeparator" w:id="0">
    <w:p w:rsidR="00FA2E35" w:rsidRDefault="00FA2E35" w:rsidP="00EE4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286859"/>
      <w:docPartObj>
        <w:docPartGallery w:val="Page Numbers (Top of Page)"/>
        <w:docPartUnique/>
      </w:docPartObj>
    </w:sdtPr>
    <w:sdtEndPr/>
    <w:sdtContent>
      <w:p w:rsidR="007E6BE0" w:rsidRDefault="007E6BE0">
        <w:pPr>
          <w:pStyle w:val="Antrats"/>
          <w:jc w:val="center"/>
        </w:pPr>
        <w:r>
          <w:fldChar w:fldCharType="begin"/>
        </w:r>
        <w:r>
          <w:instrText>PAGE   \* MERGEFORMAT</w:instrText>
        </w:r>
        <w:r>
          <w:fldChar w:fldCharType="separate"/>
        </w:r>
        <w:r w:rsidR="00701CC8" w:rsidRPr="00701CC8">
          <w:rPr>
            <w:noProof/>
            <w:lang w:val="lt-LT"/>
          </w:rPr>
          <w:t>3</w:t>
        </w:r>
        <w:r>
          <w:fldChar w:fldCharType="end"/>
        </w:r>
      </w:p>
    </w:sdtContent>
  </w:sdt>
  <w:p w:rsidR="007E6BE0" w:rsidRDefault="007E6B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B3D"/>
    <w:multiLevelType w:val="hybridMultilevel"/>
    <w:tmpl w:val="BF8C16F8"/>
    <w:lvl w:ilvl="0" w:tplc="9042CF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0CDA3916"/>
    <w:multiLevelType w:val="hybridMultilevel"/>
    <w:tmpl w:val="89EA6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17F6A26"/>
    <w:multiLevelType w:val="hybridMultilevel"/>
    <w:tmpl w:val="BFB2BE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2BDF3668"/>
    <w:multiLevelType w:val="hybridMultilevel"/>
    <w:tmpl w:val="B67E901C"/>
    <w:lvl w:ilvl="0" w:tplc="A328E93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2C59155E"/>
    <w:multiLevelType w:val="hybridMultilevel"/>
    <w:tmpl w:val="F518599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E7926CA"/>
    <w:multiLevelType w:val="multilevel"/>
    <w:tmpl w:val="BE22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B381B41"/>
    <w:multiLevelType w:val="hybridMultilevel"/>
    <w:tmpl w:val="8F8429B8"/>
    <w:lvl w:ilvl="0" w:tplc="64601C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44E42BEB"/>
    <w:multiLevelType w:val="hybridMultilevel"/>
    <w:tmpl w:val="15384378"/>
    <w:lvl w:ilvl="0" w:tplc="D2AE17BE">
      <w:start w:val="1"/>
      <w:numFmt w:val="bullet"/>
      <w:lvlText w:val="•"/>
      <w:lvlJc w:val="left"/>
      <w:pPr>
        <w:tabs>
          <w:tab w:val="num" w:pos="720"/>
        </w:tabs>
        <w:ind w:left="720" w:hanging="360"/>
      </w:pPr>
      <w:rPr>
        <w:rFonts w:ascii="Arial" w:hAnsi="Arial" w:hint="default"/>
      </w:rPr>
    </w:lvl>
    <w:lvl w:ilvl="1" w:tplc="53A08FD2" w:tentative="1">
      <w:start w:val="1"/>
      <w:numFmt w:val="bullet"/>
      <w:lvlText w:val="•"/>
      <w:lvlJc w:val="left"/>
      <w:pPr>
        <w:tabs>
          <w:tab w:val="num" w:pos="1440"/>
        </w:tabs>
        <w:ind w:left="1440" w:hanging="360"/>
      </w:pPr>
      <w:rPr>
        <w:rFonts w:ascii="Arial" w:hAnsi="Arial" w:hint="default"/>
      </w:rPr>
    </w:lvl>
    <w:lvl w:ilvl="2" w:tplc="0EC4F1AC" w:tentative="1">
      <w:start w:val="1"/>
      <w:numFmt w:val="bullet"/>
      <w:lvlText w:val="•"/>
      <w:lvlJc w:val="left"/>
      <w:pPr>
        <w:tabs>
          <w:tab w:val="num" w:pos="2160"/>
        </w:tabs>
        <w:ind w:left="2160" w:hanging="360"/>
      </w:pPr>
      <w:rPr>
        <w:rFonts w:ascii="Arial" w:hAnsi="Arial" w:hint="default"/>
      </w:rPr>
    </w:lvl>
    <w:lvl w:ilvl="3" w:tplc="DD9E90D0" w:tentative="1">
      <w:start w:val="1"/>
      <w:numFmt w:val="bullet"/>
      <w:lvlText w:val="•"/>
      <w:lvlJc w:val="left"/>
      <w:pPr>
        <w:tabs>
          <w:tab w:val="num" w:pos="2880"/>
        </w:tabs>
        <w:ind w:left="2880" w:hanging="360"/>
      </w:pPr>
      <w:rPr>
        <w:rFonts w:ascii="Arial" w:hAnsi="Arial" w:hint="default"/>
      </w:rPr>
    </w:lvl>
    <w:lvl w:ilvl="4" w:tplc="1576C646" w:tentative="1">
      <w:start w:val="1"/>
      <w:numFmt w:val="bullet"/>
      <w:lvlText w:val="•"/>
      <w:lvlJc w:val="left"/>
      <w:pPr>
        <w:tabs>
          <w:tab w:val="num" w:pos="3600"/>
        </w:tabs>
        <w:ind w:left="3600" w:hanging="360"/>
      </w:pPr>
      <w:rPr>
        <w:rFonts w:ascii="Arial" w:hAnsi="Arial" w:hint="default"/>
      </w:rPr>
    </w:lvl>
    <w:lvl w:ilvl="5" w:tplc="F23C9158" w:tentative="1">
      <w:start w:val="1"/>
      <w:numFmt w:val="bullet"/>
      <w:lvlText w:val="•"/>
      <w:lvlJc w:val="left"/>
      <w:pPr>
        <w:tabs>
          <w:tab w:val="num" w:pos="4320"/>
        </w:tabs>
        <w:ind w:left="4320" w:hanging="360"/>
      </w:pPr>
      <w:rPr>
        <w:rFonts w:ascii="Arial" w:hAnsi="Arial" w:hint="default"/>
      </w:rPr>
    </w:lvl>
    <w:lvl w:ilvl="6" w:tplc="5E928A5C" w:tentative="1">
      <w:start w:val="1"/>
      <w:numFmt w:val="bullet"/>
      <w:lvlText w:val="•"/>
      <w:lvlJc w:val="left"/>
      <w:pPr>
        <w:tabs>
          <w:tab w:val="num" w:pos="5040"/>
        </w:tabs>
        <w:ind w:left="5040" w:hanging="360"/>
      </w:pPr>
      <w:rPr>
        <w:rFonts w:ascii="Arial" w:hAnsi="Arial" w:hint="default"/>
      </w:rPr>
    </w:lvl>
    <w:lvl w:ilvl="7" w:tplc="767269F0" w:tentative="1">
      <w:start w:val="1"/>
      <w:numFmt w:val="bullet"/>
      <w:lvlText w:val="•"/>
      <w:lvlJc w:val="left"/>
      <w:pPr>
        <w:tabs>
          <w:tab w:val="num" w:pos="5760"/>
        </w:tabs>
        <w:ind w:left="5760" w:hanging="360"/>
      </w:pPr>
      <w:rPr>
        <w:rFonts w:ascii="Arial" w:hAnsi="Arial" w:hint="default"/>
      </w:rPr>
    </w:lvl>
    <w:lvl w:ilvl="8" w:tplc="7FE602DC" w:tentative="1">
      <w:start w:val="1"/>
      <w:numFmt w:val="bullet"/>
      <w:lvlText w:val="•"/>
      <w:lvlJc w:val="left"/>
      <w:pPr>
        <w:tabs>
          <w:tab w:val="num" w:pos="6480"/>
        </w:tabs>
        <w:ind w:left="6480" w:hanging="360"/>
      </w:pPr>
      <w:rPr>
        <w:rFonts w:ascii="Arial" w:hAnsi="Arial" w:hint="default"/>
      </w:rPr>
    </w:lvl>
  </w:abstractNum>
  <w:abstractNum w:abstractNumId="8">
    <w:nsid w:val="4C0A5478"/>
    <w:multiLevelType w:val="multilevel"/>
    <w:tmpl w:val="B36CBD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E486769"/>
    <w:multiLevelType w:val="hybridMultilevel"/>
    <w:tmpl w:val="F8DE037C"/>
    <w:lvl w:ilvl="0" w:tplc="F2740928">
      <w:start w:val="1"/>
      <w:numFmt w:val="bullet"/>
      <w:lvlText w:val="•"/>
      <w:lvlJc w:val="left"/>
      <w:pPr>
        <w:tabs>
          <w:tab w:val="num" w:pos="720"/>
        </w:tabs>
        <w:ind w:left="720" w:hanging="360"/>
      </w:pPr>
      <w:rPr>
        <w:rFonts w:ascii="Arial" w:hAnsi="Arial" w:hint="default"/>
      </w:rPr>
    </w:lvl>
    <w:lvl w:ilvl="1" w:tplc="871C9E50" w:tentative="1">
      <w:start w:val="1"/>
      <w:numFmt w:val="bullet"/>
      <w:lvlText w:val="•"/>
      <w:lvlJc w:val="left"/>
      <w:pPr>
        <w:tabs>
          <w:tab w:val="num" w:pos="1440"/>
        </w:tabs>
        <w:ind w:left="1440" w:hanging="360"/>
      </w:pPr>
      <w:rPr>
        <w:rFonts w:ascii="Arial" w:hAnsi="Arial" w:hint="default"/>
      </w:rPr>
    </w:lvl>
    <w:lvl w:ilvl="2" w:tplc="1048E744" w:tentative="1">
      <w:start w:val="1"/>
      <w:numFmt w:val="bullet"/>
      <w:lvlText w:val="•"/>
      <w:lvlJc w:val="left"/>
      <w:pPr>
        <w:tabs>
          <w:tab w:val="num" w:pos="2160"/>
        </w:tabs>
        <w:ind w:left="2160" w:hanging="360"/>
      </w:pPr>
      <w:rPr>
        <w:rFonts w:ascii="Arial" w:hAnsi="Arial" w:hint="default"/>
      </w:rPr>
    </w:lvl>
    <w:lvl w:ilvl="3" w:tplc="DF5082C0" w:tentative="1">
      <w:start w:val="1"/>
      <w:numFmt w:val="bullet"/>
      <w:lvlText w:val="•"/>
      <w:lvlJc w:val="left"/>
      <w:pPr>
        <w:tabs>
          <w:tab w:val="num" w:pos="2880"/>
        </w:tabs>
        <w:ind w:left="2880" w:hanging="360"/>
      </w:pPr>
      <w:rPr>
        <w:rFonts w:ascii="Arial" w:hAnsi="Arial" w:hint="default"/>
      </w:rPr>
    </w:lvl>
    <w:lvl w:ilvl="4" w:tplc="6A908596" w:tentative="1">
      <w:start w:val="1"/>
      <w:numFmt w:val="bullet"/>
      <w:lvlText w:val="•"/>
      <w:lvlJc w:val="left"/>
      <w:pPr>
        <w:tabs>
          <w:tab w:val="num" w:pos="3600"/>
        </w:tabs>
        <w:ind w:left="3600" w:hanging="360"/>
      </w:pPr>
      <w:rPr>
        <w:rFonts w:ascii="Arial" w:hAnsi="Arial" w:hint="default"/>
      </w:rPr>
    </w:lvl>
    <w:lvl w:ilvl="5" w:tplc="3DEAAD42" w:tentative="1">
      <w:start w:val="1"/>
      <w:numFmt w:val="bullet"/>
      <w:lvlText w:val="•"/>
      <w:lvlJc w:val="left"/>
      <w:pPr>
        <w:tabs>
          <w:tab w:val="num" w:pos="4320"/>
        </w:tabs>
        <w:ind w:left="4320" w:hanging="360"/>
      </w:pPr>
      <w:rPr>
        <w:rFonts w:ascii="Arial" w:hAnsi="Arial" w:hint="default"/>
      </w:rPr>
    </w:lvl>
    <w:lvl w:ilvl="6" w:tplc="58E84560" w:tentative="1">
      <w:start w:val="1"/>
      <w:numFmt w:val="bullet"/>
      <w:lvlText w:val="•"/>
      <w:lvlJc w:val="left"/>
      <w:pPr>
        <w:tabs>
          <w:tab w:val="num" w:pos="5040"/>
        </w:tabs>
        <w:ind w:left="5040" w:hanging="360"/>
      </w:pPr>
      <w:rPr>
        <w:rFonts w:ascii="Arial" w:hAnsi="Arial" w:hint="default"/>
      </w:rPr>
    </w:lvl>
    <w:lvl w:ilvl="7" w:tplc="C694CC50" w:tentative="1">
      <w:start w:val="1"/>
      <w:numFmt w:val="bullet"/>
      <w:lvlText w:val="•"/>
      <w:lvlJc w:val="left"/>
      <w:pPr>
        <w:tabs>
          <w:tab w:val="num" w:pos="5760"/>
        </w:tabs>
        <w:ind w:left="5760" w:hanging="360"/>
      </w:pPr>
      <w:rPr>
        <w:rFonts w:ascii="Arial" w:hAnsi="Arial" w:hint="default"/>
      </w:rPr>
    </w:lvl>
    <w:lvl w:ilvl="8" w:tplc="9B1284CA" w:tentative="1">
      <w:start w:val="1"/>
      <w:numFmt w:val="bullet"/>
      <w:lvlText w:val="•"/>
      <w:lvlJc w:val="left"/>
      <w:pPr>
        <w:tabs>
          <w:tab w:val="num" w:pos="6480"/>
        </w:tabs>
        <w:ind w:left="6480" w:hanging="360"/>
      </w:pPr>
      <w:rPr>
        <w:rFonts w:ascii="Arial" w:hAnsi="Arial" w:hint="default"/>
      </w:rPr>
    </w:lvl>
  </w:abstractNum>
  <w:abstractNum w:abstractNumId="10">
    <w:nsid w:val="50A7580D"/>
    <w:multiLevelType w:val="hybridMultilevel"/>
    <w:tmpl w:val="6E423F52"/>
    <w:lvl w:ilvl="0" w:tplc="701ED2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51FA1E77"/>
    <w:multiLevelType w:val="hybridMultilevel"/>
    <w:tmpl w:val="EF26277A"/>
    <w:lvl w:ilvl="0" w:tplc="6CB85B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6D8E37CE"/>
    <w:multiLevelType w:val="multilevel"/>
    <w:tmpl w:val="4784F8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4110A8F"/>
    <w:multiLevelType w:val="hybridMultilevel"/>
    <w:tmpl w:val="DD44F932"/>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3"/>
  </w:num>
  <w:num w:numId="3">
    <w:abstractNumId w:val="10"/>
  </w:num>
  <w:num w:numId="4">
    <w:abstractNumId w:val="0"/>
  </w:num>
  <w:num w:numId="5">
    <w:abstractNumId w:val="13"/>
  </w:num>
  <w:num w:numId="6">
    <w:abstractNumId w:val="11"/>
  </w:num>
  <w:num w:numId="7">
    <w:abstractNumId w:val="4"/>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64"/>
    <w:rsid w:val="00002BC5"/>
    <w:rsid w:val="00003E22"/>
    <w:rsid w:val="00003FBD"/>
    <w:rsid w:val="00007A72"/>
    <w:rsid w:val="00010E0F"/>
    <w:rsid w:val="0001186A"/>
    <w:rsid w:val="00013308"/>
    <w:rsid w:val="00013869"/>
    <w:rsid w:val="00013ED7"/>
    <w:rsid w:val="00014F21"/>
    <w:rsid w:val="000161B6"/>
    <w:rsid w:val="00017621"/>
    <w:rsid w:val="00021348"/>
    <w:rsid w:val="000249CF"/>
    <w:rsid w:val="00027A1E"/>
    <w:rsid w:val="00030DF8"/>
    <w:rsid w:val="00031220"/>
    <w:rsid w:val="00033BBA"/>
    <w:rsid w:val="000343BA"/>
    <w:rsid w:val="00041357"/>
    <w:rsid w:val="000427A6"/>
    <w:rsid w:val="0004504F"/>
    <w:rsid w:val="00045196"/>
    <w:rsid w:val="00050C74"/>
    <w:rsid w:val="00055DA9"/>
    <w:rsid w:val="00056012"/>
    <w:rsid w:val="00057BDE"/>
    <w:rsid w:val="0006050F"/>
    <w:rsid w:val="000612CD"/>
    <w:rsid w:val="00061631"/>
    <w:rsid w:val="00061FF1"/>
    <w:rsid w:val="0006209C"/>
    <w:rsid w:val="00062B8B"/>
    <w:rsid w:val="000658D4"/>
    <w:rsid w:val="00065C43"/>
    <w:rsid w:val="00066616"/>
    <w:rsid w:val="00067857"/>
    <w:rsid w:val="00067F3B"/>
    <w:rsid w:val="0007054A"/>
    <w:rsid w:val="00071C7B"/>
    <w:rsid w:val="000726DA"/>
    <w:rsid w:val="000726E4"/>
    <w:rsid w:val="00072CD0"/>
    <w:rsid w:val="0007331A"/>
    <w:rsid w:val="00074C2A"/>
    <w:rsid w:val="00076B13"/>
    <w:rsid w:val="00081422"/>
    <w:rsid w:val="0008169D"/>
    <w:rsid w:val="00083085"/>
    <w:rsid w:val="00084F70"/>
    <w:rsid w:val="000854C0"/>
    <w:rsid w:val="000859B9"/>
    <w:rsid w:val="00086D1B"/>
    <w:rsid w:val="00091236"/>
    <w:rsid w:val="00091484"/>
    <w:rsid w:val="0009214D"/>
    <w:rsid w:val="00094C90"/>
    <w:rsid w:val="00094DF7"/>
    <w:rsid w:val="00096FFB"/>
    <w:rsid w:val="0009729E"/>
    <w:rsid w:val="000972DA"/>
    <w:rsid w:val="000A0B5E"/>
    <w:rsid w:val="000A1432"/>
    <w:rsid w:val="000A23E5"/>
    <w:rsid w:val="000A2BB9"/>
    <w:rsid w:val="000A4599"/>
    <w:rsid w:val="000A712A"/>
    <w:rsid w:val="000A721A"/>
    <w:rsid w:val="000B00EE"/>
    <w:rsid w:val="000B04A6"/>
    <w:rsid w:val="000B083A"/>
    <w:rsid w:val="000B0A62"/>
    <w:rsid w:val="000B0ECD"/>
    <w:rsid w:val="000B1B10"/>
    <w:rsid w:val="000B1FBC"/>
    <w:rsid w:val="000B3831"/>
    <w:rsid w:val="000B56E4"/>
    <w:rsid w:val="000C0F0E"/>
    <w:rsid w:val="000D6754"/>
    <w:rsid w:val="000D6815"/>
    <w:rsid w:val="000E0149"/>
    <w:rsid w:val="000E2C44"/>
    <w:rsid w:val="000E2D28"/>
    <w:rsid w:val="000E4281"/>
    <w:rsid w:val="000E7270"/>
    <w:rsid w:val="000F220D"/>
    <w:rsid w:val="000F22EF"/>
    <w:rsid w:val="000F321A"/>
    <w:rsid w:val="000F649B"/>
    <w:rsid w:val="000F667D"/>
    <w:rsid w:val="000F6D55"/>
    <w:rsid w:val="000F79E0"/>
    <w:rsid w:val="00101DFB"/>
    <w:rsid w:val="00102B2C"/>
    <w:rsid w:val="00102D04"/>
    <w:rsid w:val="00104C45"/>
    <w:rsid w:val="00106017"/>
    <w:rsid w:val="00106829"/>
    <w:rsid w:val="00106D49"/>
    <w:rsid w:val="00107C85"/>
    <w:rsid w:val="001135F1"/>
    <w:rsid w:val="001137DA"/>
    <w:rsid w:val="00117402"/>
    <w:rsid w:val="00121E0A"/>
    <w:rsid w:val="001221DF"/>
    <w:rsid w:val="00122AE0"/>
    <w:rsid w:val="00130321"/>
    <w:rsid w:val="00130DD2"/>
    <w:rsid w:val="00133EC7"/>
    <w:rsid w:val="00134A47"/>
    <w:rsid w:val="00134BC9"/>
    <w:rsid w:val="00136462"/>
    <w:rsid w:val="00136C80"/>
    <w:rsid w:val="001418F7"/>
    <w:rsid w:val="00142010"/>
    <w:rsid w:val="00142848"/>
    <w:rsid w:val="00146976"/>
    <w:rsid w:val="00153A0E"/>
    <w:rsid w:val="0015511E"/>
    <w:rsid w:val="00162990"/>
    <w:rsid w:val="001638B5"/>
    <w:rsid w:val="001660E1"/>
    <w:rsid w:val="001702A4"/>
    <w:rsid w:val="00170626"/>
    <w:rsid w:val="00170CCC"/>
    <w:rsid w:val="00171163"/>
    <w:rsid w:val="00171B94"/>
    <w:rsid w:val="00173BFF"/>
    <w:rsid w:val="00175C3D"/>
    <w:rsid w:val="00176764"/>
    <w:rsid w:val="001772CC"/>
    <w:rsid w:val="001776B2"/>
    <w:rsid w:val="00182853"/>
    <w:rsid w:val="00182B5E"/>
    <w:rsid w:val="00191B88"/>
    <w:rsid w:val="00192A1E"/>
    <w:rsid w:val="00193317"/>
    <w:rsid w:val="001946EA"/>
    <w:rsid w:val="001949E8"/>
    <w:rsid w:val="00194CAD"/>
    <w:rsid w:val="001A1502"/>
    <w:rsid w:val="001A164B"/>
    <w:rsid w:val="001A28E4"/>
    <w:rsid w:val="001A3862"/>
    <w:rsid w:val="001A3A4B"/>
    <w:rsid w:val="001A45A6"/>
    <w:rsid w:val="001A4875"/>
    <w:rsid w:val="001A5415"/>
    <w:rsid w:val="001A559B"/>
    <w:rsid w:val="001A74E7"/>
    <w:rsid w:val="001A79EA"/>
    <w:rsid w:val="001B0AB0"/>
    <w:rsid w:val="001B1CBC"/>
    <w:rsid w:val="001B2C3E"/>
    <w:rsid w:val="001B369D"/>
    <w:rsid w:val="001B391D"/>
    <w:rsid w:val="001B52FD"/>
    <w:rsid w:val="001B65A9"/>
    <w:rsid w:val="001C043C"/>
    <w:rsid w:val="001C15A6"/>
    <w:rsid w:val="001C2266"/>
    <w:rsid w:val="001C53C0"/>
    <w:rsid w:val="001C5823"/>
    <w:rsid w:val="001C622B"/>
    <w:rsid w:val="001D0212"/>
    <w:rsid w:val="001D1512"/>
    <w:rsid w:val="001D3108"/>
    <w:rsid w:val="001D37F9"/>
    <w:rsid w:val="001D67AE"/>
    <w:rsid w:val="001E02F1"/>
    <w:rsid w:val="001E0C7E"/>
    <w:rsid w:val="001E5951"/>
    <w:rsid w:val="001F1473"/>
    <w:rsid w:val="001F2118"/>
    <w:rsid w:val="001F3D13"/>
    <w:rsid w:val="001F5EF9"/>
    <w:rsid w:val="00200081"/>
    <w:rsid w:val="002002AF"/>
    <w:rsid w:val="00201D14"/>
    <w:rsid w:val="0020249B"/>
    <w:rsid w:val="00202B47"/>
    <w:rsid w:val="00202B94"/>
    <w:rsid w:val="00210B45"/>
    <w:rsid w:val="0021139D"/>
    <w:rsid w:val="00212B05"/>
    <w:rsid w:val="0021318A"/>
    <w:rsid w:val="00213541"/>
    <w:rsid w:val="00214BBD"/>
    <w:rsid w:val="00216809"/>
    <w:rsid w:val="0022042E"/>
    <w:rsid w:val="00221990"/>
    <w:rsid w:val="0022288F"/>
    <w:rsid w:val="00222B7C"/>
    <w:rsid w:val="00223545"/>
    <w:rsid w:val="00224780"/>
    <w:rsid w:val="002251EA"/>
    <w:rsid w:val="002258FF"/>
    <w:rsid w:val="00231246"/>
    <w:rsid w:val="00231A26"/>
    <w:rsid w:val="0023245D"/>
    <w:rsid w:val="0023274C"/>
    <w:rsid w:val="00235750"/>
    <w:rsid w:val="002357B8"/>
    <w:rsid w:val="00242296"/>
    <w:rsid w:val="00246099"/>
    <w:rsid w:val="00247066"/>
    <w:rsid w:val="00247647"/>
    <w:rsid w:val="002558DB"/>
    <w:rsid w:val="00255F58"/>
    <w:rsid w:val="00256EC0"/>
    <w:rsid w:val="0025792B"/>
    <w:rsid w:val="00267168"/>
    <w:rsid w:val="0026755F"/>
    <w:rsid w:val="00270121"/>
    <w:rsid w:val="00272B3E"/>
    <w:rsid w:val="00273CA0"/>
    <w:rsid w:val="00276866"/>
    <w:rsid w:val="002779E9"/>
    <w:rsid w:val="00277AC1"/>
    <w:rsid w:val="00281B74"/>
    <w:rsid w:val="0028203F"/>
    <w:rsid w:val="00283C7C"/>
    <w:rsid w:val="00284B86"/>
    <w:rsid w:val="00285224"/>
    <w:rsid w:val="00286169"/>
    <w:rsid w:val="00287720"/>
    <w:rsid w:val="00291D36"/>
    <w:rsid w:val="002A0203"/>
    <w:rsid w:val="002A03B3"/>
    <w:rsid w:val="002A22DE"/>
    <w:rsid w:val="002A34C2"/>
    <w:rsid w:val="002A5590"/>
    <w:rsid w:val="002A715F"/>
    <w:rsid w:val="002A7BAC"/>
    <w:rsid w:val="002B2E76"/>
    <w:rsid w:val="002B3679"/>
    <w:rsid w:val="002B4BD0"/>
    <w:rsid w:val="002B7DFC"/>
    <w:rsid w:val="002C0ABC"/>
    <w:rsid w:val="002C294B"/>
    <w:rsid w:val="002C2D12"/>
    <w:rsid w:val="002C34D3"/>
    <w:rsid w:val="002C6468"/>
    <w:rsid w:val="002C6972"/>
    <w:rsid w:val="002C6DFC"/>
    <w:rsid w:val="002D099B"/>
    <w:rsid w:val="002D0A80"/>
    <w:rsid w:val="002D29A1"/>
    <w:rsid w:val="002D3AF0"/>
    <w:rsid w:val="002D3D8D"/>
    <w:rsid w:val="002D4B41"/>
    <w:rsid w:val="002D4BA3"/>
    <w:rsid w:val="002D6037"/>
    <w:rsid w:val="002E2AC6"/>
    <w:rsid w:val="002F139E"/>
    <w:rsid w:val="002F3C32"/>
    <w:rsid w:val="002F4AC4"/>
    <w:rsid w:val="00300568"/>
    <w:rsid w:val="0030157D"/>
    <w:rsid w:val="003019C6"/>
    <w:rsid w:val="003022AB"/>
    <w:rsid w:val="003064FC"/>
    <w:rsid w:val="00307C27"/>
    <w:rsid w:val="0031119D"/>
    <w:rsid w:val="003116AD"/>
    <w:rsid w:val="0031184B"/>
    <w:rsid w:val="00312897"/>
    <w:rsid w:val="00312BEF"/>
    <w:rsid w:val="00314D6B"/>
    <w:rsid w:val="00314DA7"/>
    <w:rsid w:val="003157F6"/>
    <w:rsid w:val="00320D05"/>
    <w:rsid w:val="00322655"/>
    <w:rsid w:val="003247BE"/>
    <w:rsid w:val="00324EE9"/>
    <w:rsid w:val="00326270"/>
    <w:rsid w:val="00327656"/>
    <w:rsid w:val="00327C75"/>
    <w:rsid w:val="003303A6"/>
    <w:rsid w:val="00331698"/>
    <w:rsid w:val="00333983"/>
    <w:rsid w:val="0033490B"/>
    <w:rsid w:val="00337501"/>
    <w:rsid w:val="00340933"/>
    <w:rsid w:val="00343A63"/>
    <w:rsid w:val="00343BB7"/>
    <w:rsid w:val="00344FD2"/>
    <w:rsid w:val="0034574A"/>
    <w:rsid w:val="00347136"/>
    <w:rsid w:val="0035057D"/>
    <w:rsid w:val="00350A5A"/>
    <w:rsid w:val="00351157"/>
    <w:rsid w:val="0035223E"/>
    <w:rsid w:val="00353F80"/>
    <w:rsid w:val="0035402D"/>
    <w:rsid w:val="00354225"/>
    <w:rsid w:val="00360A6F"/>
    <w:rsid w:val="00360FDE"/>
    <w:rsid w:val="0036177A"/>
    <w:rsid w:val="00364A03"/>
    <w:rsid w:val="00367411"/>
    <w:rsid w:val="003678BA"/>
    <w:rsid w:val="00372B67"/>
    <w:rsid w:val="00373C18"/>
    <w:rsid w:val="003759F1"/>
    <w:rsid w:val="00376ACD"/>
    <w:rsid w:val="00376E34"/>
    <w:rsid w:val="00381EEF"/>
    <w:rsid w:val="003821B3"/>
    <w:rsid w:val="00384C5F"/>
    <w:rsid w:val="003875B5"/>
    <w:rsid w:val="00387962"/>
    <w:rsid w:val="00390877"/>
    <w:rsid w:val="003908BE"/>
    <w:rsid w:val="00390BED"/>
    <w:rsid w:val="00391520"/>
    <w:rsid w:val="00391542"/>
    <w:rsid w:val="00391D87"/>
    <w:rsid w:val="0039250F"/>
    <w:rsid w:val="00396B72"/>
    <w:rsid w:val="00396E1D"/>
    <w:rsid w:val="003A254F"/>
    <w:rsid w:val="003A4A40"/>
    <w:rsid w:val="003A516D"/>
    <w:rsid w:val="003A62AB"/>
    <w:rsid w:val="003B1104"/>
    <w:rsid w:val="003B2941"/>
    <w:rsid w:val="003B2CE5"/>
    <w:rsid w:val="003B2CE9"/>
    <w:rsid w:val="003B3AE3"/>
    <w:rsid w:val="003B4E63"/>
    <w:rsid w:val="003B5374"/>
    <w:rsid w:val="003B560B"/>
    <w:rsid w:val="003B5DAC"/>
    <w:rsid w:val="003C10CD"/>
    <w:rsid w:val="003C1CEE"/>
    <w:rsid w:val="003C3F1D"/>
    <w:rsid w:val="003C6CE0"/>
    <w:rsid w:val="003C7A93"/>
    <w:rsid w:val="003D054B"/>
    <w:rsid w:val="003D1F4A"/>
    <w:rsid w:val="003D645A"/>
    <w:rsid w:val="003E0153"/>
    <w:rsid w:val="003E3598"/>
    <w:rsid w:val="003E415E"/>
    <w:rsid w:val="003E66C9"/>
    <w:rsid w:val="003F18EC"/>
    <w:rsid w:val="003F22A5"/>
    <w:rsid w:val="003F3F9B"/>
    <w:rsid w:val="003F4C28"/>
    <w:rsid w:val="00400F3E"/>
    <w:rsid w:val="00401168"/>
    <w:rsid w:val="00401C81"/>
    <w:rsid w:val="0040296D"/>
    <w:rsid w:val="00402AE0"/>
    <w:rsid w:val="00405853"/>
    <w:rsid w:val="00405E21"/>
    <w:rsid w:val="0040694A"/>
    <w:rsid w:val="0040694D"/>
    <w:rsid w:val="004076F4"/>
    <w:rsid w:val="00412641"/>
    <w:rsid w:val="00412E3D"/>
    <w:rsid w:val="0041358A"/>
    <w:rsid w:val="004135C3"/>
    <w:rsid w:val="004138D7"/>
    <w:rsid w:val="00415003"/>
    <w:rsid w:val="00421367"/>
    <w:rsid w:val="0042209C"/>
    <w:rsid w:val="0042435A"/>
    <w:rsid w:val="00424D10"/>
    <w:rsid w:val="00424ED6"/>
    <w:rsid w:val="0042754B"/>
    <w:rsid w:val="004277F1"/>
    <w:rsid w:val="00434966"/>
    <w:rsid w:val="00436471"/>
    <w:rsid w:val="00436777"/>
    <w:rsid w:val="00436B2E"/>
    <w:rsid w:val="00436B5C"/>
    <w:rsid w:val="00436DAE"/>
    <w:rsid w:val="0044490C"/>
    <w:rsid w:val="00445D06"/>
    <w:rsid w:val="00450D1D"/>
    <w:rsid w:val="0045147F"/>
    <w:rsid w:val="00453295"/>
    <w:rsid w:val="00461B21"/>
    <w:rsid w:val="004636E7"/>
    <w:rsid w:val="0046521D"/>
    <w:rsid w:val="00465AAA"/>
    <w:rsid w:val="00467C76"/>
    <w:rsid w:val="00472C60"/>
    <w:rsid w:val="00473CB3"/>
    <w:rsid w:val="00474236"/>
    <w:rsid w:val="004749FF"/>
    <w:rsid w:val="00475CE9"/>
    <w:rsid w:val="00476B60"/>
    <w:rsid w:val="00476C4A"/>
    <w:rsid w:val="00477225"/>
    <w:rsid w:val="004778AD"/>
    <w:rsid w:val="00481591"/>
    <w:rsid w:val="00481777"/>
    <w:rsid w:val="00481FDE"/>
    <w:rsid w:val="00482E86"/>
    <w:rsid w:val="00483433"/>
    <w:rsid w:val="004846B1"/>
    <w:rsid w:val="0048517E"/>
    <w:rsid w:val="00486489"/>
    <w:rsid w:val="00487B13"/>
    <w:rsid w:val="00490232"/>
    <w:rsid w:val="0049100F"/>
    <w:rsid w:val="004960B8"/>
    <w:rsid w:val="004970C7"/>
    <w:rsid w:val="004A0360"/>
    <w:rsid w:val="004A0B44"/>
    <w:rsid w:val="004A4C2F"/>
    <w:rsid w:val="004A7029"/>
    <w:rsid w:val="004B4D5E"/>
    <w:rsid w:val="004B5D0A"/>
    <w:rsid w:val="004B6149"/>
    <w:rsid w:val="004B6CF6"/>
    <w:rsid w:val="004C6D3D"/>
    <w:rsid w:val="004D2BF7"/>
    <w:rsid w:val="004D2C5C"/>
    <w:rsid w:val="004D31F8"/>
    <w:rsid w:val="004D543D"/>
    <w:rsid w:val="004E084F"/>
    <w:rsid w:val="004E740E"/>
    <w:rsid w:val="004F196D"/>
    <w:rsid w:val="004F58F0"/>
    <w:rsid w:val="004F68A8"/>
    <w:rsid w:val="004F6DDE"/>
    <w:rsid w:val="00500135"/>
    <w:rsid w:val="0050047E"/>
    <w:rsid w:val="005024FE"/>
    <w:rsid w:val="00503819"/>
    <w:rsid w:val="005043FE"/>
    <w:rsid w:val="00505136"/>
    <w:rsid w:val="00505497"/>
    <w:rsid w:val="00505929"/>
    <w:rsid w:val="005060A2"/>
    <w:rsid w:val="005064D3"/>
    <w:rsid w:val="005076ED"/>
    <w:rsid w:val="00507C41"/>
    <w:rsid w:val="00511395"/>
    <w:rsid w:val="005115F1"/>
    <w:rsid w:val="00511DF6"/>
    <w:rsid w:val="00512F05"/>
    <w:rsid w:val="005131AD"/>
    <w:rsid w:val="00513699"/>
    <w:rsid w:val="005157E8"/>
    <w:rsid w:val="00515E6E"/>
    <w:rsid w:val="00517391"/>
    <w:rsid w:val="005177F3"/>
    <w:rsid w:val="005215F5"/>
    <w:rsid w:val="005228BB"/>
    <w:rsid w:val="00523215"/>
    <w:rsid w:val="005269F5"/>
    <w:rsid w:val="0052753D"/>
    <w:rsid w:val="00530481"/>
    <w:rsid w:val="00531076"/>
    <w:rsid w:val="00533922"/>
    <w:rsid w:val="005340AF"/>
    <w:rsid w:val="00535372"/>
    <w:rsid w:val="00536F32"/>
    <w:rsid w:val="00541698"/>
    <w:rsid w:val="00541B4B"/>
    <w:rsid w:val="00542C44"/>
    <w:rsid w:val="00543338"/>
    <w:rsid w:val="005437C3"/>
    <w:rsid w:val="005448CD"/>
    <w:rsid w:val="005461DA"/>
    <w:rsid w:val="00552973"/>
    <w:rsid w:val="0055426E"/>
    <w:rsid w:val="00554A9A"/>
    <w:rsid w:val="00555761"/>
    <w:rsid w:val="005571D0"/>
    <w:rsid w:val="005603FF"/>
    <w:rsid w:val="005644E4"/>
    <w:rsid w:val="0056488D"/>
    <w:rsid w:val="00570591"/>
    <w:rsid w:val="00570642"/>
    <w:rsid w:val="00570AB7"/>
    <w:rsid w:val="005730E4"/>
    <w:rsid w:val="00577FBA"/>
    <w:rsid w:val="005809FB"/>
    <w:rsid w:val="005833D7"/>
    <w:rsid w:val="00585A22"/>
    <w:rsid w:val="00586843"/>
    <w:rsid w:val="005878CC"/>
    <w:rsid w:val="005939EC"/>
    <w:rsid w:val="00597D85"/>
    <w:rsid w:val="005A0116"/>
    <w:rsid w:val="005A0B40"/>
    <w:rsid w:val="005A4673"/>
    <w:rsid w:val="005A5F6D"/>
    <w:rsid w:val="005A6E3F"/>
    <w:rsid w:val="005B0061"/>
    <w:rsid w:val="005B1BC7"/>
    <w:rsid w:val="005B1CB2"/>
    <w:rsid w:val="005B30DF"/>
    <w:rsid w:val="005B324E"/>
    <w:rsid w:val="005B6EE2"/>
    <w:rsid w:val="005B73A7"/>
    <w:rsid w:val="005B7BA4"/>
    <w:rsid w:val="005C0CC6"/>
    <w:rsid w:val="005C324E"/>
    <w:rsid w:val="005C5A57"/>
    <w:rsid w:val="005C71D2"/>
    <w:rsid w:val="005D381D"/>
    <w:rsid w:val="005D3845"/>
    <w:rsid w:val="005D3C52"/>
    <w:rsid w:val="005D4964"/>
    <w:rsid w:val="005D656B"/>
    <w:rsid w:val="005D692F"/>
    <w:rsid w:val="005D6B64"/>
    <w:rsid w:val="005D77DC"/>
    <w:rsid w:val="005E0237"/>
    <w:rsid w:val="005E42BD"/>
    <w:rsid w:val="005E4BF9"/>
    <w:rsid w:val="005E4CEA"/>
    <w:rsid w:val="005E5A14"/>
    <w:rsid w:val="005E6018"/>
    <w:rsid w:val="005E7905"/>
    <w:rsid w:val="005E7C72"/>
    <w:rsid w:val="005F099F"/>
    <w:rsid w:val="005F45CF"/>
    <w:rsid w:val="005F5F21"/>
    <w:rsid w:val="006006A1"/>
    <w:rsid w:val="0060494E"/>
    <w:rsid w:val="006102B3"/>
    <w:rsid w:val="00610F60"/>
    <w:rsid w:val="0061277E"/>
    <w:rsid w:val="00612C7E"/>
    <w:rsid w:val="0061667C"/>
    <w:rsid w:val="00617772"/>
    <w:rsid w:val="00617B5B"/>
    <w:rsid w:val="006202EF"/>
    <w:rsid w:val="00620840"/>
    <w:rsid w:val="00621AC1"/>
    <w:rsid w:val="00622ED3"/>
    <w:rsid w:val="00623746"/>
    <w:rsid w:val="00623D8E"/>
    <w:rsid w:val="006258F8"/>
    <w:rsid w:val="006264AB"/>
    <w:rsid w:val="0062762B"/>
    <w:rsid w:val="00631150"/>
    <w:rsid w:val="00633D71"/>
    <w:rsid w:val="0063416D"/>
    <w:rsid w:val="00642102"/>
    <w:rsid w:val="0064434B"/>
    <w:rsid w:val="00646476"/>
    <w:rsid w:val="006505CB"/>
    <w:rsid w:val="00653168"/>
    <w:rsid w:val="00656595"/>
    <w:rsid w:val="0065739C"/>
    <w:rsid w:val="00660775"/>
    <w:rsid w:val="00661BFD"/>
    <w:rsid w:val="00662482"/>
    <w:rsid w:val="00663B30"/>
    <w:rsid w:val="00664DB5"/>
    <w:rsid w:val="0066638A"/>
    <w:rsid w:val="0067090A"/>
    <w:rsid w:val="00674D50"/>
    <w:rsid w:val="00674DFD"/>
    <w:rsid w:val="006752D0"/>
    <w:rsid w:val="00675904"/>
    <w:rsid w:val="00677D56"/>
    <w:rsid w:val="00680317"/>
    <w:rsid w:val="00681138"/>
    <w:rsid w:val="006813F3"/>
    <w:rsid w:val="00682155"/>
    <w:rsid w:val="00683A77"/>
    <w:rsid w:val="006872D3"/>
    <w:rsid w:val="00690AEB"/>
    <w:rsid w:val="0069284E"/>
    <w:rsid w:val="006963FF"/>
    <w:rsid w:val="006A2743"/>
    <w:rsid w:val="006A3C70"/>
    <w:rsid w:val="006A4B67"/>
    <w:rsid w:val="006A6018"/>
    <w:rsid w:val="006A6EEB"/>
    <w:rsid w:val="006B4E00"/>
    <w:rsid w:val="006B6703"/>
    <w:rsid w:val="006C1488"/>
    <w:rsid w:val="006C1809"/>
    <w:rsid w:val="006C2CBF"/>
    <w:rsid w:val="006C6B44"/>
    <w:rsid w:val="006D2DBC"/>
    <w:rsid w:val="006D2DCF"/>
    <w:rsid w:val="006D5C6E"/>
    <w:rsid w:val="006E24A4"/>
    <w:rsid w:val="006E5D38"/>
    <w:rsid w:val="006E5DA1"/>
    <w:rsid w:val="006E676B"/>
    <w:rsid w:val="006E70F8"/>
    <w:rsid w:val="006F2D3F"/>
    <w:rsid w:val="006F3836"/>
    <w:rsid w:val="006F40A2"/>
    <w:rsid w:val="006F4545"/>
    <w:rsid w:val="006F57F4"/>
    <w:rsid w:val="006F6337"/>
    <w:rsid w:val="006F69B2"/>
    <w:rsid w:val="00700602"/>
    <w:rsid w:val="00701CC8"/>
    <w:rsid w:val="00701F5F"/>
    <w:rsid w:val="0070278F"/>
    <w:rsid w:val="00703ED2"/>
    <w:rsid w:val="00705B68"/>
    <w:rsid w:val="00707ACC"/>
    <w:rsid w:val="007129FB"/>
    <w:rsid w:val="00714605"/>
    <w:rsid w:val="007174F7"/>
    <w:rsid w:val="00717872"/>
    <w:rsid w:val="00717E6D"/>
    <w:rsid w:val="007215F4"/>
    <w:rsid w:val="00722B42"/>
    <w:rsid w:val="00722EBE"/>
    <w:rsid w:val="00723266"/>
    <w:rsid w:val="00726152"/>
    <w:rsid w:val="007269AB"/>
    <w:rsid w:val="00730C54"/>
    <w:rsid w:val="007323BC"/>
    <w:rsid w:val="0073320C"/>
    <w:rsid w:val="00740E5E"/>
    <w:rsid w:val="00740E71"/>
    <w:rsid w:val="00741C62"/>
    <w:rsid w:val="0074452A"/>
    <w:rsid w:val="00747C62"/>
    <w:rsid w:val="00750A74"/>
    <w:rsid w:val="007521A9"/>
    <w:rsid w:val="00752E1D"/>
    <w:rsid w:val="007536CD"/>
    <w:rsid w:val="0075477C"/>
    <w:rsid w:val="007565CD"/>
    <w:rsid w:val="00757170"/>
    <w:rsid w:val="00757CAC"/>
    <w:rsid w:val="007603D9"/>
    <w:rsid w:val="0076164A"/>
    <w:rsid w:val="00764398"/>
    <w:rsid w:val="0076793C"/>
    <w:rsid w:val="00770212"/>
    <w:rsid w:val="00770B92"/>
    <w:rsid w:val="00770DCD"/>
    <w:rsid w:val="00771366"/>
    <w:rsid w:val="007725AD"/>
    <w:rsid w:val="00773CFD"/>
    <w:rsid w:val="00773DC3"/>
    <w:rsid w:val="007762A4"/>
    <w:rsid w:val="00776879"/>
    <w:rsid w:val="00776886"/>
    <w:rsid w:val="00780563"/>
    <w:rsid w:val="007818C1"/>
    <w:rsid w:val="00782B5A"/>
    <w:rsid w:val="00783A1E"/>
    <w:rsid w:val="00783A7C"/>
    <w:rsid w:val="00784C6E"/>
    <w:rsid w:val="007851A9"/>
    <w:rsid w:val="00785694"/>
    <w:rsid w:val="00791863"/>
    <w:rsid w:val="00793515"/>
    <w:rsid w:val="00797539"/>
    <w:rsid w:val="007A07E9"/>
    <w:rsid w:val="007A2303"/>
    <w:rsid w:val="007A783E"/>
    <w:rsid w:val="007B0130"/>
    <w:rsid w:val="007B14D9"/>
    <w:rsid w:val="007B1F71"/>
    <w:rsid w:val="007B2981"/>
    <w:rsid w:val="007B3850"/>
    <w:rsid w:val="007B3901"/>
    <w:rsid w:val="007B3D63"/>
    <w:rsid w:val="007B5EAD"/>
    <w:rsid w:val="007B74DC"/>
    <w:rsid w:val="007B7684"/>
    <w:rsid w:val="007B7993"/>
    <w:rsid w:val="007C039C"/>
    <w:rsid w:val="007C0579"/>
    <w:rsid w:val="007C0E15"/>
    <w:rsid w:val="007C2BC3"/>
    <w:rsid w:val="007C6E57"/>
    <w:rsid w:val="007C7FB9"/>
    <w:rsid w:val="007D01C3"/>
    <w:rsid w:val="007D0D3A"/>
    <w:rsid w:val="007D0F20"/>
    <w:rsid w:val="007D3EB6"/>
    <w:rsid w:val="007D5C02"/>
    <w:rsid w:val="007D73EE"/>
    <w:rsid w:val="007E0721"/>
    <w:rsid w:val="007E0AFA"/>
    <w:rsid w:val="007E1E31"/>
    <w:rsid w:val="007E37D3"/>
    <w:rsid w:val="007E4143"/>
    <w:rsid w:val="007E4838"/>
    <w:rsid w:val="007E5818"/>
    <w:rsid w:val="007E6BE0"/>
    <w:rsid w:val="007F2019"/>
    <w:rsid w:val="007F26E3"/>
    <w:rsid w:val="007F2F4B"/>
    <w:rsid w:val="007F34D0"/>
    <w:rsid w:val="007F42EC"/>
    <w:rsid w:val="00800B89"/>
    <w:rsid w:val="0080422E"/>
    <w:rsid w:val="008049B7"/>
    <w:rsid w:val="00810488"/>
    <w:rsid w:val="00811069"/>
    <w:rsid w:val="00812841"/>
    <w:rsid w:val="00812E11"/>
    <w:rsid w:val="008146AD"/>
    <w:rsid w:val="00816785"/>
    <w:rsid w:val="00825254"/>
    <w:rsid w:val="00833241"/>
    <w:rsid w:val="00833915"/>
    <w:rsid w:val="00834115"/>
    <w:rsid w:val="0083468F"/>
    <w:rsid w:val="008368E3"/>
    <w:rsid w:val="00840678"/>
    <w:rsid w:val="00842312"/>
    <w:rsid w:val="00843584"/>
    <w:rsid w:val="00844A25"/>
    <w:rsid w:val="008458C6"/>
    <w:rsid w:val="008466E9"/>
    <w:rsid w:val="00852296"/>
    <w:rsid w:val="008532AE"/>
    <w:rsid w:val="00853EEF"/>
    <w:rsid w:val="00854F5D"/>
    <w:rsid w:val="00856307"/>
    <w:rsid w:val="00857404"/>
    <w:rsid w:val="008620A1"/>
    <w:rsid w:val="008668AB"/>
    <w:rsid w:val="008672A7"/>
    <w:rsid w:val="00870777"/>
    <w:rsid w:val="00871D97"/>
    <w:rsid w:val="008732FB"/>
    <w:rsid w:val="00874AF1"/>
    <w:rsid w:val="0087522E"/>
    <w:rsid w:val="00875E31"/>
    <w:rsid w:val="00876031"/>
    <w:rsid w:val="00877F8A"/>
    <w:rsid w:val="008802CF"/>
    <w:rsid w:val="00883692"/>
    <w:rsid w:val="00885F44"/>
    <w:rsid w:val="008908EF"/>
    <w:rsid w:val="0089480C"/>
    <w:rsid w:val="008957D3"/>
    <w:rsid w:val="00895E59"/>
    <w:rsid w:val="008969CA"/>
    <w:rsid w:val="008A0A16"/>
    <w:rsid w:val="008A12FD"/>
    <w:rsid w:val="008A1ED6"/>
    <w:rsid w:val="008A4367"/>
    <w:rsid w:val="008A5560"/>
    <w:rsid w:val="008A609A"/>
    <w:rsid w:val="008B027B"/>
    <w:rsid w:val="008B5773"/>
    <w:rsid w:val="008B75C0"/>
    <w:rsid w:val="008C103A"/>
    <w:rsid w:val="008C12F7"/>
    <w:rsid w:val="008C23E5"/>
    <w:rsid w:val="008C5A33"/>
    <w:rsid w:val="008C663F"/>
    <w:rsid w:val="008C74C3"/>
    <w:rsid w:val="008C7F5E"/>
    <w:rsid w:val="008D07C6"/>
    <w:rsid w:val="008D0DF1"/>
    <w:rsid w:val="008D41E4"/>
    <w:rsid w:val="008D443F"/>
    <w:rsid w:val="008D5711"/>
    <w:rsid w:val="008D6C4F"/>
    <w:rsid w:val="008E077B"/>
    <w:rsid w:val="008E3F88"/>
    <w:rsid w:val="008E4C02"/>
    <w:rsid w:val="008E57C9"/>
    <w:rsid w:val="008E5FF8"/>
    <w:rsid w:val="008F14AA"/>
    <w:rsid w:val="008F5B56"/>
    <w:rsid w:val="008F625C"/>
    <w:rsid w:val="009008FF"/>
    <w:rsid w:val="009046B2"/>
    <w:rsid w:val="009047CC"/>
    <w:rsid w:val="00904A1C"/>
    <w:rsid w:val="009058A3"/>
    <w:rsid w:val="009100F2"/>
    <w:rsid w:val="00910565"/>
    <w:rsid w:val="0091125E"/>
    <w:rsid w:val="0091377F"/>
    <w:rsid w:val="00914923"/>
    <w:rsid w:val="00915684"/>
    <w:rsid w:val="00915E1B"/>
    <w:rsid w:val="009175B0"/>
    <w:rsid w:val="00920EE1"/>
    <w:rsid w:val="00921994"/>
    <w:rsid w:val="00922E65"/>
    <w:rsid w:val="009231A4"/>
    <w:rsid w:val="00924C5E"/>
    <w:rsid w:val="00927D8C"/>
    <w:rsid w:val="009314E3"/>
    <w:rsid w:val="0093319D"/>
    <w:rsid w:val="00937688"/>
    <w:rsid w:val="0093796D"/>
    <w:rsid w:val="00942FAD"/>
    <w:rsid w:val="00944BA9"/>
    <w:rsid w:val="00945C05"/>
    <w:rsid w:val="00946592"/>
    <w:rsid w:val="00950FD3"/>
    <w:rsid w:val="00951BF9"/>
    <w:rsid w:val="00952193"/>
    <w:rsid w:val="00952A29"/>
    <w:rsid w:val="00955E21"/>
    <w:rsid w:val="00957043"/>
    <w:rsid w:val="00960E97"/>
    <w:rsid w:val="00960EA4"/>
    <w:rsid w:val="00961253"/>
    <w:rsid w:val="00961628"/>
    <w:rsid w:val="00962E25"/>
    <w:rsid w:val="0096317B"/>
    <w:rsid w:val="00963D57"/>
    <w:rsid w:val="0096645E"/>
    <w:rsid w:val="00966B7A"/>
    <w:rsid w:val="009673E1"/>
    <w:rsid w:val="009707FB"/>
    <w:rsid w:val="009718C1"/>
    <w:rsid w:val="00973741"/>
    <w:rsid w:val="009759C8"/>
    <w:rsid w:val="00976FE8"/>
    <w:rsid w:val="00977BE3"/>
    <w:rsid w:val="009825BF"/>
    <w:rsid w:val="00982CAE"/>
    <w:rsid w:val="00982E87"/>
    <w:rsid w:val="0098632D"/>
    <w:rsid w:val="009875B8"/>
    <w:rsid w:val="009900C7"/>
    <w:rsid w:val="009923F5"/>
    <w:rsid w:val="009932A2"/>
    <w:rsid w:val="0099360D"/>
    <w:rsid w:val="00993BD1"/>
    <w:rsid w:val="00994FAD"/>
    <w:rsid w:val="00996B60"/>
    <w:rsid w:val="0099712C"/>
    <w:rsid w:val="0099760C"/>
    <w:rsid w:val="00997778"/>
    <w:rsid w:val="00997F64"/>
    <w:rsid w:val="009A04E4"/>
    <w:rsid w:val="009A4948"/>
    <w:rsid w:val="009A5912"/>
    <w:rsid w:val="009A6D5E"/>
    <w:rsid w:val="009A7901"/>
    <w:rsid w:val="009B079C"/>
    <w:rsid w:val="009B1D64"/>
    <w:rsid w:val="009B320E"/>
    <w:rsid w:val="009B7AEA"/>
    <w:rsid w:val="009C0975"/>
    <w:rsid w:val="009C5F3C"/>
    <w:rsid w:val="009C790A"/>
    <w:rsid w:val="009D041E"/>
    <w:rsid w:val="009D1A30"/>
    <w:rsid w:val="009D20D0"/>
    <w:rsid w:val="009D4DFF"/>
    <w:rsid w:val="009D5A85"/>
    <w:rsid w:val="009D6274"/>
    <w:rsid w:val="009E32B9"/>
    <w:rsid w:val="009E3C35"/>
    <w:rsid w:val="009E3DB1"/>
    <w:rsid w:val="009E68C6"/>
    <w:rsid w:val="009E7152"/>
    <w:rsid w:val="009F0DC7"/>
    <w:rsid w:val="009F6018"/>
    <w:rsid w:val="009F6432"/>
    <w:rsid w:val="009F728B"/>
    <w:rsid w:val="00A00A9E"/>
    <w:rsid w:val="00A01755"/>
    <w:rsid w:val="00A018A2"/>
    <w:rsid w:val="00A02446"/>
    <w:rsid w:val="00A02728"/>
    <w:rsid w:val="00A04D68"/>
    <w:rsid w:val="00A05B4D"/>
    <w:rsid w:val="00A05F5D"/>
    <w:rsid w:val="00A06224"/>
    <w:rsid w:val="00A06DA7"/>
    <w:rsid w:val="00A071CB"/>
    <w:rsid w:val="00A102E6"/>
    <w:rsid w:val="00A10F00"/>
    <w:rsid w:val="00A133A7"/>
    <w:rsid w:val="00A16032"/>
    <w:rsid w:val="00A176B8"/>
    <w:rsid w:val="00A17BE7"/>
    <w:rsid w:val="00A229C4"/>
    <w:rsid w:val="00A23F2B"/>
    <w:rsid w:val="00A243B0"/>
    <w:rsid w:val="00A30145"/>
    <w:rsid w:val="00A31335"/>
    <w:rsid w:val="00A31522"/>
    <w:rsid w:val="00A31831"/>
    <w:rsid w:val="00A33B3B"/>
    <w:rsid w:val="00A35FC0"/>
    <w:rsid w:val="00A3794F"/>
    <w:rsid w:val="00A448C1"/>
    <w:rsid w:val="00A4743F"/>
    <w:rsid w:val="00A47946"/>
    <w:rsid w:val="00A47E5C"/>
    <w:rsid w:val="00A51EA4"/>
    <w:rsid w:val="00A52DDA"/>
    <w:rsid w:val="00A5342B"/>
    <w:rsid w:val="00A54000"/>
    <w:rsid w:val="00A5599F"/>
    <w:rsid w:val="00A55FBB"/>
    <w:rsid w:val="00A5752A"/>
    <w:rsid w:val="00A57754"/>
    <w:rsid w:val="00A5782F"/>
    <w:rsid w:val="00A57CF3"/>
    <w:rsid w:val="00A57FAE"/>
    <w:rsid w:val="00A6344C"/>
    <w:rsid w:val="00A65001"/>
    <w:rsid w:val="00A6503D"/>
    <w:rsid w:val="00A65CB1"/>
    <w:rsid w:val="00A702D6"/>
    <w:rsid w:val="00A73C08"/>
    <w:rsid w:val="00A7416E"/>
    <w:rsid w:val="00A741A2"/>
    <w:rsid w:val="00A746EF"/>
    <w:rsid w:val="00A747CD"/>
    <w:rsid w:val="00A77FCA"/>
    <w:rsid w:val="00A8162D"/>
    <w:rsid w:val="00A81B2F"/>
    <w:rsid w:val="00A823D0"/>
    <w:rsid w:val="00A84606"/>
    <w:rsid w:val="00A84771"/>
    <w:rsid w:val="00A860DC"/>
    <w:rsid w:val="00A93007"/>
    <w:rsid w:val="00A939AF"/>
    <w:rsid w:val="00A95361"/>
    <w:rsid w:val="00A971E6"/>
    <w:rsid w:val="00A974F5"/>
    <w:rsid w:val="00AA7020"/>
    <w:rsid w:val="00AA7288"/>
    <w:rsid w:val="00AB0441"/>
    <w:rsid w:val="00AB2A46"/>
    <w:rsid w:val="00AB5E26"/>
    <w:rsid w:val="00AC5187"/>
    <w:rsid w:val="00AC56DB"/>
    <w:rsid w:val="00AC5955"/>
    <w:rsid w:val="00AC6795"/>
    <w:rsid w:val="00AC7057"/>
    <w:rsid w:val="00AD0B96"/>
    <w:rsid w:val="00AD121D"/>
    <w:rsid w:val="00AD3272"/>
    <w:rsid w:val="00AD427B"/>
    <w:rsid w:val="00AD592A"/>
    <w:rsid w:val="00AD6353"/>
    <w:rsid w:val="00AE7BB6"/>
    <w:rsid w:val="00AE7C19"/>
    <w:rsid w:val="00AF01FB"/>
    <w:rsid w:val="00AF1446"/>
    <w:rsid w:val="00AF1D67"/>
    <w:rsid w:val="00AF24AE"/>
    <w:rsid w:val="00AF3AEE"/>
    <w:rsid w:val="00AF62EC"/>
    <w:rsid w:val="00AF646A"/>
    <w:rsid w:val="00AF70CD"/>
    <w:rsid w:val="00AF7778"/>
    <w:rsid w:val="00B030AE"/>
    <w:rsid w:val="00B03979"/>
    <w:rsid w:val="00B0444D"/>
    <w:rsid w:val="00B04B93"/>
    <w:rsid w:val="00B05100"/>
    <w:rsid w:val="00B0521A"/>
    <w:rsid w:val="00B05ACA"/>
    <w:rsid w:val="00B1233F"/>
    <w:rsid w:val="00B130E5"/>
    <w:rsid w:val="00B152C8"/>
    <w:rsid w:val="00B15477"/>
    <w:rsid w:val="00B17580"/>
    <w:rsid w:val="00B20D31"/>
    <w:rsid w:val="00B2707D"/>
    <w:rsid w:val="00B30064"/>
    <w:rsid w:val="00B30A83"/>
    <w:rsid w:val="00B31193"/>
    <w:rsid w:val="00B31CAC"/>
    <w:rsid w:val="00B3213B"/>
    <w:rsid w:val="00B32542"/>
    <w:rsid w:val="00B344FA"/>
    <w:rsid w:val="00B366CF"/>
    <w:rsid w:val="00B37CA4"/>
    <w:rsid w:val="00B40B0D"/>
    <w:rsid w:val="00B418AA"/>
    <w:rsid w:val="00B41D2E"/>
    <w:rsid w:val="00B43123"/>
    <w:rsid w:val="00B511B6"/>
    <w:rsid w:val="00B51694"/>
    <w:rsid w:val="00B51E1A"/>
    <w:rsid w:val="00B5225D"/>
    <w:rsid w:val="00B56A90"/>
    <w:rsid w:val="00B57350"/>
    <w:rsid w:val="00B60FFF"/>
    <w:rsid w:val="00B62045"/>
    <w:rsid w:val="00B634A3"/>
    <w:rsid w:val="00B66969"/>
    <w:rsid w:val="00B674A9"/>
    <w:rsid w:val="00B728D7"/>
    <w:rsid w:val="00B72AD2"/>
    <w:rsid w:val="00B763A5"/>
    <w:rsid w:val="00B7658C"/>
    <w:rsid w:val="00B76828"/>
    <w:rsid w:val="00B77B2C"/>
    <w:rsid w:val="00B77D3F"/>
    <w:rsid w:val="00B82192"/>
    <w:rsid w:val="00B837B0"/>
    <w:rsid w:val="00B856CC"/>
    <w:rsid w:val="00B86293"/>
    <w:rsid w:val="00B868A2"/>
    <w:rsid w:val="00B91222"/>
    <w:rsid w:val="00B919AA"/>
    <w:rsid w:val="00B93C45"/>
    <w:rsid w:val="00B9408A"/>
    <w:rsid w:val="00B97326"/>
    <w:rsid w:val="00BA22A0"/>
    <w:rsid w:val="00BA4B9A"/>
    <w:rsid w:val="00BB103A"/>
    <w:rsid w:val="00BB35A1"/>
    <w:rsid w:val="00BB7443"/>
    <w:rsid w:val="00BC1CBF"/>
    <w:rsid w:val="00BC1EAD"/>
    <w:rsid w:val="00BC2ECC"/>
    <w:rsid w:val="00BC407B"/>
    <w:rsid w:val="00BD0863"/>
    <w:rsid w:val="00BD25A1"/>
    <w:rsid w:val="00BD7FA1"/>
    <w:rsid w:val="00BF1DE1"/>
    <w:rsid w:val="00BF4864"/>
    <w:rsid w:val="00BF4E54"/>
    <w:rsid w:val="00BF58CF"/>
    <w:rsid w:val="00BF6AC2"/>
    <w:rsid w:val="00BF7705"/>
    <w:rsid w:val="00C00FCA"/>
    <w:rsid w:val="00C02D08"/>
    <w:rsid w:val="00C06C00"/>
    <w:rsid w:val="00C06D76"/>
    <w:rsid w:val="00C07296"/>
    <w:rsid w:val="00C115FB"/>
    <w:rsid w:val="00C124DB"/>
    <w:rsid w:val="00C148E8"/>
    <w:rsid w:val="00C14AA2"/>
    <w:rsid w:val="00C14ED1"/>
    <w:rsid w:val="00C15C61"/>
    <w:rsid w:val="00C16301"/>
    <w:rsid w:val="00C20909"/>
    <w:rsid w:val="00C262CF"/>
    <w:rsid w:val="00C26A2A"/>
    <w:rsid w:val="00C26BD8"/>
    <w:rsid w:val="00C26DCC"/>
    <w:rsid w:val="00C32A75"/>
    <w:rsid w:val="00C32B36"/>
    <w:rsid w:val="00C33A2E"/>
    <w:rsid w:val="00C41B76"/>
    <w:rsid w:val="00C43362"/>
    <w:rsid w:val="00C47C0F"/>
    <w:rsid w:val="00C50819"/>
    <w:rsid w:val="00C5139D"/>
    <w:rsid w:val="00C51BAE"/>
    <w:rsid w:val="00C5468B"/>
    <w:rsid w:val="00C56B75"/>
    <w:rsid w:val="00C56EDE"/>
    <w:rsid w:val="00C60214"/>
    <w:rsid w:val="00C63513"/>
    <w:rsid w:val="00C646A6"/>
    <w:rsid w:val="00C66D2C"/>
    <w:rsid w:val="00C71007"/>
    <w:rsid w:val="00C72BF0"/>
    <w:rsid w:val="00C74A87"/>
    <w:rsid w:val="00C76062"/>
    <w:rsid w:val="00C77A86"/>
    <w:rsid w:val="00C80817"/>
    <w:rsid w:val="00C90C95"/>
    <w:rsid w:val="00C912FB"/>
    <w:rsid w:val="00C9313A"/>
    <w:rsid w:val="00C93EBC"/>
    <w:rsid w:val="00C947A2"/>
    <w:rsid w:val="00C94E62"/>
    <w:rsid w:val="00C95244"/>
    <w:rsid w:val="00CA548B"/>
    <w:rsid w:val="00CA6F4A"/>
    <w:rsid w:val="00CA7D7B"/>
    <w:rsid w:val="00CB0659"/>
    <w:rsid w:val="00CB2379"/>
    <w:rsid w:val="00CB3BC4"/>
    <w:rsid w:val="00CB3C62"/>
    <w:rsid w:val="00CB5563"/>
    <w:rsid w:val="00CB56FD"/>
    <w:rsid w:val="00CB5D64"/>
    <w:rsid w:val="00CB662A"/>
    <w:rsid w:val="00CB73D0"/>
    <w:rsid w:val="00CC143C"/>
    <w:rsid w:val="00CC14CA"/>
    <w:rsid w:val="00CC2653"/>
    <w:rsid w:val="00CC32F6"/>
    <w:rsid w:val="00CC3B21"/>
    <w:rsid w:val="00CC3B4A"/>
    <w:rsid w:val="00CC4BFF"/>
    <w:rsid w:val="00CC62FF"/>
    <w:rsid w:val="00CC6EBA"/>
    <w:rsid w:val="00CC77FF"/>
    <w:rsid w:val="00CC788E"/>
    <w:rsid w:val="00CD02FD"/>
    <w:rsid w:val="00CD03B3"/>
    <w:rsid w:val="00CD1F78"/>
    <w:rsid w:val="00CD1FA5"/>
    <w:rsid w:val="00CD2459"/>
    <w:rsid w:val="00CD6FF6"/>
    <w:rsid w:val="00CD77AA"/>
    <w:rsid w:val="00CD7BE9"/>
    <w:rsid w:val="00CE2A6E"/>
    <w:rsid w:val="00CE3E42"/>
    <w:rsid w:val="00CE5924"/>
    <w:rsid w:val="00CE6603"/>
    <w:rsid w:val="00CF0FC4"/>
    <w:rsid w:val="00CF1F7B"/>
    <w:rsid w:val="00CF23FF"/>
    <w:rsid w:val="00CF308B"/>
    <w:rsid w:val="00CF30AD"/>
    <w:rsid w:val="00CF34D2"/>
    <w:rsid w:val="00CF45A5"/>
    <w:rsid w:val="00CF4BD4"/>
    <w:rsid w:val="00CF6B6C"/>
    <w:rsid w:val="00CF6C5E"/>
    <w:rsid w:val="00D01B0B"/>
    <w:rsid w:val="00D033B2"/>
    <w:rsid w:val="00D034F8"/>
    <w:rsid w:val="00D10FFF"/>
    <w:rsid w:val="00D11E98"/>
    <w:rsid w:val="00D1583D"/>
    <w:rsid w:val="00D2211F"/>
    <w:rsid w:val="00D25B5C"/>
    <w:rsid w:val="00D25C86"/>
    <w:rsid w:val="00D263EC"/>
    <w:rsid w:val="00D26EB7"/>
    <w:rsid w:val="00D27214"/>
    <w:rsid w:val="00D27725"/>
    <w:rsid w:val="00D32953"/>
    <w:rsid w:val="00D33918"/>
    <w:rsid w:val="00D354E9"/>
    <w:rsid w:val="00D35518"/>
    <w:rsid w:val="00D35689"/>
    <w:rsid w:val="00D356CA"/>
    <w:rsid w:val="00D36BD7"/>
    <w:rsid w:val="00D41035"/>
    <w:rsid w:val="00D41617"/>
    <w:rsid w:val="00D4266C"/>
    <w:rsid w:val="00D44FE6"/>
    <w:rsid w:val="00D4603B"/>
    <w:rsid w:val="00D51D29"/>
    <w:rsid w:val="00D53F04"/>
    <w:rsid w:val="00D5449D"/>
    <w:rsid w:val="00D54BE5"/>
    <w:rsid w:val="00D555E0"/>
    <w:rsid w:val="00D55A55"/>
    <w:rsid w:val="00D564C4"/>
    <w:rsid w:val="00D60B05"/>
    <w:rsid w:val="00D6236A"/>
    <w:rsid w:val="00D63BB3"/>
    <w:rsid w:val="00D64042"/>
    <w:rsid w:val="00D641BB"/>
    <w:rsid w:val="00D65526"/>
    <w:rsid w:val="00D6617C"/>
    <w:rsid w:val="00D7172B"/>
    <w:rsid w:val="00D71E33"/>
    <w:rsid w:val="00D738B0"/>
    <w:rsid w:val="00D742EB"/>
    <w:rsid w:val="00D76443"/>
    <w:rsid w:val="00D80981"/>
    <w:rsid w:val="00D8384D"/>
    <w:rsid w:val="00D844DF"/>
    <w:rsid w:val="00D8659D"/>
    <w:rsid w:val="00D879BC"/>
    <w:rsid w:val="00D930B9"/>
    <w:rsid w:val="00D94A6F"/>
    <w:rsid w:val="00D97057"/>
    <w:rsid w:val="00DA083B"/>
    <w:rsid w:val="00DA3078"/>
    <w:rsid w:val="00DA6559"/>
    <w:rsid w:val="00DB01D0"/>
    <w:rsid w:val="00DB042E"/>
    <w:rsid w:val="00DB070E"/>
    <w:rsid w:val="00DB0A7C"/>
    <w:rsid w:val="00DB4AE6"/>
    <w:rsid w:val="00DB5205"/>
    <w:rsid w:val="00DB7E59"/>
    <w:rsid w:val="00DC722D"/>
    <w:rsid w:val="00DD0961"/>
    <w:rsid w:val="00DD38D7"/>
    <w:rsid w:val="00DD4D06"/>
    <w:rsid w:val="00DD569D"/>
    <w:rsid w:val="00DD6E16"/>
    <w:rsid w:val="00DE0023"/>
    <w:rsid w:val="00DE1DA0"/>
    <w:rsid w:val="00DE26A1"/>
    <w:rsid w:val="00DE4D80"/>
    <w:rsid w:val="00DE6083"/>
    <w:rsid w:val="00DE7907"/>
    <w:rsid w:val="00DE7AB3"/>
    <w:rsid w:val="00DE7B74"/>
    <w:rsid w:val="00DF038D"/>
    <w:rsid w:val="00DF07A2"/>
    <w:rsid w:val="00DF2832"/>
    <w:rsid w:val="00DF578F"/>
    <w:rsid w:val="00DF68EE"/>
    <w:rsid w:val="00DF7796"/>
    <w:rsid w:val="00E0470F"/>
    <w:rsid w:val="00E07522"/>
    <w:rsid w:val="00E121C1"/>
    <w:rsid w:val="00E127C2"/>
    <w:rsid w:val="00E13444"/>
    <w:rsid w:val="00E159DA"/>
    <w:rsid w:val="00E215C0"/>
    <w:rsid w:val="00E2241D"/>
    <w:rsid w:val="00E2376D"/>
    <w:rsid w:val="00E25211"/>
    <w:rsid w:val="00E2642A"/>
    <w:rsid w:val="00E27798"/>
    <w:rsid w:val="00E301FF"/>
    <w:rsid w:val="00E30805"/>
    <w:rsid w:val="00E3214D"/>
    <w:rsid w:val="00E32DF3"/>
    <w:rsid w:val="00E32FA5"/>
    <w:rsid w:val="00E33159"/>
    <w:rsid w:val="00E3471C"/>
    <w:rsid w:val="00E35068"/>
    <w:rsid w:val="00E418BB"/>
    <w:rsid w:val="00E43FC9"/>
    <w:rsid w:val="00E44BFF"/>
    <w:rsid w:val="00E51EEB"/>
    <w:rsid w:val="00E5297B"/>
    <w:rsid w:val="00E52F40"/>
    <w:rsid w:val="00E55176"/>
    <w:rsid w:val="00E56040"/>
    <w:rsid w:val="00E567CB"/>
    <w:rsid w:val="00E57588"/>
    <w:rsid w:val="00E61D9B"/>
    <w:rsid w:val="00E61E48"/>
    <w:rsid w:val="00E64FFC"/>
    <w:rsid w:val="00E70D42"/>
    <w:rsid w:val="00E7441B"/>
    <w:rsid w:val="00E75D2D"/>
    <w:rsid w:val="00E807EB"/>
    <w:rsid w:val="00E82BA6"/>
    <w:rsid w:val="00E84206"/>
    <w:rsid w:val="00E85991"/>
    <w:rsid w:val="00E86DE9"/>
    <w:rsid w:val="00E87B39"/>
    <w:rsid w:val="00E90D64"/>
    <w:rsid w:val="00E92BEF"/>
    <w:rsid w:val="00E95FF8"/>
    <w:rsid w:val="00EA213E"/>
    <w:rsid w:val="00EA2EDC"/>
    <w:rsid w:val="00EA501E"/>
    <w:rsid w:val="00EA60D9"/>
    <w:rsid w:val="00EA63D5"/>
    <w:rsid w:val="00EA6897"/>
    <w:rsid w:val="00EB05E6"/>
    <w:rsid w:val="00EB197D"/>
    <w:rsid w:val="00EB1BCC"/>
    <w:rsid w:val="00EB259B"/>
    <w:rsid w:val="00EB2C86"/>
    <w:rsid w:val="00EB4F51"/>
    <w:rsid w:val="00EB6A24"/>
    <w:rsid w:val="00EB72C4"/>
    <w:rsid w:val="00EB7618"/>
    <w:rsid w:val="00EB7909"/>
    <w:rsid w:val="00EB7D9E"/>
    <w:rsid w:val="00EC0BC3"/>
    <w:rsid w:val="00EC0BC7"/>
    <w:rsid w:val="00EC5464"/>
    <w:rsid w:val="00ED06EF"/>
    <w:rsid w:val="00ED0F94"/>
    <w:rsid w:val="00ED192E"/>
    <w:rsid w:val="00ED2BBA"/>
    <w:rsid w:val="00ED30C1"/>
    <w:rsid w:val="00ED5DD8"/>
    <w:rsid w:val="00ED6B45"/>
    <w:rsid w:val="00EE0062"/>
    <w:rsid w:val="00EE07D6"/>
    <w:rsid w:val="00EE09EF"/>
    <w:rsid w:val="00EE1F38"/>
    <w:rsid w:val="00EE4524"/>
    <w:rsid w:val="00EE4937"/>
    <w:rsid w:val="00EE4A8C"/>
    <w:rsid w:val="00EF06A8"/>
    <w:rsid w:val="00EF2252"/>
    <w:rsid w:val="00EF30C9"/>
    <w:rsid w:val="00EF4000"/>
    <w:rsid w:val="00EF58AA"/>
    <w:rsid w:val="00EF68CF"/>
    <w:rsid w:val="00F00A7A"/>
    <w:rsid w:val="00F03059"/>
    <w:rsid w:val="00F0407A"/>
    <w:rsid w:val="00F05BE9"/>
    <w:rsid w:val="00F07D9B"/>
    <w:rsid w:val="00F11782"/>
    <w:rsid w:val="00F12582"/>
    <w:rsid w:val="00F14EDE"/>
    <w:rsid w:val="00F15461"/>
    <w:rsid w:val="00F1643B"/>
    <w:rsid w:val="00F2060A"/>
    <w:rsid w:val="00F2685E"/>
    <w:rsid w:val="00F269FA"/>
    <w:rsid w:val="00F26D4E"/>
    <w:rsid w:val="00F27741"/>
    <w:rsid w:val="00F27AE1"/>
    <w:rsid w:val="00F32860"/>
    <w:rsid w:val="00F3378D"/>
    <w:rsid w:val="00F36091"/>
    <w:rsid w:val="00F36B94"/>
    <w:rsid w:val="00F37784"/>
    <w:rsid w:val="00F400DE"/>
    <w:rsid w:val="00F42979"/>
    <w:rsid w:val="00F42DD0"/>
    <w:rsid w:val="00F43C83"/>
    <w:rsid w:val="00F43FF0"/>
    <w:rsid w:val="00F46259"/>
    <w:rsid w:val="00F4653C"/>
    <w:rsid w:val="00F50515"/>
    <w:rsid w:val="00F51021"/>
    <w:rsid w:val="00F51084"/>
    <w:rsid w:val="00F55039"/>
    <w:rsid w:val="00F5551E"/>
    <w:rsid w:val="00F5563D"/>
    <w:rsid w:val="00F55DFD"/>
    <w:rsid w:val="00F6212F"/>
    <w:rsid w:val="00F6213E"/>
    <w:rsid w:val="00F62903"/>
    <w:rsid w:val="00F62C6C"/>
    <w:rsid w:val="00F630B7"/>
    <w:rsid w:val="00F64440"/>
    <w:rsid w:val="00F644CE"/>
    <w:rsid w:val="00F64ED6"/>
    <w:rsid w:val="00F6746C"/>
    <w:rsid w:val="00F675CA"/>
    <w:rsid w:val="00F71365"/>
    <w:rsid w:val="00F7179A"/>
    <w:rsid w:val="00F723E6"/>
    <w:rsid w:val="00F81503"/>
    <w:rsid w:val="00F81FAF"/>
    <w:rsid w:val="00F8386B"/>
    <w:rsid w:val="00F85318"/>
    <w:rsid w:val="00F853C8"/>
    <w:rsid w:val="00F8699C"/>
    <w:rsid w:val="00F9580A"/>
    <w:rsid w:val="00F974E3"/>
    <w:rsid w:val="00FA1280"/>
    <w:rsid w:val="00FA2E35"/>
    <w:rsid w:val="00FA3AD7"/>
    <w:rsid w:val="00FA75A9"/>
    <w:rsid w:val="00FB184C"/>
    <w:rsid w:val="00FB2B35"/>
    <w:rsid w:val="00FB2EC0"/>
    <w:rsid w:val="00FB39BF"/>
    <w:rsid w:val="00FB408D"/>
    <w:rsid w:val="00FB4847"/>
    <w:rsid w:val="00FB4E90"/>
    <w:rsid w:val="00FB53B0"/>
    <w:rsid w:val="00FB702B"/>
    <w:rsid w:val="00FC0022"/>
    <w:rsid w:val="00FC1ACD"/>
    <w:rsid w:val="00FC1D3D"/>
    <w:rsid w:val="00FC2413"/>
    <w:rsid w:val="00FD1260"/>
    <w:rsid w:val="00FD7452"/>
    <w:rsid w:val="00FE0DE8"/>
    <w:rsid w:val="00FE12CA"/>
    <w:rsid w:val="00FE37E8"/>
    <w:rsid w:val="00FE3D6D"/>
    <w:rsid w:val="00FE761F"/>
    <w:rsid w:val="00FF00E8"/>
    <w:rsid w:val="00FF17C3"/>
    <w:rsid w:val="00FF1F6D"/>
    <w:rsid w:val="00FF2F37"/>
    <w:rsid w:val="00FF3848"/>
    <w:rsid w:val="00FF3EDD"/>
    <w:rsid w:val="00FF4CC9"/>
    <w:rsid w:val="00FF7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stinklapis">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 w:type="character" w:customStyle="1" w:styleId="gmaildefault">
    <w:name w:val="gmail_default"/>
    <w:basedOn w:val="Numatytasispastraiposriftas"/>
    <w:rsid w:val="00FB2B35"/>
  </w:style>
  <w:style w:type="paragraph" w:customStyle="1" w:styleId="gmail-msolistparagraph">
    <w:name w:val="gmail-msolistparagraph"/>
    <w:basedOn w:val="prastasis"/>
    <w:rsid w:val="001B1CBC"/>
    <w:pPr>
      <w:spacing w:before="100" w:beforeAutospacing="1" w:after="100" w:afterAutospacing="1"/>
    </w:pPr>
    <w:rPr>
      <w:lang w:val="lt-LT" w:eastAsia="lt-LT"/>
    </w:rPr>
  </w:style>
  <w:style w:type="character" w:styleId="Perirtashipersaitas">
    <w:name w:val="FollowedHyperlink"/>
    <w:basedOn w:val="Numatytasispastraiposriftas"/>
    <w:uiPriority w:val="99"/>
    <w:semiHidden/>
    <w:unhideWhenUsed/>
    <w:rsid w:val="00633D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stinklapis">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 w:type="character" w:customStyle="1" w:styleId="gmaildefault">
    <w:name w:val="gmail_default"/>
    <w:basedOn w:val="Numatytasispastraiposriftas"/>
    <w:rsid w:val="00FB2B35"/>
  </w:style>
  <w:style w:type="paragraph" w:customStyle="1" w:styleId="gmail-msolistparagraph">
    <w:name w:val="gmail-msolistparagraph"/>
    <w:basedOn w:val="prastasis"/>
    <w:rsid w:val="001B1CBC"/>
    <w:pPr>
      <w:spacing w:before="100" w:beforeAutospacing="1" w:after="100" w:afterAutospacing="1"/>
    </w:pPr>
    <w:rPr>
      <w:lang w:val="lt-LT" w:eastAsia="lt-LT"/>
    </w:rPr>
  </w:style>
  <w:style w:type="character" w:styleId="Perirtashipersaitas">
    <w:name w:val="FollowedHyperlink"/>
    <w:basedOn w:val="Numatytasispastraiposriftas"/>
    <w:uiPriority w:val="99"/>
    <w:semiHidden/>
    <w:unhideWhenUsed/>
    <w:rsid w:val="00633D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260">
      <w:bodyDiv w:val="1"/>
      <w:marLeft w:val="0"/>
      <w:marRight w:val="0"/>
      <w:marTop w:val="0"/>
      <w:marBottom w:val="0"/>
      <w:divBdr>
        <w:top w:val="none" w:sz="0" w:space="0" w:color="auto"/>
        <w:left w:val="none" w:sz="0" w:space="0" w:color="auto"/>
        <w:bottom w:val="none" w:sz="0" w:space="0" w:color="auto"/>
        <w:right w:val="none" w:sz="0" w:space="0" w:color="auto"/>
      </w:divBdr>
    </w:div>
    <w:div w:id="52896548">
      <w:bodyDiv w:val="1"/>
      <w:marLeft w:val="0"/>
      <w:marRight w:val="0"/>
      <w:marTop w:val="0"/>
      <w:marBottom w:val="0"/>
      <w:divBdr>
        <w:top w:val="none" w:sz="0" w:space="0" w:color="auto"/>
        <w:left w:val="none" w:sz="0" w:space="0" w:color="auto"/>
        <w:bottom w:val="none" w:sz="0" w:space="0" w:color="auto"/>
        <w:right w:val="none" w:sz="0" w:space="0" w:color="auto"/>
      </w:divBdr>
    </w:div>
    <w:div w:id="103119707">
      <w:bodyDiv w:val="1"/>
      <w:marLeft w:val="0"/>
      <w:marRight w:val="0"/>
      <w:marTop w:val="0"/>
      <w:marBottom w:val="0"/>
      <w:divBdr>
        <w:top w:val="none" w:sz="0" w:space="0" w:color="auto"/>
        <w:left w:val="none" w:sz="0" w:space="0" w:color="auto"/>
        <w:bottom w:val="none" w:sz="0" w:space="0" w:color="auto"/>
        <w:right w:val="none" w:sz="0" w:space="0" w:color="auto"/>
      </w:divBdr>
    </w:div>
    <w:div w:id="336662434">
      <w:bodyDiv w:val="1"/>
      <w:marLeft w:val="0"/>
      <w:marRight w:val="0"/>
      <w:marTop w:val="0"/>
      <w:marBottom w:val="0"/>
      <w:divBdr>
        <w:top w:val="none" w:sz="0" w:space="0" w:color="auto"/>
        <w:left w:val="none" w:sz="0" w:space="0" w:color="auto"/>
        <w:bottom w:val="none" w:sz="0" w:space="0" w:color="auto"/>
        <w:right w:val="none" w:sz="0" w:space="0" w:color="auto"/>
      </w:divBdr>
    </w:div>
    <w:div w:id="348920077">
      <w:bodyDiv w:val="1"/>
      <w:marLeft w:val="0"/>
      <w:marRight w:val="0"/>
      <w:marTop w:val="0"/>
      <w:marBottom w:val="0"/>
      <w:divBdr>
        <w:top w:val="none" w:sz="0" w:space="0" w:color="auto"/>
        <w:left w:val="none" w:sz="0" w:space="0" w:color="auto"/>
        <w:bottom w:val="none" w:sz="0" w:space="0" w:color="auto"/>
        <w:right w:val="none" w:sz="0" w:space="0" w:color="auto"/>
      </w:divBdr>
    </w:div>
    <w:div w:id="424695406">
      <w:bodyDiv w:val="1"/>
      <w:marLeft w:val="0"/>
      <w:marRight w:val="0"/>
      <w:marTop w:val="0"/>
      <w:marBottom w:val="0"/>
      <w:divBdr>
        <w:top w:val="none" w:sz="0" w:space="0" w:color="auto"/>
        <w:left w:val="none" w:sz="0" w:space="0" w:color="auto"/>
        <w:bottom w:val="none" w:sz="0" w:space="0" w:color="auto"/>
        <w:right w:val="none" w:sz="0" w:space="0" w:color="auto"/>
      </w:divBdr>
    </w:div>
    <w:div w:id="464201743">
      <w:bodyDiv w:val="1"/>
      <w:marLeft w:val="0"/>
      <w:marRight w:val="0"/>
      <w:marTop w:val="0"/>
      <w:marBottom w:val="0"/>
      <w:divBdr>
        <w:top w:val="none" w:sz="0" w:space="0" w:color="auto"/>
        <w:left w:val="none" w:sz="0" w:space="0" w:color="auto"/>
        <w:bottom w:val="none" w:sz="0" w:space="0" w:color="auto"/>
        <w:right w:val="none" w:sz="0" w:space="0" w:color="auto"/>
      </w:divBdr>
    </w:div>
    <w:div w:id="471563656">
      <w:bodyDiv w:val="1"/>
      <w:marLeft w:val="0"/>
      <w:marRight w:val="0"/>
      <w:marTop w:val="0"/>
      <w:marBottom w:val="0"/>
      <w:divBdr>
        <w:top w:val="none" w:sz="0" w:space="0" w:color="auto"/>
        <w:left w:val="none" w:sz="0" w:space="0" w:color="auto"/>
        <w:bottom w:val="none" w:sz="0" w:space="0" w:color="auto"/>
        <w:right w:val="none" w:sz="0" w:space="0" w:color="auto"/>
      </w:divBdr>
    </w:div>
    <w:div w:id="539634945">
      <w:bodyDiv w:val="1"/>
      <w:marLeft w:val="0"/>
      <w:marRight w:val="0"/>
      <w:marTop w:val="0"/>
      <w:marBottom w:val="0"/>
      <w:divBdr>
        <w:top w:val="none" w:sz="0" w:space="0" w:color="auto"/>
        <w:left w:val="none" w:sz="0" w:space="0" w:color="auto"/>
        <w:bottom w:val="none" w:sz="0" w:space="0" w:color="auto"/>
        <w:right w:val="none" w:sz="0" w:space="0" w:color="auto"/>
      </w:divBdr>
    </w:div>
    <w:div w:id="576017099">
      <w:bodyDiv w:val="1"/>
      <w:marLeft w:val="0"/>
      <w:marRight w:val="0"/>
      <w:marTop w:val="0"/>
      <w:marBottom w:val="0"/>
      <w:divBdr>
        <w:top w:val="none" w:sz="0" w:space="0" w:color="auto"/>
        <w:left w:val="none" w:sz="0" w:space="0" w:color="auto"/>
        <w:bottom w:val="none" w:sz="0" w:space="0" w:color="auto"/>
        <w:right w:val="none" w:sz="0" w:space="0" w:color="auto"/>
      </w:divBdr>
    </w:div>
    <w:div w:id="576551655">
      <w:bodyDiv w:val="1"/>
      <w:marLeft w:val="0"/>
      <w:marRight w:val="0"/>
      <w:marTop w:val="0"/>
      <w:marBottom w:val="0"/>
      <w:divBdr>
        <w:top w:val="none" w:sz="0" w:space="0" w:color="auto"/>
        <w:left w:val="none" w:sz="0" w:space="0" w:color="auto"/>
        <w:bottom w:val="none" w:sz="0" w:space="0" w:color="auto"/>
        <w:right w:val="none" w:sz="0" w:space="0" w:color="auto"/>
      </w:divBdr>
    </w:div>
    <w:div w:id="601182518">
      <w:bodyDiv w:val="1"/>
      <w:marLeft w:val="0"/>
      <w:marRight w:val="0"/>
      <w:marTop w:val="0"/>
      <w:marBottom w:val="0"/>
      <w:divBdr>
        <w:top w:val="none" w:sz="0" w:space="0" w:color="auto"/>
        <w:left w:val="none" w:sz="0" w:space="0" w:color="auto"/>
        <w:bottom w:val="none" w:sz="0" w:space="0" w:color="auto"/>
        <w:right w:val="none" w:sz="0" w:space="0" w:color="auto"/>
      </w:divBdr>
    </w:div>
    <w:div w:id="601883533">
      <w:bodyDiv w:val="1"/>
      <w:marLeft w:val="0"/>
      <w:marRight w:val="0"/>
      <w:marTop w:val="0"/>
      <w:marBottom w:val="0"/>
      <w:divBdr>
        <w:top w:val="none" w:sz="0" w:space="0" w:color="auto"/>
        <w:left w:val="none" w:sz="0" w:space="0" w:color="auto"/>
        <w:bottom w:val="none" w:sz="0" w:space="0" w:color="auto"/>
        <w:right w:val="none" w:sz="0" w:space="0" w:color="auto"/>
      </w:divBdr>
    </w:div>
    <w:div w:id="666786095">
      <w:bodyDiv w:val="1"/>
      <w:marLeft w:val="0"/>
      <w:marRight w:val="0"/>
      <w:marTop w:val="0"/>
      <w:marBottom w:val="0"/>
      <w:divBdr>
        <w:top w:val="none" w:sz="0" w:space="0" w:color="auto"/>
        <w:left w:val="none" w:sz="0" w:space="0" w:color="auto"/>
        <w:bottom w:val="none" w:sz="0" w:space="0" w:color="auto"/>
        <w:right w:val="none" w:sz="0" w:space="0" w:color="auto"/>
      </w:divBdr>
    </w:div>
    <w:div w:id="668290828">
      <w:bodyDiv w:val="1"/>
      <w:marLeft w:val="0"/>
      <w:marRight w:val="0"/>
      <w:marTop w:val="0"/>
      <w:marBottom w:val="0"/>
      <w:divBdr>
        <w:top w:val="none" w:sz="0" w:space="0" w:color="auto"/>
        <w:left w:val="none" w:sz="0" w:space="0" w:color="auto"/>
        <w:bottom w:val="none" w:sz="0" w:space="0" w:color="auto"/>
        <w:right w:val="none" w:sz="0" w:space="0" w:color="auto"/>
      </w:divBdr>
    </w:div>
    <w:div w:id="675232271">
      <w:bodyDiv w:val="1"/>
      <w:marLeft w:val="0"/>
      <w:marRight w:val="0"/>
      <w:marTop w:val="0"/>
      <w:marBottom w:val="0"/>
      <w:divBdr>
        <w:top w:val="none" w:sz="0" w:space="0" w:color="auto"/>
        <w:left w:val="none" w:sz="0" w:space="0" w:color="auto"/>
        <w:bottom w:val="none" w:sz="0" w:space="0" w:color="auto"/>
        <w:right w:val="none" w:sz="0" w:space="0" w:color="auto"/>
      </w:divBdr>
    </w:div>
    <w:div w:id="738092124">
      <w:bodyDiv w:val="1"/>
      <w:marLeft w:val="0"/>
      <w:marRight w:val="0"/>
      <w:marTop w:val="0"/>
      <w:marBottom w:val="0"/>
      <w:divBdr>
        <w:top w:val="none" w:sz="0" w:space="0" w:color="auto"/>
        <w:left w:val="none" w:sz="0" w:space="0" w:color="auto"/>
        <w:bottom w:val="none" w:sz="0" w:space="0" w:color="auto"/>
        <w:right w:val="none" w:sz="0" w:space="0" w:color="auto"/>
      </w:divBdr>
    </w:div>
    <w:div w:id="775829145">
      <w:bodyDiv w:val="1"/>
      <w:marLeft w:val="0"/>
      <w:marRight w:val="0"/>
      <w:marTop w:val="0"/>
      <w:marBottom w:val="0"/>
      <w:divBdr>
        <w:top w:val="none" w:sz="0" w:space="0" w:color="auto"/>
        <w:left w:val="none" w:sz="0" w:space="0" w:color="auto"/>
        <w:bottom w:val="none" w:sz="0" w:space="0" w:color="auto"/>
        <w:right w:val="none" w:sz="0" w:space="0" w:color="auto"/>
      </w:divBdr>
    </w:div>
    <w:div w:id="811795223">
      <w:bodyDiv w:val="1"/>
      <w:marLeft w:val="0"/>
      <w:marRight w:val="0"/>
      <w:marTop w:val="0"/>
      <w:marBottom w:val="0"/>
      <w:divBdr>
        <w:top w:val="none" w:sz="0" w:space="0" w:color="auto"/>
        <w:left w:val="none" w:sz="0" w:space="0" w:color="auto"/>
        <w:bottom w:val="none" w:sz="0" w:space="0" w:color="auto"/>
        <w:right w:val="none" w:sz="0" w:space="0" w:color="auto"/>
      </w:divBdr>
    </w:div>
    <w:div w:id="859204132">
      <w:bodyDiv w:val="1"/>
      <w:marLeft w:val="0"/>
      <w:marRight w:val="0"/>
      <w:marTop w:val="0"/>
      <w:marBottom w:val="0"/>
      <w:divBdr>
        <w:top w:val="none" w:sz="0" w:space="0" w:color="auto"/>
        <w:left w:val="none" w:sz="0" w:space="0" w:color="auto"/>
        <w:bottom w:val="none" w:sz="0" w:space="0" w:color="auto"/>
        <w:right w:val="none" w:sz="0" w:space="0" w:color="auto"/>
      </w:divBdr>
    </w:div>
    <w:div w:id="928461431">
      <w:bodyDiv w:val="1"/>
      <w:marLeft w:val="0"/>
      <w:marRight w:val="0"/>
      <w:marTop w:val="0"/>
      <w:marBottom w:val="0"/>
      <w:divBdr>
        <w:top w:val="none" w:sz="0" w:space="0" w:color="auto"/>
        <w:left w:val="none" w:sz="0" w:space="0" w:color="auto"/>
        <w:bottom w:val="none" w:sz="0" w:space="0" w:color="auto"/>
        <w:right w:val="none" w:sz="0" w:space="0" w:color="auto"/>
      </w:divBdr>
      <w:divsChild>
        <w:div w:id="1617756879">
          <w:marLeft w:val="360"/>
          <w:marRight w:val="0"/>
          <w:marTop w:val="200"/>
          <w:marBottom w:val="0"/>
          <w:divBdr>
            <w:top w:val="none" w:sz="0" w:space="0" w:color="auto"/>
            <w:left w:val="none" w:sz="0" w:space="0" w:color="auto"/>
            <w:bottom w:val="none" w:sz="0" w:space="0" w:color="auto"/>
            <w:right w:val="none" w:sz="0" w:space="0" w:color="auto"/>
          </w:divBdr>
        </w:div>
      </w:divsChild>
    </w:div>
    <w:div w:id="939221832">
      <w:bodyDiv w:val="1"/>
      <w:marLeft w:val="0"/>
      <w:marRight w:val="0"/>
      <w:marTop w:val="0"/>
      <w:marBottom w:val="0"/>
      <w:divBdr>
        <w:top w:val="none" w:sz="0" w:space="0" w:color="auto"/>
        <w:left w:val="none" w:sz="0" w:space="0" w:color="auto"/>
        <w:bottom w:val="none" w:sz="0" w:space="0" w:color="auto"/>
        <w:right w:val="none" w:sz="0" w:space="0" w:color="auto"/>
      </w:divBdr>
    </w:div>
    <w:div w:id="988438677">
      <w:bodyDiv w:val="1"/>
      <w:marLeft w:val="0"/>
      <w:marRight w:val="0"/>
      <w:marTop w:val="0"/>
      <w:marBottom w:val="0"/>
      <w:divBdr>
        <w:top w:val="none" w:sz="0" w:space="0" w:color="auto"/>
        <w:left w:val="none" w:sz="0" w:space="0" w:color="auto"/>
        <w:bottom w:val="none" w:sz="0" w:space="0" w:color="auto"/>
        <w:right w:val="none" w:sz="0" w:space="0" w:color="auto"/>
      </w:divBdr>
    </w:div>
    <w:div w:id="994260565">
      <w:bodyDiv w:val="1"/>
      <w:marLeft w:val="0"/>
      <w:marRight w:val="0"/>
      <w:marTop w:val="0"/>
      <w:marBottom w:val="0"/>
      <w:divBdr>
        <w:top w:val="none" w:sz="0" w:space="0" w:color="auto"/>
        <w:left w:val="none" w:sz="0" w:space="0" w:color="auto"/>
        <w:bottom w:val="none" w:sz="0" w:space="0" w:color="auto"/>
        <w:right w:val="none" w:sz="0" w:space="0" w:color="auto"/>
      </w:divBdr>
    </w:div>
    <w:div w:id="996573012">
      <w:bodyDiv w:val="1"/>
      <w:marLeft w:val="0"/>
      <w:marRight w:val="0"/>
      <w:marTop w:val="0"/>
      <w:marBottom w:val="0"/>
      <w:divBdr>
        <w:top w:val="none" w:sz="0" w:space="0" w:color="auto"/>
        <w:left w:val="none" w:sz="0" w:space="0" w:color="auto"/>
        <w:bottom w:val="none" w:sz="0" w:space="0" w:color="auto"/>
        <w:right w:val="none" w:sz="0" w:space="0" w:color="auto"/>
      </w:divBdr>
    </w:div>
    <w:div w:id="1097478299">
      <w:bodyDiv w:val="1"/>
      <w:marLeft w:val="0"/>
      <w:marRight w:val="0"/>
      <w:marTop w:val="0"/>
      <w:marBottom w:val="0"/>
      <w:divBdr>
        <w:top w:val="none" w:sz="0" w:space="0" w:color="auto"/>
        <w:left w:val="none" w:sz="0" w:space="0" w:color="auto"/>
        <w:bottom w:val="none" w:sz="0" w:space="0" w:color="auto"/>
        <w:right w:val="none" w:sz="0" w:space="0" w:color="auto"/>
      </w:divBdr>
    </w:div>
    <w:div w:id="1169298249">
      <w:bodyDiv w:val="1"/>
      <w:marLeft w:val="0"/>
      <w:marRight w:val="0"/>
      <w:marTop w:val="0"/>
      <w:marBottom w:val="0"/>
      <w:divBdr>
        <w:top w:val="none" w:sz="0" w:space="0" w:color="auto"/>
        <w:left w:val="none" w:sz="0" w:space="0" w:color="auto"/>
        <w:bottom w:val="none" w:sz="0" w:space="0" w:color="auto"/>
        <w:right w:val="none" w:sz="0" w:space="0" w:color="auto"/>
      </w:divBdr>
    </w:div>
    <w:div w:id="1284576983">
      <w:bodyDiv w:val="1"/>
      <w:marLeft w:val="0"/>
      <w:marRight w:val="0"/>
      <w:marTop w:val="0"/>
      <w:marBottom w:val="0"/>
      <w:divBdr>
        <w:top w:val="none" w:sz="0" w:space="0" w:color="auto"/>
        <w:left w:val="none" w:sz="0" w:space="0" w:color="auto"/>
        <w:bottom w:val="none" w:sz="0" w:space="0" w:color="auto"/>
        <w:right w:val="none" w:sz="0" w:space="0" w:color="auto"/>
      </w:divBdr>
    </w:div>
    <w:div w:id="1396004245">
      <w:bodyDiv w:val="1"/>
      <w:marLeft w:val="0"/>
      <w:marRight w:val="0"/>
      <w:marTop w:val="0"/>
      <w:marBottom w:val="0"/>
      <w:divBdr>
        <w:top w:val="none" w:sz="0" w:space="0" w:color="auto"/>
        <w:left w:val="none" w:sz="0" w:space="0" w:color="auto"/>
        <w:bottom w:val="none" w:sz="0" w:space="0" w:color="auto"/>
        <w:right w:val="none" w:sz="0" w:space="0" w:color="auto"/>
      </w:divBdr>
    </w:div>
    <w:div w:id="1433821566">
      <w:bodyDiv w:val="1"/>
      <w:marLeft w:val="0"/>
      <w:marRight w:val="0"/>
      <w:marTop w:val="0"/>
      <w:marBottom w:val="0"/>
      <w:divBdr>
        <w:top w:val="none" w:sz="0" w:space="0" w:color="auto"/>
        <w:left w:val="none" w:sz="0" w:space="0" w:color="auto"/>
        <w:bottom w:val="none" w:sz="0" w:space="0" w:color="auto"/>
        <w:right w:val="none" w:sz="0" w:space="0" w:color="auto"/>
      </w:divBdr>
      <w:divsChild>
        <w:div w:id="1904363877">
          <w:marLeft w:val="0"/>
          <w:marRight w:val="0"/>
          <w:marTop w:val="0"/>
          <w:marBottom w:val="0"/>
          <w:divBdr>
            <w:top w:val="none" w:sz="0" w:space="0" w:color="auto"/>
            <w:left w:val="none" w:sz="0" w:space="0" w:color="auto"/>
            <w:bottom w:val="none" w:sz="0" w:space="0" w:color="auto"/>
            <w:right w:val="none" w:sz="0" w:space="0" w:color="auto"/>
          </w:divBdr>
        </w:div>
        <w:div w:id="944195978">
          <w:marLeft w:val="0"/>
          <w:marRight w:val="0"/>
          <w:marTop w:val="0"/>
          <w:marBottom w:val="0"/>
          <w:divBdr>
            <w:top w:val="none" w:sz="0" w:space="0" w:color="auto"/>
            <w:left w:val="none" w:sz="0" w:space="0" w:color="auto"/>
            <w:bottom w:val="none" w:sz="0" w:space="0" w:color="auto"/>
            <w:right w:val="none" w:sz="0" w:space="0" w:color="auto"/>
          </w:divBdr>
        </w:div>
        <w:div w:id="1487697964">
          <w:marLeft w:val="0"/>
          <w:marRight w:val="0"/>
          <w:marTop w:val="0"/>
          <w:marBottom w:val="0"/>
          <w:divBdr>
            <w:top w:val="none" w:sz="0" w:space="0" w:color="auto"/>
            <w:left w:val="none" w:sz="0" w:space="0" w:color="auto"/>
            <w:bottom w:val="none" w:sz="0" w:space="0" w:color="auto"/>
            <w:right w:val="none" w:sz="0" w:space="0" w:color="auto"/>
          </w:divBdr>
        </w:div>
        <w:div w:id="1701003650">
          <w:marLeft w:val="0"/>
          <w:marRight w:val="0"/>
          <w:marTop w:val="0"/>
          <w:marBottom w:val="0"/>
          <w:divBdr>
            <w:top w:val="none" w:sz="0" w:space="0" w:color="auto"/>
            <w:left w:val="none" w:sz="0" w:space="0" w:color="auto"/>
            <w:bottom w:val="none" w:sz="0" w:space="0" w:color="auto"/>
            <w:right w:val="none" w:sz="0" w:space="0" w:color="auto"/>
          </w:divBdr>
        </w:div>
        <w:div w:id="945120783">
          <w:marLeft w:val="0"/>
          <w:marRight w:val="0"/>
          <w:marTop w:val="0"/>
          <w:marBottom w:val="0"/>
          <w:divBdr>
            <w:top w:val="none" w:sz="0" w:space="0" w:color="auto"/>
            <w:left w:val="none" w:sz="0" w:space="0" w:color="auto"/>
            <w:bottom w:val="none" w:sz="0" w:space="0" w:color="auto"/>
            <w:right w:val="none" w:sz="0" w:space="0" w:color="auto"/>
          </w:divBdr>
        </w:div>
        <w:div w:id="1987782080">
          <w:marLeft w:val="0"/>
          <w:marRight w:val="0"/>
          <w:marTop w:val="0"/>
          <w:marBottom w:val="0"/>
          <w:divBdr>
            <w:top w:val="none" w:sz="0" w:space="0" w:color="auto"/>
            <w:left w:val="none" w:sz="0" w:space="0" w:color="auto"/>
            <w:bottom w:val="none" w:sz="0" w:space="0" w:color="auto"/>
            <w:right w:val="none" w:sz="0" w:space="0" w:color="auto"/>
          </w:divBdr>
        </w:div>
        <w:div w:id="1282540590">
          <w:marLeft w:val="0"/>
          <w:marRight w:val="0"/>
          <w:marTop w:val="0"/>
          <w:marBottom w:val="0"/>
          <w:divBdr>
            <w:top w:val="none" w:sz="0" w:space="0" w:color="auto"/>
            <w:left w:val="none" w:sz="0" w:space="0" w:color="auto"/>
            <w:bottom w:val="none" w:sz="0" w:space="0" w:color="auto"/>
            <w:right w:val="none" w:sz="0" w:space="0" w:color="auto"/>
          </w:divBdr>
        </w:div>
        <w:div w:id="1585455695">
          <w:marLeft w:val="0"/>
          <w:marRight w:val="0"/>
          <w:marTop w:val="0"/>
          <w:marBottom w:val="0"/>
          <w:divBdr>
            <w:top w:val="none" w:sz="0" w:space="0" w:color="auto"/>
            <w:left w:val="none" w:sz="0" w:space="0" w:color="auto"/>
            <w:bottom w:val="none" w:sz="0" w:space="0" w:color="auto"/>
            <w:right w:val="none" w:sz="0" w:space="0" w:color="auto"/>
          </w:divBdr>
        </w:div>
        <w:div w:id="1059594711">
          <w:marLeft w:val="0"/>
          <w:marRight w:val="0"/>
          <w:marTop w:val="0"/>
          <w:marBottom w:val="0"/>
          <w:divBdr>
            <w:top w:val="none" w:sz="0" w:space="0" w:color="auto"/>
            <w:left w:val="none" w:sz="0" w:space="0" w:color="auto"/>
            <w:bottom w:val="none" w:sz="0" w:space="0" w:color="auto"/>
            <w:right w:val="none" w:sz="0" w:space="0" w:color="auto"/>
          </w:divBdr>
        </w:div>
        <w:div w:id="1374038635">
          <w:marLeft w:val="0"/>
          <w:marRight w:val="0"/>
          <w:marTop w:val="0"/>
          <w:marBottom w:val="0"/>
          <w:divBdr>
            <w:top w:val="none" w:sz="0" w:space="0" w:color="auto"/>
            <w:left w:val="none" w:sz="0" w:space="0" w:color="auto"/>
            <w:bottom w:val="none" w:sz="0" w:space="0" w:color="auto"/>
            <w:right w:val="none" w:sz="0" w:space="0" w:color="auto"/>
          </w:divBdr>
        </w:div>
        <w:div w:id="1801801695">
          <w:marLeft w:val="0"/>
          <w:marRight w:val="0"/>
          <w:marTop w:val="0"/>
          <w:marBottom w:val="0"/>
          <w:divBdr>
            <w:top w:val="none" w:sz="0" w:space="0" w:color="auto"/>
            <w:left w:val="none" w:sz="0" w:space="0" w:color="auto"/>
            <w:bottom w:val="none" w:sz="0" w:space="0" w:color="auto"/>
            <w:right w:val="none" w:sz="0" w:space="0" w:color="auto"/>
          </w:divBdr>
        </w:div>
        <w:div w:id="1081566251">
          <w:marLeft w:val="0"/>
          <w:marRight w:val="0"/>
          <w:marTop w:val="0"/>
          <w:marBottom w:val="0"/>
          <w:divBdr>
            <w:top w:val="none" w:sz="0" w:space="0" w:color="auto"/>
            <w:left w:val="none" w:sz="0" w:space="0" w:color="auto"/>
            <w:bottom w:val="none" w:sz="0" w:space="0" w:color="auto"/>
            <w:right w:val="none" w:sz="0" w:space="0" w:color="auto"/>
          </w:divBdr>
        </w:div>
        <w:div w:id="1632978757">
          <w:marLeft w:val="0"/>
          <w:marRight w:val="0"/>
          <w:marTop w:val="0"/>
          <w:marBottom w:val="0"/>
          <w:divBdr>
            <w:top w:val="none" w:sz="0" w:space="0" w:color="auto"/>
            <w:left w:val="none" w:sz="0" w:space="0" w:color="auto"/>
            <w:bottom w:val="none" w:sz="0" w:space="0" w:color="auto"/>
            <w:right w:val="none" w:sz="0" w:space="0" w:color="auto"/>
          </w:divBdr>
        </w:div>
        <w:div w:id="964117010">
          <w:marLeft w:val="0"/>
          <w:marRight w:val="0"/>
          <w:marTop w:val="0"/>
          <w:marBottom w:val="0"/>
          <w:divBdr>
            <w:top w:val="none" w:sz="0" w:space="0" w:color="auto"/>
            <w:left w:val="none" w:sz="0" w:space="0" w:color="auto"/>
            <w:bottom w:val="none" w:sz="0" w:space="0" w:color="auto"/>
            <w:right w:val="none" w:sz="0" w:space="0" w:color="auto"/>
          </w:divBdr>
        </w:div>
        <w:div w:id="1280338776">
          <w:marLeft w:val="0"/>
          <w:marRight w:val="0"/>
          <w:marTop w:val="0"/>
          <w:marBottom w:val="0"/>
          <w:divBdr>
            <w:top w:val="none" w:sz="0" w:space="0" w:color="auto"/>
            <w:left w:val="none" w:sz="0" w:space="0" w:color="auto"/>
            <w:bottom w:val="none" w:sz="0" w:space="0" w:color="auto"/>
            <w:right w:val="none" w:sz="0" w:space="0" w:color="auto"/>
          </w:divBdr>
        </w:div>
        <w:div w:id="801268315">
          <w:marLeft w:val="0"/>
          <w:marRight w:val="0"/>
          <w:marTop w:val="0"/>
          <w:marBottom w:val="0"/>
          <w:divBdr>
            <w:top w:val="none" w:sz="0" w:space="0" w:color="auto"/>
            <w:left w:val="none" w:sz="0" w:space="0" w:color="auto"/>
            <w:bottom w:val="none" w:sz="0" w:space="0" w:color="auto"/>
            <w:right w:val="none" w:sz="0" w:space="0" w:color="auto"/>
          </w:divBdr>
        </w:div>
        <w:div w:id="1545173128">
          <w:marLeft w:val="0"/>
          <w:marRight w:val="0"/>
          <w:marTop w:val="0"/>
          <w:marBottom w:val="0"/>
          <w:divBdr>
            <w:top w:val="none" w:sz="0" w:space="0" w:color="auto"/>
            <w:left w:val="none" w:sz="0" w:space="0" w:color="auto"/>
            <w:bottom w:val="none" w:sz="0" w:space="0" w:color="auto"/>
            <w:right w:val="none" w:sz="0" w:space="0" w:color="auto"/>
          </w:divBdr>
        </w:div>
        <w:div w:id="812412071">
          <w:marLeft w:val="0"/>
          <w:marRight w:val="0"/>
          <w:marTop w:val="0"/>
          <w:marBottom w:val="0"/>
          <w:divBdr>
            <w:top w:val="none" w:sz="0" w:space="0" w:color="auto"/>
            <w:left w:val="none" w:sz="0" w:space="0" w:color="auto"/>
            <w:bottom w:val="none" w:sz="0" w:space="0" w:color="auto"/>
            <w:right w:val="none" w:sz="0" w:space="0" w:color="auto"/>
          </w:divBdr>
        </w:div>
        <w:div w:id="1779063064">
          <w:marLeft w:val="0"/>
          <w:marRight w:val="0"/>
          <w:marTop w:val="0"/>
          <w:marBottom w:val="0"/>
          <w:divBdr>
            <w:top w:val="none" w:sz="0" w:space="0" w:color="auto"/>
            <w:left w:val="none" w:sz="0" w:space="0" w:color="auto"/>
            <w:bottom w:val="none" w:sz="0" w:space="0" w:color="auto"/>
            <w:right w:val="none" w:sz="0" w:space="0" w:color="auto"/>
          </w:divBdr>
        </w:div>
        <w:div w:id="295990869">
          <w:marLeft w:val="0"/>
          <w:marRight w:val="0"/>
          <w:marTop w:val="0"/>
          <w:marBottom w:val="0"/>
          <w:divBdr>
            <w:top w:val="none" w:sz="0" w:space="0" w:color="auto"/>
            <w:left w:val="none" w:sz="0" w:space="0" w:color="auto"/>
            <w:bottom w:val="none" w:sz="0" w:space="0" w:color="auto"/>
            <w:right w:val="none" w:sz="0" w:space="0" w:color="auto"/>
          </w:divBdr>
        </w:div>
        <w:div w:id="1098523752">
          <w:marLeft w:val="0"/>
          <w:marRight w:val="0"/>
          <w:marTop w:val="0"/>
          <w:marBottom w:val="0"/>
          <w:divBdr>
            <w:top w:val="none" w:sz="0" w:space="0" w:color="auto"/>
            <w:left w:val="none" w:sz="0" w:space="0" w:color="auto"/>
            <w:bottom w:val="none" w:sz="0" w:space="0" w:color="auto"/>
            <w:right w:val="none" w:sz="0" w:space="0" w:color="auto"/>
          </w:divBdr>
        </w:div>
        <w:div w:id="720058804">
          <w:marLeft w:val="0"/>
          <w:marRight w:val="0"/>
          <w:marTop w:val="0"/>
          <w:marBottom w:val="0"/>
          <w:divBdr>
            <w:top w:val="none" w:sz="0" w:space="0" w:color="auto"/>
            <w:left w:val="none" w:sz="0" w:space="0" w:color="auto"/>
            <w:bottom w:val="none" w:sz="0" w:space="0" w:color="auto"/>
            <w:right w:val="none" w:sz="0" w:space="0" w:color="auto"/>
          </w:divBdr>
        </w:div>
      </w:divsChild>
    </w:div>
    <w:div w:id="1443720761">
      <w:bodyDiv w:val="1"/>
      <w:marLeft w:val="0"/>
      <w:marRight w:val="0"/>
      <w:marTop w:val="0"/>
      <w:marBottom w:val="0"/>
      <w:divBdr>
        <w:top w:val="none" w:sz="0" w:space="0" w:color="auto"/>
        <w:left w:val="none" w:sz="0" w:space="0" w:color="auto"/>
        <w:bottom w:val="none" w:sz="0" w:space="0" w:color="auto"/>
        <w:right w:val="none" w:sz="0" w:space="0" w:color="auto"/>
      </w:divBdr>
    </w:div>
    <w:div w:id="1448307000">
      <w:bodyDiv w:val="1"/>
      <w:marLeft w:val="0"/>
      <w:marRight w:val="0"/>
      <w:marTop w:val="0"/>
      <w:marBottom w:val="0"/>
      <w:divBdr>
        <w:top w:val="none" w:sz="0" w:space="0" w:color="auto"/>
        <w:left w:val="none" w:sz="0" w:space="0" w:color="auto"/>
        <w:bottom w:val="none" w:sz="0" w:space="0" w:color="auto"/>
        <w:right w:val="none" w:sz="0" w:space="0" w:color="auto"/>
      </w:divBdr>
    </w:div>
    <w:div w:id="1476020989">
      <w:bodyDiv w:val="1"/>
      <w:marLeft w:val="0"/>
      <w:marRight w:val="0"/>
      <w:marTop w:val="0"/>
      <w:marBottom w:val="0"/>
      <w:divBdr>
        <w:top w:val="none" w:sz="0" w:space="0" w:color="auto"/>
        <w:left w:val="none" w:sz="0" w:space="0" w:color="auto"/>
        <w:bottom w:val="none" w:sz="0" w:space="0" w:color="auto"/>
        <w:right w:val="none" w:sz="0" w:space="0" w:color="auto"/>
      </w:divBdr>
    </w:div>
    <w:div w:id="1534074023">
      <w:bodyDiv w:val="1"/>
      <w:marLeft w:val="0"/>
      <w:marRight w:val="0"/>
      <w:marTop w:val="0"/>
      <w:marBottom w:val="0"/>
      <w:divBdr>
        <w:top w:val="none" w:sz="0" w:space="0" w:color="auto"/>
        <w:left w:val="none" w:sz="0" w:space="0" w:color="auto"/>
        <w:bottom w:val="none" w:sz="0" w:space="0" w:color="auto"/>
        <w:right w:val="none" w:sz="0" w:space="0" w:color="auto"/>
      </w:divBdr>
    </w:div>
    <w:div w:id="1575628922">
      <w:bodyDiv w:val="1"/>
      <w:marLeft w:val="0"/>
      <w:marRight w:val="0"/>
      <w:marTop w:val="0"/>
      <w:marBottom w:val="0"/>
      <w:divBdr>
        <w:top w:val="none" w:sz="0" w:space="0" w:color="auto"/>
        <w:left w:val="none" w:sz="0" w:space="0" w:color="auto"/>
        <w:bottom w:val="none" w:sz="0" w:space="0" w:color="auto"/>
        <w:right w:val="none" w:sz="0" w:space="0" w:color="auto"/>
      </w:divBdr>
    </w:div>
    <w:div w:id="1577937620">
      <w:bodyDiv w:val="1"/>
      <w:marLeft w:val="0"/>
      <w:marRight w:val="0"/>
      <w:marTop w:val="0"/>
      <w:marBottom w:val="0"/>
      <w:divBdr>
        <w:top w:val="none" w:sz="0" w:space="0" w:color="auto"/>
        <w:left w:val="none" w:sz="0" w:space="0" w:color="auto"/>
        <w:bottom w:val="none" w:sz="0" w:space="0" w:color="auto"/>
        <w:right w:val="none" w:sz="0" w:space="0" w:color="auto"/>
      </w:divBdr>
    </w:div>
    <w:div w:id="1701323797">
      <w:bodyDiv w:val="1"/>
      <w:marLeft w:val="0"/>
      <w:marRight w:val="0"/>
      <w:marTop w:val="0"/>
      <w:marBottom w:val="0"/>
      <w:divBdr>
        <w:top w:val="none" w:sz="0" w:space="0" w:color="auto"/>
        <w:left w:val="none" w:sz="0" w:space="0" w:color="auto"/>
        <w:bottom w:val="none" w:sz="0" w:space="0" w:color="auto"/>
        <w:right w:val="none" w:sz="0" w:space="0" w:color="auto"/>
      </w:divBdr>
    </w:div>
    <w:div w:id="1739088593">
      <w:bodyDiv w:val="1"/>
      <w:marLeft w:val="0"/>
      <w:marRight w:val="0"/>
      <w:marTop w:val="0"/>
      <w:marBottom w:val="0"/>
      <w:divBdr>
        <w:top w:val="none" w:sz="0" w:space="0" w:color="auto"/>
        <w:left w:val="none" w:sz="0" w:space="0" w:color="auto"/>
        <w:bottom w:val="none" w:sz="0" w:space="0" w:color="auto"/>
        <w:right w:val="none" w:sz="0" w:space="0" w:color="auto"/>
      </w:divBdr>
    </w:div>
    <w:div w:id="1750543223">
      <w:bodyDiv w:val="1"/>
      <w:marLeft w:val="0"/>
      <w:marRight w:val="0"/>
      <w:marTop w:val="0"/>
      <w:marBottom w:val="0"/>
      <w:divBdr>
        <w:top w:val="none" w:sz="0" w:space="0" w:color="auto"/>
        <w:left w:val="none" w:sz="0" w:space="0" w:color="auto"/>
        <w:bottom w:val="none" w:sz="0" w:space="0" w:color="auto"/>
        <w:right w:val="none" w:sz="0" w:space="0" w:color="auto"/>
      </w:divBdr>
    </w:div>
    <w:div w:id="1789736420">
      <w:bodyDiv w:val="1"/>
      <w:marLeft w:val="0"/>
      <w:marRight w:val="0"/>
      <w:marTop w:val="0"/>
      <w:marBottom w:val="0"/>
      <w:divBdr>
        <w:top w:val="none" w:sz="0" w:space="0" w:color="auto"/>
        <w:left w:val="none" w:sz="0" w:space="0" w:color="auto"/>
        <w:bottom w:val="none" w:sz="0" w:space="0" w:color="auto"/>
        <w:right w:val="none" w:sz="0" w:space="0" w:color="auto"/>
      </w:divBdr>
    </w:div>
    <w:div w:id="1819150698">
      <w:bodyDiv w:val="1"/>
      <w:marLeft w:val="0"/>
      <w:marRight w:val="0"/>
      <w:marTop w:val="0"/>
      <w:marBottom w:val="0"/>
      <w:divBdr>
        <w:top w:val="none" w:sz="0" w:space="0" w:color="auto"/>
        <w:left w:val="none" w:sz="0" w:space="0" w:color="auto"/>
        <w:bottom w:val="none" w:sz="0" w:space="0" w:color="auto"/>
        <w:right w:val="none" w:sz="0" w:space="0" w:color="auto"/>
      </w:divBdr>
    </w:div>
    <w:div w:id="1828394247">
      <w:bodyDiv w:val="1"/>
      <w:marLeft w:val="0"/>
      <w:marRight w:val="0"/>
      <w:marTop w:val="0"/>
      <w:marBottom w:val="0"/>
      <w:divBdr>
        <w:top w:val="none" w:sz="0" w:space="0" w:color="auto"/>
        <w:left w:val="none" w:sz="0" w:space="0" w:color="auto"/>
        <w:bottom w:val="none" w:sz="0" w:space="0" w:color="auto"/>
        <w:right w:val="none" w:sz="0" w:space="0" w:color="auto"/>
      </w:divBdr>
    </w:div>
    <w:div w:id="1847594134">
      <w:bodyDiv w:val="1"/>
      <w:marLeft w:val="0"/>
      <w:marRight w:val="0"/>
      <w:marTop w:val="0"/>
      <w:marBottom w:val="0"/>
      <w:divBdr>
        <w:top w:val="none" w:sz="0" w:space="0" w:color="auto"/>
        <w:left w:val="none" w:sz="0" w:space="0" w:color="auto"/>
        <w:bottom w:val="none" w:sz="0" w:space="0" w:color="auto"/>
        <w:right w:val="none" w:sz="0" w:space="0" w:color="auto"/>
      </w:divBdr>
    </w:div>
    <w:div w:id="1893038927">
      <w:bodyDiv w:val="1"/>
      <w:marLeft w:val="0"/>
      <w:marRight w:val="0"/>
      <w:marTop w:val="0"/>
      <w:marBottom w:val="0"/>
      <w:divBdr>
        <w:top w:val="none" w:sz="0" w:space="0" w:color="auto"/>
        <w:left w:val="none" w:sz="0" w:space="0" w:color="auto"/>
        <w:bottom w:val="none" w:sz="0" w:space="0" w:color="auto"/>
        <w:right w:val="none" w:sz="0" w:space="0" w:color="auto"/>
      </w:divBdr>
    </w:div>
    <w:div w:id="1915047148">
      <w:bodyDiv w:val="1"/>
      <w:marLeft w:val="0"/>
      <w:marRight w:val="0"/>
      <w:marTop w:val="0"/>
      <w:marBottom w:val="0"/>
      <w:divBdr>
        <w:top w:val="none" w:sz="0" w:space="0" w:color="auto"/>
        <w:left w:val="none" w:sz="0" w:space="0" w:color="auto"/>
        <w:bottom w:val="none" w:sz="0" w:space="0" w:color="auto"/>
        <w:right w:val="none" w:sz="0" w:space="0" w:color="auto"/>
      </w:divBdr>
    </w:div>
    <w:div w:id="1991665820">
      <w:bodyDiv w:val="1"/>
      <w:marLeft w:val="0"/>
      <w:marRight w:val="0"/>
      <w:marTop w:val="0"/>
      <w:marBottom w:val="0"/>
      <w:divBdr>
        <w:top w:val="none" w:sz="0" w:space="0" w:color="auto"/>
        <w:left w:val="none" w:sz="0" w:space="0" w:color="auto"/>
        <w:bottom w:val="none" w:sz="0" w:space="0" w:color="auto"/>
        <w:right w:val="none" w:sz="0" w:space="0" w:color="auto"/>
      </w:divBdr>
    </w:div>
    <w:div w:id="2027487694">
      <w:bodyDiv w:val="1"/>
      <w:marLeft w:val="0"/>
      <w:marRight w:val="0"/>
      <w:marTop w:val="0"/>
      <w:marBottom w:val="0"/>
      <w:divBdr>
        <w:top w:val="none" w:sz="0" w:space="0" w:color="auto"/>
        <w:left w:val="none" w:sz="0" w:space="0" w:color="auto"/>
        <w:bottom w:val="none" w:sz="0" w:space="0" w:color="auto"/>
        <w:right w:val="none" w:sz="0" w:space="0" w:color="auto"/>
      </w:divBdr>
    </w:div>
    <w:div w:id="2044288095">
      <w:bodyDiv w:val="1"/>
      <w:marLeft w:val="0"/>
      <w:marRight w:val="0"/>
      <w:marTop w:val="0"/>
      <w:marBottom w:val="0"/>
      <w:divBdr>
        <w:top w:val="none" w:sz="0" w:space="0" w:color="auto"/>
        <w:left w:val="none" w:sz="0" w:space="0" w:color="auto"/>
        <w:bottom w:val="none" w:sz="0" w:space="0" w:color="auto"/>
        <w:right w:val="none" w:sz="0" w:space="0" w:color="auto"/>
      </w:divBdr>
      <w:divsChild>
        <w:div w:id="978458950">
          <w:marLeft w:val="547"/>
          <w:marRight w:val="0"/>
          <w:marTop w:val="0"/>
          <w:marBottom w:val="0"/>
          <w:divBdr>
            <w:top w:val="none" w:sz="0" w:space="0" w:color="auto"/>
            <w:left w:val="none" w:sz="0" w:space="0" w:color="auto"/>
            <w:bottom w:val="none" w:sz="0" w:space="0" w:color="auto"/>
            <w:right w:val="none" w:sz="0" w:space="0" w:color="auto"/>
          </w:divBdr>
        </w:div>
        <w:div w:id="2036541538">
          <w:marLeft w:val="547"/>
          <w:marRight w:val="0"/>
          <w:marTop w:val="0"/>
          <w:marBottom w:val="0"/>
          <w:divBdr>
            <w:top w:val="none" w:sz="0" w:space="0" w:color="auto"/>
            <w:left w:val="none" w:sz="0" w:space="0" w:color="auto"/>
            <w:bottom w:val="none" w:sz="0" w:space="0" w:color="auto"/>
            <w:right w:val="none" w:sz="0" w:space="0" w:color="auto"/>
          </w:divBdr>
        </w:div>
        <w:div w:id="330839374">
          <w:marLeft w:val="547"/>
          <w:marRight w:val="0"/>
          <w:marTop w:val="0"/>
          <w:marBottom w:val="0"/>
          <w:divBdr>
            <w:top w:val="none" w:sz="0" w:space="0" w:color="auto"/>
            <w:left w:val="none" w:sz="0" w:space="0" w:color="auto"/>
            <w:bottom w:val="none" w:sz="0" w:space="0" w:color="auto"/>
            <w:right w:val="none" w:sz="0" w:space="0" w:color="auto"/>
          </w:divBdr>
        </w:div>
      </w:divsChild>
    </w:div>
    <w:div w:id="2100328770">
      <w:bodyDiv w:val="1"/>
      <w:marLeft w:val="0"/>
      <w:marRight w:val="0"/>
      <w:marTop w:val="0"/>
      <w:marBottom w:val="0"/>
      <w:divBdr>
        <w:top w:val="none" w:sz="0" w:space="0" w:color="auto"/>
        <w:left w:val="none" w:sz="0" w:space="0" w:color="auto"/>
        <w:bottom w:val="none" w:sz="0" w:space="0" w:color="auto"/>
        <w:right w:val="none" w:sz="0" w:space="0" w:color="auto"/>
      </w:divBdr>
    </w:div>
    <w:div w:id="2103987255">
      <w:bodyDiv w:val="1"/>
      <w:marLeft w:val="0"/>
      <w:marRight w:val="0"/>
      <w:marTop w:val="0"/>
      <w:marBottom w:val="0"/>
      <w:divBdr>
        <w:top w:val="none" w:sz="0" w:space="0" w:color="auto"/>
        <w:left w:val="none" w:sz="0" w:space="0" w:color="auto"/>
        <w:bottom w:val="none" w:sz="0" w:space="0" w:color="auto"/>
        <w:right w:val="none" w:sz="0" w:space="0" w:color="auto"/>
      </w:divBdr>
    </w:div>
    <w:div w:id="21319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23262</TotalTime>
  <Pages>1</Pages>
  <Words>6341</Words>
  <Characters>3615</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inga.jakeliene</dc:creator>
  <cp:lastModifiedBy>Inga Jakelienė</cp:lastModifiedBy>
  <cp:revision>693</cp:revision>
  <cp:lastPrinted>2016-10-11T14:22:00Z</cp:lastPrinted>
  <dcterms:created xsi:type="dcterms:W3CDTF">2014-07-18T06:30:00Z</dcterms:created>
  <dcterms:modified xsi:type="dcterms:W3CDTF">2021-02-02T14:01:00Z</dcterms:modified>
</cp:coreProperties>
</file>