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4730" w14:textId="77777777" w:rsidR="00441768" w:rsidRPr="00441768" w:rsidRDefault="00441768" w:rsidP="00441768">
      <w:pPr>
        <w:tabs>
          <w:tab w:val="right" w:pos="9638"/>
        </w:tabs>
        <w:spacing w:after="0" w:line="360" w:lineRule="auto"/>
        <w:rPr>
          <w:rFonts w:ascii="Times New Roman" w:eastAsia="Times New Roman" w:hAnsi="Times New Roman" w:cs="Times New Roman"/>
          <w:sz w:val="24"/>
          <w:szCs w:val="24"/>
        </w:rPr>
      </w:pPr>
      <w:bookmarkStart w:id="0" w:name="_GoBack"/>
      <w:bookmarkEnd w:id="0"/>
    </w:p>
    <w:p w14:paraId="4912FA9E" w14:textId="77777777" w:rsidR="00441768" w:rsidRPr="00441768" w:rsidRDefault="00441768" w:rsidP="00441768">
      <w:pPr>
        <w:spacing w:after="0" w:line="240" w:lineRule="auto"/>
        <w:ind w:left="5670"/>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Forma patvirtinta</w:t>
      </w:r>
    </w:p>
    <w:p w14:paraId="782554BD" w14:textId="77777777" w:rsidR="00441768" w:rsidRPr="00441768" w:rsidRDefault="00441768" w:rsidP="00441768">
      <w:pPr>
        <w:spacing w:after="0" w:line="240" w:lineRule="auto"/>
        <w:ind w:left="5670"/>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Vilniaus miesto savivaldybės tarybos</w:t>
      </w:r>
    </w:p>
    <w:p w14:paraId="4B30D297" w14:textId="628ED234" w:rsidR="00441768" w:rsidRPr="00441768" w:rsidRDefault="00441768" w:rsidP="00441768">
      <w:pPr>
        <w:spacing w:after="0" w:line="240" w:lineRule="auto"/>
        <w:ind w:left="5670"/>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20</w:t>
      </w:r>
      <w:r w:rsidR="00623AC8">
        <w:rPr>
          <w:rFonts w:ascii="Times New Roman" w:eastAsia="Times New Roman" w:hAnsi="Times New Roman" w:cs="Times New Roman"/>
          <w:sz w:val="24"/>
          <w:szCs w:val="24"/>
        </w:rPr>
        <w:t xml:space="preserve">18 </w:t>
      </w:r>
      <w:r w:rsidRPr="00441768">
        <w:rPr>
          <w:rFonts w:ascii="Times New Roman" w:eastAsia="Times New Roman" w:hAnsi="Times New Roman" w:cs="Times New Roman"/>
          <w:sz w:val="24"/>
          <w:szCs w:val="24"/>
        </w:rPr>
        <w:t xml:space="preserve">m. </w:t>
      </w:r>
      <w:r w:rsidR="00996C7C">
        <w:rPr>
          <w:rFonts w:ascii="Times New Roman" w:eastAsia="Times New Roman" w:hAnsi="Times New Roman" w:cs="Times New Roman"/>
          <w:sz w:val="24"/>
          <w:szCs w:val="24"/>
        </w:rPr>
        <w:t xml:space="preserve">spalio 17 d. </w:t>
      </w:r>
    </w:p>
    <w:p w14:paraId="2B0BD57B" w14:textId="3D8D56DC" w:rsidR="00441768" w:rsidRPr="00441768" w:rsidRDefault="00441768" w:rsidP="00441768">
      <w:pPr>
        <w:spacing w:after="0" w:line="240" w:lineRule="auto"/>
        <w:ind w:left="5670"/>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sprendimu Nr. </w:t>
      </w:r>
      <w:r w:rsidR="00996C7C">
        <w:rPr>
          <w:rFonts w:ascii="Times New Roman" w:eastAsia="Times New Roman" w:hAnsi="Times New Roman" w:cs="Times New Roman"/>
          <w:sz w:val="24"/>
          <w:szCs w:val="24"/>
        </w:rPr>
        <w:t>1-1778</w:t>
      </w:r>
    </w:p>
    <w:p w14:paraId="0009955F" w14:textId="77777777" w:rsidR="00441768" w:rsidRPr="00441768" w:rsidRDefault="00441768" w:rsidP="00441768">
      <w:pPr>
        <w:spacing w:after="0" w:line="240" w:lineRule="auto"/>
        <w:ind w:left="4320" w:firstLine="720"/>
        <w:rPr>
          <w:rFonts w:ascii="Times New Roman" w:eastAsia="Times New Roman" w:hAnsi="Times New Roman" w:cs="Times New Roman"/>
          <w:sz w:val="24"/>
          <w:szCs w:val="24"/>
        </w:rPr>
      </w:pPr>
    </w:p>
    <w:p w14:paraId="0AB40E25" w14:textId="77777777" w:rsidR="00441768" w:rsidRPr="00441768" w:rsidRDefault="00441768" w:rsidP="00441768">
      <w:pPr>
        <w:spacing w:after="0" w:line="240" w:lineRule="auto"/>
        <w:ind w:left="4320" w:firstLine="720"/>
        <w:rPr>
          <w:rFonts w:ascii="Times New Roman" w:eastAsia="Times New Roman" w:hAnsi="Times New Roman" w:cs="Times New Roman"/>
          <w:sz w:val="24"/>
          <w:szCs w:val="24"/>
        </w:rPr>
      </w:pPr>
    </w:p>
    <w:p w14:paraId="388F5080" w14:textId="77777777" w:rsidR="00441768" w:rsidRPr="00441768"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NEGYVENAMŲJŲ PASTATŲ, STATINIŲ IR PATALPŲ NUOMOS BEI KITO ILGALAIKIO MATERIALIOJO TURTO NUOMOS SUTARTIS</w:t>
      </w:r>
    </w:p>
    <w:p w14:paraId="6D100254" w14:textId="77777777" w:rsidR="00441768" w:rsidRPr="00441768" w:rsidRDefault="00441768" w:rsidP="00441768">
      <w:pPr>
        <w:spacing w:after="0" w:line="240" w:lineRule="auto"/>
        <w:rPr>
          <w:rFonts w:ascii="Times New Roman" w:eastAsia="Times New Roman" w:hAnsi="Times New Roman" w:cs="Times New Roman"/>
          <w:sz w:val="24"/>
          <w:szCs w:val="24"/>
        </w:rPr>
      </w:pPr>
    </w:p>
    <w:p w14:paraId="1A363140" w14:textId="77777777" w:rsidR="00441768" w:rsidRPr="00441768" w:rsidRDefault="00441768" w:rsidP="00441768">
      <w:pPr>
        <w:spacing w:after="0" w:line="240" w:lineRule="auto"/>
        <w:rPr>
          <w:rFonts w:ascii="Times New Roman" w:eastAsia="Times New Roman" w:hAnsi="Times New Roman" w:cs="Times New Roman"/>
          <w:sz w:val="24"/>
          <w:szCs w:val="24"/>
        </w:rPr>
      </w:pPr>
    </w:p>
    <w:p w14:paraId="7AA4511D" w14:textId="7654914E" w:rsidR="00996C7C" w:rsidRPr="001C4AEA" w:rsidRDefault="00996C7C" w:rsidP="00996C7C">
      <w:pPr>
        <w:tabs>
          <w:tab w:val="left" w:pos="4862"/>
        </w:tabs>
        <w:spacing w:after="0" w:line="240" w:lineRule="auto"/>
        <w:jc w:val="center"/>
        <w:rPr>
          <w:rFonts w:ascii="Times New Roman" w:eastAsia="Times New Roman" w:hAnsi="Times New Roman" w:cs="Times New Roman"/>
          <w:b/>
          <w:sz w:val="24"/>
          <w:szCs w:val="24"/>
        </w:rPr>
      </w:pPr>
      <w:r w:rsidRPr="001C4AEA">
        <w:rPr>
          <w:rFonts w:ascii="Times New Roman" w:eastAsia="Times New Roman" w:hAnsi="Times New Roman" w:cs="Times New Roman"/>
          <w:sz w:val="24"/>
          <w:szCs w:val="24"/>
        </w:rPr>
        <w:t>201</w:t>
      </w:r>
      <w:r w:rsidR="00E92051">
        <w:rPr>
          <w:rFonts w:ascii="Times New Roman" w:eastAsia="Times New Roman" w:hAnsi="Times New Roman" w:cs="Times New Roman"/>
          <w:sz w:val="24"/>
          <w:szCs w:val="24"/>
        </w:rPr>
        <w:t xml:space="preserve">9 m. </w:t>
      </w:r>
      <w:r w:rsidR="00C40D63">
        <w:rPr>
          <w:rFonts w:ascii="Times New Roman" w:eastAsia="Times New Roman" w:hAnsi="Times New Roman" w:cs="Times New Roman"/>
          <w:sz w:val="24"/>
          <w:szCs w:val="24"/>
        </w:rPr>
        <w:t>__________</w:t>
      </w:r>
      <w:r w:rsidR="00E92051">
        <w:rPr>
          <w:rFonts w:ascii="Times New Roman" w:eastAsia="Times New Roman" w:hAnsi="Times New Roman" w:cs="Times New Roman"/>
          <w:sz w:val="24"/>
          <w:szCs w:val="24"/>
        </w:rPr>
        <w:t>_______</w:t>
      </w:r>
      <w:r w:rsidRPr="001C4AEA">
        <w:rPr>
          <w:rFonts w:ascii="Times New Roman" w:eastAsia="Times New Roman" w:hAnsi="Times New Roman" w:cs="Times New Roman"/>
          <w:sz w:val="24"/>
          <w:szCs w:val="24"/>
        </w:rPr>
        <w:t xml:space="preserve">d. Nr. </w:t>
      </w:r>
      <w:r>
        <w:rPr>
          <w:rFonts w:ascii="Times New Roman" w:eastAsia="Times New Roman" w:hAnsi="Times New Roman" w:cs="Times New Roman"/>
          <w:sz w:val="24"/>
          <w:szCs w:val="24"/>
        </w:rPr>
        <w:t>A466-______</w:t>
      </w:r>
      <w:r w:rsidRPr="001C4AEA">
        <w:rPr>
          <w:rFonts w:ascii="Times New Roman" w:eastAsia="Times New Roman" w:hAnsi="Times New Roman" w:cs="Times New Roman"/>
          <w:sz w:val="24"/>
          <w:szCs w:val="24"/>
        </w:rPr>
        <w:t>/</w:t>
      </w:r>
      <w:bookmarkStart w:id="1" w:name="_Hlk529802916"/>
      <w:r w:rsidRPr="001C4AEA">
        <w:rPr>
          <w:rFonts w:ascii="Times New Roman" w:eastAsia="Times New Roman" w:hAnsi="Times New Roman" w:cs="Times New Roman"/>
          <w:sz w:val="24"/>
          <w:szCs w:val="24"/>
        </w:rPr>
        <w:t>1</w:t>
      </w:r>
      <w:r w:rsidR="00E92051">
        <w:rPr>
          <w:rFonts w:ascii="Times New Roman" w:eastAsia="Times New Roman" w:hAnsi="Times New Roman" w:cs="Times New Roman"/>
          <w:sz w:val="24"/>
          <w:szCs w:val="24"/>
        </w:rPr>
        <w:t>9</w:t>
      </w:r>
      <w:bookmarkEnd w:id="1"/>
    </w:p>
    <w:p w14:paraId="69D6EB22" w14:textId="77777777" w:rsidR="00441768" w:rsidRPr="00441768" w:rsidRDefault="00441768" w:rsidP="00441768">
      <w:pPr>
        <w:spacing w:after="0" w:line="240" w:lineRule="auto"/>
        <w:jc w:val="center"/>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Vilnius</w:t>
      </w:r>
    </w:p>
    <w:p w14:paraId="750763EB" w14:textId="77777777" w:rsidR="00441768" w:rsidRPr="00441768" w:rsidRDefault="00441768" w:rsidP="00441768">
      <w:pPr>
        <w:spacing w:after="0" w:line="240" w:lineRule="auto"/>
        <w:jc w:val="center"/>
        <w:rPr>
          <w:rFonts w:ascii="Times New Roman" w:eastAsia="Times New Roman" w:hAnsi="Times New Roman" w:cs="Times New Roman"/>
          <w:sz w:val="24"/>
          <w:szCs w:val="24"/>
        </w:rPr>
      </w:pPr>
    </w:p>
    <w:p w14:paraId="0AEEB71D" w14:textId="69E5EE58" w:rsidR="00C97FDC" w:rsidRPr="00E30688" w:rsidRDefault="00996C7C" w:rsidP="00C97FDC">
      <w:pPr>
        <w:spacing w:after="0" w:line="240" w:lineRule="auto"/>
        <w:ind w:firstLine="720"/>
        <w:jc w:val="both"/>
        <w:rPr>
          <w:rFonts w:ascii="Times New Roman" w:eastAsia="Times New Roman" w:hAnsi="Times New Roman" w:cs="Times New Roman"/>
          <w:sz w:val="24"/>
          <w:szCs w:val="24"/>
        </w:rPr>
      </w:pPr>
      <w:r w:rsidRPr="00775C68">
        <w:rPr>
          <w:rFonts w:ascii="Times New Roman" w:eastAsia="Times New Roman" w:hAnsi="Times New Roman" w:cs="Times New Roman"/>
          <w:sz w:val="24"/>
          <w:szCs w:val="24"/>
        </w:rPr>
        <w:t xml:space="preserve">Nuomotojas – </w:t>
      </w:r>
      <w:r w:rsidRPr="00775C68">
        <w:rPr>
          <w:rFonts w:ascii="Times New Roman" w:eastAsia="Times New Roman" w:hAnsi="Times New Roman" w:cs="Times New Roman"/>
          <w:b/>
          <w:sz w:val="24"/>
          <w:szCs w:val="24"/>
        </w:rPr>
        <w:t xml:space="preserve">Vilniaus miesto savivaldybė </w:t>
      </w:r>
      <w:r w:rsidRPr="00775C68">
        <w:rPr>
          <w:rFonts w:ascii="Times New Roman" w:eastAsia="Times New Roman" w:hAnsi="Times New Roman" w:cs="Times New Roman"/>
          <w:sz w:val="24"/>
          <w:szCs w:val="24"/>
        </w:rPr>
        <w:t xml:space="preserve">(kodas 111109233), atstovaujama Vilniaus miesto savivaldybės administracijos direktoriaus </w:t>
      </w:r>
      <w:r w:rsidR="00AA5E8A">
        <w:rPr>
          <w:rFonts w:ascii="Times New Roman" w:eastAsia="Times New Roman" w:hAnsi="Times New Roman" w:cs="Times New Roman"/>
          <w:b/>
          <w:sz w:val="24"/>
          <w:szCs w:val="24"/>
        </w:rPr>
        <w:t>______________</w:t>
      </w:r>
      <w:r w:rsidRPr="00775C68">
        <w:rPr>
          <w:rFonts w:ascii="Times New Roman" w:eastAsia="Times New Roman" w:hAnsi="Times New Roman" w:cs="Times New Roman"/>
          <w:sz w:val="24"/>
          <w:szCs w:val="24"/>
        </w:rPr>
        <w:t xml:space="preserve">, veikiančio pagal Vilniaus miesto savivaldybės tarybos 2018-10-17 sprendimą 1-1778 „Dėl Vilniaus miesto savivaldybei nuosavybės teise priklausančio turto nuomos bei panaudos“ ir nuomininkas – </w:t>
      </w:r>
      <w:r w:rsidR="00AA5E8A">
        <w:rPr>
          <w:rFonts w:ascii="Times New Roman" w:eastAsia="Times New Roman" w:hAnsi="Times New Roman" w:cs="Times New Roman"/>
          <w:b/>
          <w:bCs/>
          <w:sz w:val="24"/>
          <w:szCs w:val="24"/>
        </w:rPr>
        <w:t>___________</w:t>
      </w:r>
      <w:r w:rsidRPr="00775C68">
        <w:rPr>
          <w:rFonts w:ascii="Times New Roman" w:eastAsia="Times New Roman" w:hAnsi="Times New Roman" w:cs="Times New Roman"/>
          <w:bCs/>
          <w:sz w:val="24"/>
          <w:szCs w:val="24"/>
        </w:rPr>
        <w:t xml:space="preserve">(kodas </w:t>
      </w:r>
      <w:r w:rsidR="00AA5E8A">
        <w:rPr>
          <w:rFonts w:ascii="Times New Roman" w:eastAsia="Times New Roman" w:hAnsi="Times New Roman" w:cs="Times New Roman"/>
          <w:bCs/>
          <w:sz w:val="24"/>
          <w:szCs w:val="24"/>
        </w:rPr>
        <w:t>_________</w:t>
      </w:r>
      <w:r w:rsidR="00E92051" w:rsidRPr="00775C68">
        <w:rPr>
          <w:rFonts w:ascii="Times New Roman" w:eastAsia="Times New Roman" w:hAnsi="Times New Roman" w:cs="Times New Roman"/>
          <w:bCs/>
          <w:sz w:val="24"/>
          <w:szCs w:val="24"/>
        </w:rPr>
        <w:t>),</w:t>
      </w:r>
      <w:r w:rsidR="00E92051" w:rsidRPr="00775C68">
        <w:rPr>
          <w:rFonts w:ascii="Times New Roman" w:hAnsi="Times New Roman" w:cs="Times New Roman"/>
          <w:bCs/>
          <w:sz w:val="24"/>
          <w:szCs w:val="24"/>
        </w:rPr>
        <w:t xml:space="preserve"> </w:t>
      </w:r>
      <w:r w:rsidR="00C97FDC" w:rsidRPr="00E30688">
        <w:rPr>
          <w:rFonts w:ascii="Times New Roman" w:eastAsia="Times New Roman" w:hAnsi="Times New Roman" w:cs="Times New Roman"/>
          <w:bCs/>
          <w:sz w:val="24"/>
          <w:szCs w:val="24"/>
        </w:rPr>
        <w:t>atstovaujama</w:t>
      </w:r>
      <w:r w:rsidR="00C97FDC" w:rsidRPr="00E30688">
        <w:rPr>
          <w:rFonts w:ascii="Times New Roman" w:eastAsia="Times New Roman" w:hAnsi="Times New Roman" w:cs="Times New Roman"/>
          <w:sz w:val="24"/>
          <w:szCs w:val="24"/>
        </w:rPr>
        <w:t xml:space="preserve"> </w:t>
      </w:r>
      <w:r w:rsidR="00AA5E8A">
        <w:rPr>
          <w:rFonts w:ascii="Times New Roman" w:eastAsia="Times New Roman" w:hAnsi="Times New Roman" w:cs="Times New Roman"/>
          <w:sz w:val="24"/>
          <w:szCs w:val="24"/>
        </w:rPr>
        <w:t>______________</w:t>
      </w:r>
      <w:r w:rsidR="00C97FDC" w:rsidRPr="00E30688">
        <w:rPr>
          <w:rFonts w:ascii="Times New Roman" w:eastAsia="Times New Roman" w:hAnsi="Times New Roman" w:cs="Times New Roman"/>
          <w:sz w:val="24"/>
          <w:szCs w:val="24"/>
        </w:rPr>
        <w:t xml:space="preserve">, veikiančio pagal </w:t>
      </w:r>
      <w:r w:rsidR="00C97FDC">
        <w:rPr>
          <w:rFonts w:ascii="Times New Roman" w:eastAsia="Times New Roman" w:hAnsi="Times New Roman" w:cs="Times New Roman"/>
          <w:sz w:val="24"/>
          <w:szCs w:val="24"/>
        </w:rPr>
        <w:t>įmonės įstatus</w:t>
      </w:r>
      <w:r w:rsidR="00C97FDC" w:rsidRPr="00E30688">
        <w:rPr>
          <w:rFonts w:ascii="Times New Roman" w:eastAsia="Times New Roman" w:hAnsi="Times New Roman" w:cs="Times New Roman"/>
          <w:sz w:val="24"/>
          <w:szCs w:val="24"/>
        </w:rPr>
        <w:t xml:space="preserve">, </w:t>
      </w:r>
      <w:r w:rsidR="00C97FDC" w:rsidRPr="00E30688">
        <w:rPr>
          <w:rFonts w:ascii="Times New Roman" w:eastAsia="Times New Roman" w:hAnsi="Times New Roman" w:cs="Times New Roman"/>
          <w:bCs/>
          <w:sz w:val="24"/>
          <w:szCs w:val="24"/>
        </w:rPr>
        <w:t>vadovaudamiesi 201</w:t>
      </w:r>
      <w:r w:rsidR="00C97FDC">
        <w:rPr>
          <w:rFonts w:ascii="Times New Roman" w:eastAsia="Times New Roman" w:hAnsi="Times New Roman" w:cs="Times New Roman"/>
          <w:bCs/>
          <w:sz w:val="24"/>
          <w:szCs w:val="24"/>
        </w:rPr>
        <w:t>9</w:t>
      </w:r>
      <w:r w:rsidR="00C97FDC" w:rsidRPr="00E30688">
        <w:rPr>
          <w:rFonts w:ascii="Times New Roman" w:eastAsia="Times New Roman" w:hAnsi="Times New Roman" w:cs="Times New Roman"/>
          <w:bCs/>
          <w:sz w:val="24"/>
          <w:szCs w:val="24"/>
        </w:rPr>
        <w:t xml:space="preserve"> m. </w:t>
      </w:r>
      <w:r w:rsidR="00AA5E8A">
        <w:rPr>
          <w:rFonts w:ascii="Times New Roman" w:eastAsia="Times New Roman" w:hAnsi="Times New Roman" w:cs="Times New Roman"/>
          <w:bCs/>
          <w:sz w:val="24"/>
          <w:szCs w:val="24"/>
        </w:rPr>
        <w:t>_______________</w:t>
      </w:r>
      <w:r w:rsidR="00C97FDC" w:rsidRPr="00E30688">
        <w:rPr>
          <w:rFonts w:ascii="Times New Roman" w:eastAsia="Times New Roman" w:hAnsi="Times New Roman" w:cs="Times New Roman"/>
          <w:bCs/>
          <w:sz w:val="24"/>
          <w:szCs w:val="24"/>
        </w:rPr>
        <w:t xml:space="preserve"> d. Vilniaus miesto savivaldybės turto nuomos viešo (už</w:t>
      </w:r>
      <w:r w:rsidR="00C97FDC">
        <w:rPr>
          <w:rFonts w:ascii="Times New Roman" w:eastAsia="Times New Roman" w:hAnsi="Times New Roman" w:cs="Times New Roman"/>
          <w:bCs/>
          <w:sz w:val="24"/>
          <w:szCs w:val="24"/>
        </w:rPr>
        <w:t xml:space="preserve">daro) konkurso </w:t>
      </w:r>
      <w:r w:rsidR="00C97FDC" w:rsidRPr="003261F7">
        <w:rPr>
          <w:rFonts w:ascii="Times New Roman" w:eastAsia="Times New Roman" w:hAnsi="Times New Roman" w:cs="Times New Roman"/>
          <w:bCs/>
          <w:sz w:val="24"/>
          <w:szCs w:val="24"/>
        </w:rPr>
        <w:t xml:space="preserve">protokolu Nr. </w:t>
      </w:r>
      <w:r w:rsidR="00AA5E8A">
        <w:rPr>
          <w:rFonts w:ascii="Times New Roman" w:eastAsia="Times New Roman" w:hAnsi="Times New Roman" w:cs="Times New Roman"/>
          <w:bCs/>
          <w:sz w:val="24"/>
          <w:szCs w:val="24"/>
        </w:rPr>
        <w:t>________________</w:t>
      </w:r>
      <w:r w:rsidR="00C97FDC" w:rsidRPr="003261F7">
        <w:rPr>
          <w:rFonts w:ascii="Times New Roman" w:eastAsia="Times New Roman" w:hAnsi="Times New Roman" w:cs="Times New Roman"/>
          <w:bCs/>
          <w:sz w:val="24"/>
          <w:szCs w:val="24"/>
        </w:rPr>
        <w:t xml:space="preserve">, sudarė </w:t>
      </w:r>
      <w:r w:rsidR="00C97FDC" w:rsidRPr="00E30688">
        <w:rPr>
          <w:rFonts w:ascii="Times New Roman" w:eastAsia="Times New Roman" w:hAnsi="Times New Roman" w:cs="Times New Roman"/>
          <w:bCs/>
          <w:sz w:val="24"/>
          <w:szCs w:val="24"/>
        </w:rPr>
        <w:t>šią sutartį:</w:t>
      </w:r>
    </w:p>
    <w:p w14:paraId="45D77F94" w14:textId="3EC79D6A" w:rsidR="00996C7C" w:rsidRPr="00775C68" w:rsidRDefault="00996C7C" w:rsidP="00996C7C">
      <w:pPr>
        <w:spacing w:after="0" w:line="240" w:lineRule="auto"/>
        <w:ind w:firstLine="720"/>
        <w:jc w:val="both"/>
        <w:rPr>
          <w:rFonts w:ascii="Times New Roman" w:eastAsia="Times New Roman" w:hAnsi="Times New Roman" w:cs="Times New Roman"/>
          <w:sz w:val="24"/>
          <w:szCs w:val="24"/>
        </w:rPr>
      </w:pPr>
    </w:p>
    <w:p w14:paraId="7466D433" w14:textId="77777777" w:rsidR="00441768" w:rsidRPr="00775C68" w:rsidRDefault="00441768" w:rsidP="00441768">
      <w:pPr>
        <w:spacing w:after="0" w:line="240" w:lineRule="auto"/>
        <w:jc w:val="both"/>
        <w:rPr>
          <w:rFonts w:ascii="Times New Roman" w:eastAsia="Times New Roman" w:hAnsi="Times New Roman" w:cs="Times New Roman"/>
          <w:sz w:val="24"/>
          <w:szCs w:val="24"/>
        </w:rPr>
      </w:pPr>
    </w:p>
    <w:p w14:paraId="054F090A" w14:textId="392B2079" w:rsidR="007D3F09" w:rsidRDefault="00441768" w:rsidP="00441768">
      <w:pPr>
        <w:spacing w:after="0" w:line="240" w:lineRule="auto"/>
        <w:jc w:val="center"/>
        <w:rPr>
          <w:rFonts w:ascii="Times New Roman" w:eastAsia="Times New Roman" w:hAnsi="Times New Roman" w:cs="Times New Roman"/>
          <w:b/>
          <w:sz w:val="24"/>
          <w:szCs w:val="24"/>
        </w:rPr>
      </w:pPr>
      <w:r w:rsidRPr="00441768">
        <w:rPr>
          <w:rFonts w:ascii="Times New Roman" w:eastAsia="Times New Roman" w:hAnsi="Times New Roman" w:cs="Times New Roman"/>
          <w:b/>
          <w:sz w:val="24"/>
          <w:szCs w:val="24"/>
        </w:rPr>
        <w:t>I</w:t>
      </w:r>
      <w:r w:rsidR="007D3F09">
        <w:rPr>
          <w:rFonts w:ascii="Times New Roman" w:eastAsia="Times New Roman" w:hAnsi="Times New Roman" w:cs="Times New Roman"/>
          <w:b/>
          <w:sz w:val="24"/>
          <w:szCs w:val="24"/>
        </w:rPr>
        <w:t xml:space="preserve"> SKYRIUS</w:t>
      </w:r>
    </w:p>
    <w:p w14:paraId="27E795D9" w14:textId="66EDD09B" w:rsidR="00441768" w:rsidRPr="00441768" w:rsidRDefault="00441768" w:rsidP="00441768">
      <w:pPr>
        <w:spacing w:after="0" w:line="240" w:lineRule="auto"/>
        <w:jc w:val="center"/>
        <w:rPr>
          <w:rFonts w:ascii="Times New Roman" w:eastAsia="Times New Roman" w:hAnsi="Times New Roman" w:cs="Times New Roman"/>
          <w:b/>
          <w:sz w:val="24"/>
          <w:szCs w:val="24"/>
        </w:rPr>
      </w:pPr>
      <w:r w:rsidRPr="00441768">
        <w:rPr>
          <w:rFonts w:ascii="Times New Roman" w:eastAsia="Times New Roman" w:hAnsi="Times New Roman" w:cs="Times New Roman"/>
          <w:b/>
          <w:sz w:val="24"/>
          <w:szCs w:val="24"/>
        </w:rPr>
        <w:t>SUTARTIES DALYKAS</w:t>
      </w:r>
    </w:p>
    <w:p w14:paraId="7A6C8044" w14:textId="77777777" w:rsidR="00441768" w:rsidRPr="00996C7C" w:rsidRDefault="00441768" w:rsidP="00441768">
      <w:pPr>
        <w:spacing w:after="0" w:line="240" w:lineRule="auto"/>
        <w:jc w:val="both"/>
        <w:rPr>
          <w:rFonts w:ascii="Times New Roman" w:eastAsia="Times New Roman" w:hAnsi="Times New Roman" w:cs="Times New Roman"/>
          <w:sz w:val="24"/>
          <w:szCs w:val="24"/>
        </w:rPr>
      </w:pPr>
    </w:p>
    <w:p w14:paraId="3598EE52" w14:textId="77777777" w:rsidR="00C40D63" w:rsidRDefault="00C40D63" w:rsidP="00996C7C">
      <w:pPr>
        <w:spacing w:after="0" w:line="240" w:lineRule="auto"/>
        <w:ind w:firstLine="720"/>
        <w:jc w:val="both"/>
        <w:rPr>
          <w:rFonts w:ascii="Times New Roman" w:hAnsi="Times New Roman" w:cs="Times New Roman"/>
        </w:rPr>
      </w:pPr>
      <w:r w:rsidRPr="00237800">
        <w:rPr>
          <w:rFonts w:ascii="Times New Roman" w:eastAsia="Times New Roman" w:hAnsi="Times New Roman" w:cs="Times New Roman"/>
          <w:sz w:val="24"/>
          <w:szCs w:val="24"/>
        </w:rPr>
        <w:t xml:space="preserve">1. Nuomotojas įsipareigoja išnuomoti nuomininkui ilgalaikį materialųjį turtą (toliau – turtas) – </w:t>
      </w:r>
      <w:bookmarkStart w:id="2" w:name="_Hlk499119941"/>
      <w:r w:rsidRPr="00237800">
        <w:rPr>
          <w:rFonts w:ascii="Times New Roman" w:hAnsi="Times New Roman" w:cs="Times New Roman"/>
          <w:b/>
          <w:sz w:val="24"/>
          <w:szCs w:val="24"/>
        </w:rPr>
        <w:t xml:space="preserve">217,84 (dviejų šimtų septyniolikos ir aštuoniasdešimt keturių šimtųjų) kv. metrų bendrojo ploto pastatą - kavinę, </w:t>
      </w:r>
      <w:r w:rsidRPr="00237800">
        <w:rPr>
          <w:rFonts w:ascii="Times New Roman" w:hAnsi="Times New Roman" w:cs="Times New Roman"/>
          <w:b/>
          <w:bCs/>
          <w:sz w:val="24"/>
          <w:szCs w:val="24"/>
        </w:rPr>
        <w:t xml:space="preserve">plane pažymėtą indeksu 1M1p, unikalus Nr. </w:t>
      </w:r>
      <w:r w:rsidRPr="00237800">
        <w:rPr>
          <w:rFonts w:ascii="Times New Roman" w:hAnsi="Times New Roman" w:cs="Times New Roman"/>
          <w:b/>
          <w:sz w:val="24"/>
          <w:szCs w:val="24"/>
        </w:rPr>
        <w:t>1096-0003-3018</w:t>
      </w:r>
      <w:r w:rsidRPr="00237800">
        <w:rPr>
          <w:rFonts w:ascii="Times New Roman" w:hAnsi="Times New Roman" w:cs="Times New Roman"/>
          <w:b/>
          <w:bCs/>
          <w:sz w:val="24"/>
          <w:szCs w:val="24"/>
        </w:rPr>
        <w:t xml:space="preserve">, </w:t>
      </w:r>
      <w:r w:rsidRPr="00237800">
        <w:rPr>
          <w:rFonts w:ascii="Times New Roman" w:hAnsi="Times New Roman" w:cs="Times New Roman"/>
          <w:b/>
          <w:sz w:val="24"/>
          <w:szCs w:val="24"/>
        </w:rPr>
        <w:t>adresu</w:t>
      </w:r>
      <w:r w:rsidRPr="00237800">
        <w:rPr>
          <w:rFonts w:ascii="Times New Roman" w:hAnsi="Times New Roman" w:cs="Times New Roman"/>
          <w:sz w:val="24"/>
          <w:szCs w:val="24"/>
        </w:rPr>
        <w:t xml:space="preserve"> </w:t>
      </w:r>
      <w:r w:rsidRPr="00237800">
        <w:rPr>
          <w:rFonts w:ascii="Times New Roman" w:hAnsi="Times New Roman" w:cs="Times New Roman"/>
          <w:b/>
          <w:sz w:val="24"/>
          <w:szCs w:val="24"/>
        </w:rPr>
        <w:t xml:space="preserve">Barboros Radvilaitės g. 6A, Vilniuje, </w:t>
      </w:r>
      <w:r w:rsidRPr="00237800">
        <w:rPr>
          <w:rFonts w:ascii="Times New Roman" w:hAnsi="Times New Roman" w:cs="Times New Roman"/>
          <w:sz w:val="24"/>
          <w:szCs w:val="24"/>
        </w:rPr>
        <w:t xml:space="preserve">naudoti </w:t>
      </w:r>
      <w:bookmarkEnd w:id="2"/>
      <w:r w:rsidRPr="00237800">
        <w:rPr>
          <w:rFonts w:ascii="Times New Roman" w:hAnsi="Times New Roman" w:cs="Times New Roman"/>
        </w:rPr>
        <w:t>kultūros, maitinimo, prekybos, pramogų, meno, edukacinei (ar bent vienai iš jų) veiklai vykdyti.</w:t>
      </w:r>
    </w:p>
    <w:p w14:paraId="6CC731C1" w14:textId="66F6B971" w:rsidR="00996C7C" w:rsidRPr="00996C7C" w:rsidRDefault="00996C7C" w:rsidP="00996C7C">
      <w:pPr>
        <w:spacing w:after="0" w:line="240" w:lineRule="auto"/>
        <w:ind w:firstLine="720"/>
        <w:jc w:val="both"/>
        <w:rPr>
          <w:rFonts w:ascii="Times New Roman" w:eastAsia="Times New Roman" w:hAnsi="Times New Roman" w:cs="Times New Roman"/>
          <w:sz w:val="24"/>
          <w:szCs w:val="24"/>
        </w:rPr>
      </w:pPr>
      <w:r w:rsidRPr="00996C7C">
        <w:rPr>
          <w:rFonts w:ascii="Times New Roman" w:eastAsia="Times New Roman" w:hAnsi="Times New Roman" w:cs="Times New Roman"/>
          <w:sz w:val="24"/>
          <w:szCs w:val="24"/>
        </w:rPr>
        <w:t>2. Nuomininkas įsipareigoja mokėti nuompinigius –</w:t>
      </w:r>
      <w:r w:rsidRPr="00996C7C">
        <w:rPr>
          <w:rFonts w:ascii="Times New Roman" w:eastAsia="Times New Roman" w:hAnsi="Times New Roman" w:cs="Times New Roman"/>
          <w:b/>
          <w:sz w:val="24"/>
          <w:szCs w:val="24"/>
        </w:rPr>
        <w:t xml:space="preserve"> </w:t>
      </w:r>
      <w:r w:rsidR="00AA5E8A">
        <w:rPr>
          <w:rFonts w:ascii="Times New Roman" w:eastAsia="Times New Roman" w:hAnsi="Times New Roman" w:cs="Times New Roman"/>
          <w:b/>
          <w:sz w:val="24"/>
          <w:szCs w:val="24"/>
        </w:rPr>
        <w:softHyphen/>
      </w:r>
      <w:r w:rsidR="00AA5E8A">
        <w:rPr>
          <w:rFonts w:ascii="Times New Roman" w:eastAsia="Times New Roman" w:hAnsi="Times New Roman" w:cs="Times New Roman"/>
          <w:b/>
          <w:sz w:val="24"/>
          <w:szCs w:val="24"/>
        </w:rPr>
        <w:softHyphen/>
        <w:t>________</w:t>
      </w:r>
      <w:r w:rsidRPr="00996C7C">
        <w:rPr>
          <w:rFonts w:ascii="Times New Roman" w:eastAsia="Times New Roman" w:hAnsi="Times New Roman" w:cs="Times New Roman"/>
          <w:b/>
          <w:sz w:val="24"/>
          <w:szCs w:val="24"/>
        </w:rPr>
        <w:t xml:space="preserve"> (</w:t>
      </w:r>
      <w:r w:rsidR="00AA5E8A">
        <w:rPr>
          <w:rFonts w:ascii="Times New Roman" w:eastAsia="Times New Roman" w:hAnsi="Times New Roman" w:cs="Times New Roman"/>
          <w:b/>
          <w:sz w:val="24"/>
          <w:szCs w:val="24"/>
        </w:rPr>
        <w:t>____________</w:t>
      </w:r>
      <w:r w:rsidRPr="00996C7C">
        <w:rPr>
          <w:rFonts w:ascii="Times New Roman" w:eastAsia="Times New Roman" w:hAnsi="Times New Roman" w:cs="Times New Roman"/>
          <w:b/>
          <w:sz w:val="24"/>
          <w:szCs w:val="24"/>
        </w:rPr>
        <w:t xml:space="preserve"> Eur </w:t>
      </w:r>
      <w:r w:rsidR="00AA5E8A">
        <w:rPr>
          <w:rFonts w:ascii="Times New Roman" w:eastAsia="Times New Roman" w:hAnsi="Times New Roman" w:cs="Times New Roman"/>
          <w:b/>
          <w:sz w:val="24"/>
          <w:szCs w:val="24"/>
        </w:rPr>
        <w:t>__________</w:t>
      </w:r>
      <w:r w:rsidRPr="00996C7C">
        <w:rPr>
          <w:rFonts w:ascii="Times New Roman" w:eastAsia="Times New Roman" w:hAnsi="Times New Roman" w:cs="Times New Roman"/>
          <w:b/>
          <w:sz w:val="24"/>
          <w:szCs w:val="24"/>
        </w:rPr>
        <w:t xml:space="preserve"> ct) Eur </w:t>
      </w:r>
      <w:r w:rsidRPr="00996C7C">
        <w:rPr>
          <w:rFonts w:ascii="Times New Roman" w:eastAsia="Times New Roman" w:hAnsi="Times New Roman" w:cs="Times New Roman"/>
          <w:sz w:val="24"/>
          <w:szCs w:val="24"/>
        </w:rPr>
        <w:t xml:space="preserve">per mėnesį už 1 kv. metrą bendrojo ploto, iš viso </w:t>
      </w:r>
      <w:r w:rsidR="00AA5E8A">
        <w:rPr>
          <w:rFonts w:ascii="Times New Roman" w:eastAsia="Times New Roman" w:hAnsi="Times New Roman" w:cs="Times New Roman"/>
          <w:b/>
          <w:sz w:val="24"/>
          <w:szCs w:val="24"/>
        </w:rPr>
        <w:t>________</w:t>
      </w:r>
      <w:r w:rsidRPr="00996C7C">
        <w:rPr>
          <w:rFonts w:ascii="Times New Roman" w:eastAsia="Times New Roman" w:hAnsi="Times New Roman" w:cs="Times New Roman"/>
          <w:b/>
          <w:sz w:val="24"/>
          <w:szCs w:val="24"/>
        </w:rPr>
        <w:t xml:space="preserve"> (</w:t>
      </w:r>
      <w:r w:rsidR="00AA5E8A">
        <w:rPr>
          <w:rFonts w:ascii="Times New Roman" w:eastAsia="Times New Roman" w:hAnsi="Times New Roman" w:cs="Times New Roman"/>
          <w:b/>
          <w:sz w:val="24"/>
          <w:szCs w:val="24"/>
        </w:rPr>
        <w:t>________</w:t>
      </w:r>
      <w:r w:rsidRPr="00996C7C">
        <w:rPr>
          <w:rFonts w:ascii="Times New Roman" w:eastAsia="Times New Roman" w:hAnsi="Times New Roman" w:cs="Times New Roman"/>
          <w:b/>
          <w:sz w:val="24"/>
          <w:szCs w:val="24"/>
        </w:rPr>
        <w:t xml:space="preserve"> Eur</w:t>
      </w:r>
      <w:r>
        <w:rPr>
          <w:rFonts w:ascii="Times New Roman" w:eastAsia="Times New Roman" w:hAnsi="Times New Roman" w:cs="Times New Roman"/>
          <w:b/>
          <w:sz w:val="24"/>
          <w:szCs w:val="24"/>
        </w:rPr>
        <w:t xml:space="preserve"> </w:t>
      </w:r>
      <w:r w:rsidR="00AA5E8A">
        <w:rPr>
          <w:rFonts w:ascii="Times New Roman" w:eastAsia="Times New Roman" w:hAnsi="Times New Roman" w:cs="Times New Roman"/>
          <w:b/>
          <w:sz w:val="24"/>
          <w:szCs w:val="24"/>
        </w:rPr>
        <w:t>______</w:t>
      </w:r>
      <w:r>
        <w:rPr>
          <w:rFonts w:ascii="Times New Roman" w:eastAsia="Times New Roman" w:hAnsi="Times New Roman" w:cs="Times New Roman"/>
          <w:b/>
          <w:sz w:val="24"/>
          <w:szCs w:val="24"/>
        </w:rPr>
        <w:t xml:space="preserve"> ct</w:t>
      </w:r>
      <w:r w:rsidRPr="00996C7C">
        <w:rPr>
          <w:rFonts w:ascii="Times New Roman" w:eastAsia="Times New Roman" w:hAnsi="Times New Roman" w:cs="Times New Roman"/>
          <w:b/>
          <w:sz w:val="24"/>
          <w:szCs w:val="24"/>
        </w:rPr>
        <w:t xml:space="preserve">) Eur </w:t>
      </w:r>
      <w:r w:rsidRPr="00996C7C">
        <w:rPr>
          <w:rFonts w:ascii="Times New Roman" w:eastAsia="Times New Roman" w:hAnsi="Times New Roman" w:cs="Times New Roman"/>
          <w:sz w:val="24"/>
          <w:szCs w:val="24"/>
        </w:rPr>
        <w:t xml:space="preserve">per mėnesį už visą nuomojamą plotą. </w:t>
      </w:r>
    </w:p>
    <w:p w14:paraId="1F488950" w14:textId="77777777" w:rsidR="00441768" w:rsidRPr="00441768" w:rsidRDefault="00441768" w:rsidP="00441768">
      <w:pPr>
        <w:spacing w:after="0" w:line="240" w:lineRule="auto"/>
        <w:jc w:val="both"/>
        <w:rPr>
          <w:rFonts w:ascii="Times New Roman" w:eastAsia="Times New Roman" w:hAnsi="Times New Roman" w:cs="Times New Roman"/>
          <w:sz w:val="24"/>
          <w:szCs w:val="24"/>
        </w:rPr>
      </w:pPr>
    </w:p>
    <w:p w14:paraId="0DD13875" w14:textId="77777777" w:rsidR="007D3F09" w:rsidRDefault="00441768" w:rsidP="00441768">
      <w:pPr>
        <w:keepNext/>
        <w:spacing w:after="0" w:line="240" w:lineRule="auto"/>
        <w:jc w:val="center"/>
        <w:outlineLvl w:val="1"/>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II</w:t>
      </w:r>
      <w:r w:rsidR="007D3F09">
        <w:rPr>
          <w:rFonts w:ascii="Times New Roman" w:eastAsia="Times New Roman" w:hAnsi="Times New Roman" w:cs="Times New Roman"/>
          <w:b/>
          <w:bCs/>
          <w:sz w:val="24"/>
          <w:szCs w:val="24"/>
        </w:rPr>
        <w:t xml:space="preserve"> SKYRIUS</w:t>
      </w:r>
    </w:p>
    <w:p w14:paraId="3CC88007" w14:textId="68CF508C" w:rsidR="00441768" w:rsidRPr="00441768" w:rsidRDefault="00441768" w:rsidP="00441768">
      <w:pPr>
        <w:keepNext/>
        <w:spacing w:after="0" w:line="240" w:lineRule="auto"/>
        <w:jc w:val="center"/>
        <w:outlineLvl w:val="1"/>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SUTARTIES SĄLYGOS</w:t>
      </w:r>
    </w:p>
    <w:p w14:paraId="72E46EB2" w14:textId="77777777" w:rsidR="00441768" w:rsidRPr="00441768" w:rsidRDefault="00441768" w:rsidP="00441768">
      <w:pPr>
        <w:spacing w:after="0" w:line="240" w:lineRule="auto"/>
        <w:jc w:val="both"/>
        <w:rPr>
          <w:rFonts w:ascii="Times New Roman" w:eastAsia="Times New Roman" w:hAnsi="Times New Roman" w:cs="Times New Roman"/>
          <w:sz w:val="24"/>
          <w:szCs w:val="24"/>
        </w:rPr>
      </w:pPr>
    </w:p>
    <w:p w14:paraId="4077A0EB" w14:textId="77777777" w:rsidR="00441768" w:rsidRPr="002E1DD2" w:rsidRDefault="00441768" w:rsidP="00441768">
      <w:pPr>
        <w:spacing w:after="0" w:line="240" w:lineRule="auto"/>
        <w:ind w:firstLine="720"/>
        <w:jc w:val="both"/>
        <w:rPr>
          <w:rFonts w:ascii="Times New Roman" w:eastAsia="Times New Roman" w:hAnsi="Times New Roman" w:cs="Times New Roman"/>
          <w:i/>
          <w:sz w:val="24"/>
          <w:szCs w:val="24"/>
        </w:rPr>
      </w:pPr>
      <w:r w:rsidRPr="00441768">
        <w:rPr>
          <w:rFonts w:ascii="Times New Roman" w:eastAsia="Times New Roman" w:hAnsi="Times New Roman" w:cs="Times New Roman"/>
          <w:sz w:val="24"/>
          <w:szCs w:val="24"/>
        </w:rPr>
        <w:t>3. Nuomininkui, sudariusiam sutartį po nuomos konkurso, pradinis įnašas, lygus paskelbtam 3 mėnesių pradiniam nuompinigių dydžiui, lieka nuomotojui kaip sutarties sąlygų įvykdymo užtikrinimas ir grąžinamas pasibaigus sutarties terminui ar nutraukus ją prieš terminą, su sąlyga, kad nuomininkas tinkamai vykdė sutarties sąlygas</w:t>
      </w:r>
      <w:r w:rsidR="00A46D4F">
        <w:rPr>
          <w:rFonts w:ascii="Times New Roman" w:eastAsia="Times New Roman" w:hAnsi="Times New Roman" w:cs="Times New Roman"/>
          <w:sz w:val="24"/>
          <w:szCs w:val="24"/>
        </w:rPr>
        <w:t>.</w:t>
      </w:r>
    </w:p>
    <w:p w14:paraId="486533C2" w14:textId="1958700F"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4. Nuomininkas moka nuompinigius kas mėnesį, prieš prasidedant kiekvienam mėnesiui, bet ne vėliau kaip iki einamojo mėnesio 20 dienos. </w:t>
      </w:r>
    </w:p>
    <w:p w14:paraId="6D7F71E4"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5. Nuomininkui, pagerinusiam išsinuomotą turtą, įskaitant bet neapsiribojant atlikus jo einamąjį/paprastąjį remontą, kapitalinį remontą ir/ar rekonstrukciją, taip pat sukūrus naują turtą (toliau šioje sutartyje – pagerinimai), už pagerinimus neatlyginama ir pagerinimų nuomininkas negali pasiimti nepriklausomai nuo to, ar jie atskiriami ar ne. Šalys supranta ir patvirtina, kad nuomininkui 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14:paraId="4D411E8E" w14:textId="77777777" w:rsidR="00441768" w:rsidRPr="005E37D4" w:rsidRDefault="00441768" w:rsidP="00441768">
      <w:pPr>
        <w:spacing w:after="0" w:line="240" w:lineRule="auto"/>
        <w:ind w:firstLine="720"/>
        <w:jc w:val="both"/>
        <w:rPr>
          <w:rFonts w:ascii="Times New Roman" w:eastAsia="Times New Roman" w:hAnsi="Times New Roman" w:cs="Times New Roman"/>
          <w:i/>
          <w:noProof/>
          <w:sz w:val="24"/>
          <w:szCs w:val="24"/>
        </w:rPr>
      </w:pPr>
      <w:r w:rsidRPr="00441768">
        <w:rPr>
          <w:rFonts w:ascii="Times New Roman" w:eastAsia="Times New Roman" w:hAnsi="Times New Roman" w:cs="Times New Roman"/>
          <w:noProof/>
          <w:sz w:val="24"/>
          <w:szCs w:val="24"/>
        </w:rPr>
        <w:lastRenderedPageBreak/>
        <w:t>6. 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sidRPr="005E37D4">
        <w:rPr>
          <w:rFonts w:ascii="Times New Roman" w:eastAsia="Times New Roman" w:hAnsi="Times New Roman" w:cs="Times New Roman"/>
          <w:i/>
          <w:noProof/>
          <w:sz w:val="24"/>
          <w:szCs w:val="24"/>
        </w:rPr>
        <w:t>.</w:t>
      </w:r>
    </w:p>
    <w:p w14:paraId="563E089F" w14:textId="7AE04B0F"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7. Nuomos terminas nustatomas </w:t>
      </w:r>
      <w:r w:rsidRPr="00996C7C">
        <w:rPr>
          <w:rFonts w:ascii="Times New Roman" w:eastAsia="Times New Roman" w:hAnsi="Times New Roman" w:cs="Times New Roman"/>
          <w:b/>
          <w:sz w:val="24"/>
          <w:szCs w:val="24"/>
        </w:rPr>
        <w:t xml:space="preserve">nuo </w:t>
      </w:r>
      <w:r w:rsidRPr="00996C7C">
        <w:rPr>
          <w:rFonts w:ascii="Times New Roman" w:eastAsia="Times New Roman" w:hAnsi="Times New Roman" w:cs="Times New Roman"/>
          <w:b/>
          <w:sz w:val="24"/>
          <w:szCs w:val="24"/>
        </w:rPr>
        <w:fldChar w:fldCharType="begin"/>
      </w:r>
      <w:r w:rsidRPr="00996C7C">
        <w:rPr>
          <w:rFonts w:ascii="Times New Roman" w:eastAsia="Times New Roman" w:hAnsi="Times New Roman" w:cs="Times New Roman"/>
          <w:b/>
          <w:sz w:val="24"/>
          <w:szCs w:val="24"/>
        </w:rPr>
        <w:instrText xml:space="preserve"> MERGEFIELD G_nuo </w:instrText>
      </w:r>
      <w:r w:rsidRPr="00996C7C">
        <w:rPr>
          <w:rFonts w:ascii="Times New Roman" w:eastAsia="Times New Roman" w:hAnsi="Times New Roman" w:cs="Times New Roman"/>
          <w:b/>
          <w:sz w:val="24"/>
          <w:szCs w:val="24"/>
        </w:rPr>
        <w:fldChar w:fldCharType="separate"/>
      </w:r>
      <w:r w:rsidR="00996C7C" w:rsidRPr="00996C7C">
        <w:rPr>
          <w:rFonts w:ascii="Times New Roman" w:eastAsia="Times New Roman" w:hAnsi="Times New Roman" w:cs="Times New Roman"/>
          <w:b/>
          <w:noProof/>
          <w:sz w:val="24"/>
          <w:szCs w:val="24"/>
        </w:rPr>
        <w:t>201</w:t>
      </w:r>
      <w:r w:rsidR="00B17D5B">
        <w:rPr>
          <w:rFonts w:ascii="Times New Roman" w:eastAsia="Times New Roman" w:hAnsi="Times New Roman" w:cs="Times New Roman"/>
          <w:b/>
          <w:noProof/>
          <w:sz w:val="24"/>
          <w:szCs w:val="24"/>
        </w:rPr>
        <w:t>9</w:t>
      </w:r>
      <w:r w:rsidR="00996C7C" w:rsidRPr="00996C7C">
        <w:rPr>
          <w:rFonts w:ascii="Times New Roman" w:eastAsia="Times New Roman" w:hAnsi="Times New Roman" w:cs="Times New Roman"/>
          <w:b/>
          <w:noProof/>
          <w:sz w:val="24"/>
          <w:szCs w:val="24"/>
        </w:rPr>
        <w:t xml:space="preserve"> m. </w:t>
      </w:r>
      <w:r w:rsidR="00A047B3">
        <w:rPr>
          <w:rFonts w:ascii="Times New Roman" w:eastAsia="Times New Roman" w:hAnsi="Times New Roman" w:cs="Times New Roman"/>
          <w:b/>
          <w:noProof/>
          <w:sz w:val="24"/>
          <w:szCs w:val="24"/>
        </w:rPr>
        <w:t>_________</w:t>
      </w:r>
      <w:r w:rsidR="00B17D5B">
        <w:rPr>
          <w:rFonts w:ascii="Times New Roman" w:eastAsia="Times New Roman" w:hAnsi="Times New Roman" w:cs="Times New Roman"/>
          <w:b/>
          <w:noProof/>
          <w:sz w:val="24"/>
          <w:szCs w:val="24"/>
        </w:rPr>
        <w:t>___</w:t>
      </w:r>
      <w:r w:rsidRPr="00996C7C">
        <w:rPr>
          <w:rFonts w:ascii="Times New Roman" w:eastAsia="Times New Roman" w:hAnsi="Times New Roman" w:cs="Times New Roman"/>
          <w:b/>
          <w:noProof/>
          <w:sz w:val="24"/>
          <w:szCs w:val="24"/>
        </w:rPr>
        <w:t xml:space="preserve"> d.</w:t>
      </w:r>
      <w:r w:rsidRPr="00996C7C">
        <w:rPr>
          <w:rFonts w:ascii="Times New Roman" w:eastAsia="Times New Roman" w:hAnsi="Times New Roman" w:cs="Times New Roman"/>
          <w:b/>
          <w:noProof/>
          <w:sz w:val="24"/>
          <w:szCs w:val="24"/>
        </w:rPr>
        <w:fldChar w:fldCharType="end"/>
      </w:r>
      <w:r w:rsidRPr="00996C7C">
        <w:rPr>
          <w:rFonts w:ascii="Times New Roman" w:eastAsia="Times New Roman" w:hAnsi="Times New Roman" w:cs="Times New Roman"/>
          <w:b/>
          <w:sz w:val="24"/>
          <w:szCs w:val="24"/>
        </w:rPr>
        <w:t xml:space="preserve"> iki </w:t>
      </w:r>
      <w:r w:rsidRPr="00996C7C">
        <w:rPr>
          <w:rFonts w:ascii="Times New Roman" w:eastAsia="Times New Roman" w:hAnsi="Times New Roman" w:cs="Times New Roman"/>
          <w:b/>
          <w:sz w:val="24"/>
          <w:szCs w:val="24"/>
        </w:rPr>
        <w:fldChar w:fldCharType="begin"/>
      </w:r>
      <w:r w:rsidRPr="00996C7C">
        <w:rPr>
          <w:rFonts w:ascii="Times New Roman" w:eastAsia="Times New Roman" w:hAnsi="Times New Roman" w:cs="Times New Roman"/>
          <w:b/>
          <w:sz w:val="24"/>
          <w:szCs w:val="24"/>
        </w:rPr>
        <w:instrText xml:space="preserve"> MERGEFIELD G_nuo </w:instrText>
      </w:r>
      <w:r w:rsidRPr="00996C7C">
        <w:rPr>
          <w:rFonts w:ascii="Times New Roman" w:eastAsia="Times New Roman" w:hAnsi="Times New Roman" w:cs="Times New Roman"/>
          <w:b/>
          <w:sz w:val="24"/>
          <w:szCs w:val="24"/>
        </w:rPr>
        <w:fldChar w:fldCharType="separate"/>
      </w:r>
      <w:r w:rsidR="00996C7C" w:rsidRPr="00996C7C">
        <w:rPr>
          <w:rFonts w:ascii="Times New Roman" w:eastAsia="Times New Roman" w:hAnsi="Times New Roman" w:cs="Times New Roman"/>
          <w:b/>
          <w:noProof/>
          <w:sz w:val="24"/>
          <w:szCs w:val="24"/>
        </w:rPr>
        <w:t>202</w:t>
      </w:r>
      <w:r w:rsidR="00AA5E8A">
        <w:rPr>
          <w:rFonts w:ascii="Times New Roman" w:eastAsia="Times New Roman" w:hAnsi="Times New Roman" w:cs="Times New Roman"/>
          <w:b/>
          <w:noProof/>
          <w:sz w:val="24"/>
          <w:szCs w:val="24"/>
        </w:rPr>
        <w:t>9</w:t>
      </w:r>
      <w:r w:rsidRPr="00996C7C">
        <w:rPr>
          <w:rFonts w:ascii="Times New Roman" w:eastAsia="Times New Roman" w:hAnsi="Times New Roman" w:cs="Times New Roman"/>
          <w:b/>
          <w:noProof/>
          <w:sz w:val="24"/>
          <w:szCs w:val="24"/>
        </w:rPr>
        <w:t xml:space="preserve"> m. </w:t>
      </w:r>
      <w:r w:rsidR="00A047B3">
        <w:rPr>
          <w:rFonts w:ascii="Times New Roman" w:eastAsia="Times New Roman" w:hAnsi="Times New Roman" w:cs="Times New Roman"/>
          <w:b/>
          <w:noProof/>
          <w:sz w:val="24"/>
          <w:szCs w:val="24"/>
        </w:rPr>
        <w:t>__________</w:t>
      </w:r>
      <w:r w:rsidR="00B17D5B">
        <w:rPr>
          <w:rFonts w:ascii="Times New Roman" w:eastAsia="Times New Roman" w:hAnsi="Times New Roman" w:cs="Times New Roman"/>
          <w:b/>
          <w:noProof/>
          <w:sz w:val="24"/>
          <w:szCs w:val="24"/>
        </w:rPr>
        <w:t>_</w:t>
      </w:r>
      <w:r w:rsidRPr="00996C7C">
        <w:rPr>
          <w:rFonts w:ascii="Times New Roman" w:eastAsia="Times New Roman" w:hAnsi="Times New Roman" w:cs="Times New Roman"/>
          <w:b/>
          <w:noProof/>
          <w:sz w:val="24"/>
          <w:szCs w:val="24"/>
        </w:rPr>
        <w:t xml:space="preserve"> d.</w:t>
      </w:r>
      <w:r w:rsidRPr="00996C7C">
        <w:rPr>
          <w:rFonts w:ascii="Times New Roman" w:eastAsia="Times New Roman" w:hAnsi="Times New Roman" w:cs="Times New Roman"/>
          <w:b/>
          <w:noProof/>
          <w:sz w:val="24"/>
          <w:szCs w:val="24"/>
        </w:rPr>
        <w:fldChar w:fldCharType="end"/>
      </w:r>
    </w:p>
    <w:p w14:paraId="24DDB034" w14:textId="77777777" w:rsidR="00441768" w:rsidRPr="00441768" w:rsidRDefault="00441768" w:rsidP="00441768">
      <w:pPr>
        <w:tabs>
          <w:tab w:val="left" w:pos="993"/>
          <w:tab w:val="left" w:pos="1134"/>
        </w:tabs>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8. Nuomininkui draudžiama išpirkti nuomojamą ilgalaikį materialųjį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perduoti ją kaip turtinį įnašą ar kitaip ją suvaržyti be raštiško nuomotojo sutikimo.</w:t>
      </w:r>
    </w:p>
    <w:p w14:paraId="67BD78B4" w14:textId="77777777" w:rsidR="00441768" w:rsidRPr="00441768" w:rsidRDefault="00441768" w:rsidP="00441768">
      <w:pPr>
        <w:keepNext/>
        <w:spacing w:after="0" w:line="240" w:lineRule="auto"/>
        <w:jc w:val="center"/>
        <w:outlineLvl w:val="0"/>
        <w:rPr>
          <w:rFonts w:ascii="Times New Roman" w:eastAsia="Times New Roman" w:hAnsi="Times New Roman" w:cs="Times New Roman"/>
          <w:b/>
          <w:bCs/>
          <w:sz w:val="24"/>
          <w:szCs w:val="24"/>
        </w:rPr>
      </w:pPr>
    </w:p>
    <w:p w14:paraId="7035565B" w14:textId="77777777" w:rsidR="007D3F09"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III</w:t>
      </w:r>
      <w:r w:rsidR="007D3F09">
        <w:rPr>
          <w:rFonts w:ascii="Times New Roman" w:eastAsia="Times New Roman" w:hAnsi="Times New Roman" w:cs="Times New Roman"/>
          <w:b/>
          <w:bCs/>
          <w:sz w:val="24"/>
          <w:szCs w:val="24"/>
        </w:rPr>
        <w:t xml:space="preserve"> SKYRIUS</w:t>
      </w:r>
    </w:p>
    <w:p w14:paraId="6ACC8BF9" w14:textId="7451FDCC" w:rsidR="00441768" w:rsidRPr="00441768"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 xml:space="preserve"> ŠALIŲ PAREIGOS</w:t>
      </w:r>
    </w:p>
    <w:p w14:paraId="4422AF97" w14:textId="77777777" w:rsidR="00441768" w:rsidRPr="00441768" w:rsidRDefault="00441768" w:rsidP="00441768">
      <w:pPr>
        <w:spacing w:after="0" w:line="240" w:lineRule="auto"/>
        <w:jc w:val="both"/>
        <w:rPr>
          <w:rFonts w:ascii="Times New Roman" w:eastAsia="Times New Roman" w:hAnsi="Times New Roman" w:cs="Times New Roman"/>
          <w:sz w:val="24"/>
          <w:szCs w:val="24"/>
        </w:rPr>
      </w:pPr>
    </w:p>
    <w:p w14:paraId="01B70F7F" w14:textId="77777777" w:rsidR="00441768" w:rsidRPr="005E37D4" w:rsidRDefault="00441768" w:rsidP="00441768">
      <w:pPr>
        <w:spacing w:after="0" w:line="240" w:lineRule="auto"/>
        <w:ind w:firstLine="720"/>
        <w:jc w:val="both"/>
        <w:rPr>
          <w:rFonts w:ascii="Times New Roman" w:eastAsia="Times New Roman" w:hAnsi="Times New Roman" w:cs="Times New Roman"/>
          <w:i/>
          <w:sz w:val="24"/>
          <w:szCs w:val="24"/>
        </w:rPr>
      </w:pPr>
      <w:r w:rsidRPr="00441768">
        <w:rPr>
          <w:rFonts w:ascii="Times New Roman" w:eastAsia="Times New Roman" w:hAnsi="Times New Roman" w:cs="Times New Roman"/>
          <w:sz w:val="24"/>
          <w:szCs w:val="24"/>
        </w:rPr>
        <w:t>9. Nuomotojas įsipareigoja per 10 dienų po sutarties pasirašymo perduoti nuomininkui nuomojamą turtą pagal perdavimo ir priėmimo aktą, kuris yra šios sutarties priedas</w:t>
      </w:r>
      <w:r w:rsidRPr="005E37D4">
        <w:rPr>
          <w:rFonts w:ascii="Times New Roman" w:eastAsia="Times New Roman" w:hAnsi="Times New Roman" w:cs="Times New Roman"/>
          <w:i/>
          <w:sz w:val="24"/>
          <w:szCs w:val="24"/>
        </w:rPr>
        <w:t xml:space="preserve">. </w:t>
      </w:r>
    </w:p>
    <w:p w14:paraId="66DA343B"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10. Nuomininkas įsipareigoja: </w:t>
      </w:r>
    </w:p>
    <w:p w14:paraId="5C12A502"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10.1. naudoti turtą pagal paskirtį, griežtai laikytis šios paskirties turtui keliamų priežiūros, sandėliavimo, priešgaisrinės saugos ir sanitarinių reikalavimų; </w:t>
      </w:r>
    </w:p>
    <w:p w14:paraId="52512BF2" w14:textId="77777777" w:rsidR="00441768" w:rsidRPr="00441768" w:rsidRDefault="00441768" w:rsidP="00441768">
      <w:pPr>
        <w:spacing w:after="0" w:line="240" w:lineRule="auto"/>
        <w:ind w:firstLine="720"/>
        <w:jc w:val="both"/>
        <w:rPr>
          <w:rFonts w:ascii="Times New Roman" w:eastAsia="Times New Roman" w:hAnsi="Times New Roman" w:cs="Times New Roman"/>
          <w:noProof/>
          <w:sz w:val="24"/>
          <w:szCs w:val="24"/>
        </w:rPr>
      </w:pPr>
      <w:r w:rsidRPr="00441768">
        <w:rPr>
          <w:rFonts w:ascii="Times New Roman" w:eastAsia="Times New Roman" w:hAnsi="Times New Roman" w:cs="Times New Roman"/>
          <w:noProof/>
          <w:sz w:val="24"/>
          <w:szCs w:val="24"/>
        </w:rPr>
        <w:t>10.2. savo lėšomis nuomotojui neatlyginant parengti turtą šildymo sezonams ir kas 2 metus atlikti nuomojamo turto einamąjį remontą, prieš tai, atliekamų darbų aprašą bei sąmatą pateikus nuomotojui. Nuomotojas nevertins atliekamų darbų bei sąmatos ir neteiks jokių pastabų, bet šia informacija naudosis sprendžiant sutarties  vykdymo klausimus;</w:t>
      </w:r>
    </w:p>
    <w:p w14:paraId="0F0FC42D" w14:textId="77777777" w:rsidR="00441768" w:rsidRPr="00441768" w:rsidRDefault="00441768" w:rsidP="00441768">
      <w:pPr>
        <w:spacing w:after="0" w:line="240" w:lineRule="auto"/>
        <w:ind w:firstLine="720"/>
        <w:jc w:val="both"/>
        <w:rPr>
          <w:rFonts w:ascii="Times New Roman" w:eastAsia="Times New Roman" w:hAnsi="Times New Roman" w:cs="Times New Roman"/>
          <w:sz w:val="16"/>
          <w:szCs w:val="16"/>
        </w:rPr>
      </w:pPr>
      <w:r w:rsidRPr="00441768">
        <w:rPr>
          <w:rFonts w:ascii="Times New Roman" w:eastAsia="Times New Roman" w:hAnsi="Times New Roman" w:cs="Times New Roman"/>
          <w:sz w:val="24"/>
          <w:szCs w:val="24"/>
        </w:rPr>
        <w:t xml:space="preserve">10.3. </w:t>
      </w:r>
      <w:r w:rsidRPr="00441768">
        <w:rPr>
          <w:rFonts w:ascii="Times New Roman" w:eastAsia="Times New Roman" w:hAnsi="Times New Roman" w:cs="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6AE59CFB" w14:textId="08826D61"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10.4. pasibaigus sutarties terminui arba ją nutraukus prieš terminą per 7 </w:t>
      </w:r>
      <w:r w:rsidR="00CA40F8">
        <w:rPr>
          <w:rFonts w:ascii="Times New Roman" w:eastAsia="Times New Roman" w:hAnsi="Times New Roman" w:cs="Times New Roman"/>
          <w:sz w:val="24"/>
          <w:szCs w:val="24"/>
        </w:rPr>
        <w:t xml:space="preserve">darbo </w:t>
      </w:r>
      <w:r w:rsidRPr="00441768">
        <w:rPr>
          <w:rFonts w:ascii="Times New Roman" w:eastAsia="Times New Roman" w:hAnsi="Times New Roman" w:cs="Times New Roman"/>
          <w:sz w:val="24"/>
          <w:szCs w:val="24"/>
        </w:rPr>
        <w:t xml:space="preserve">dienas perduoti pagal aktą turtą su visais atliktais pagerinimais, atsižvelgiant į normalų nusidėvėjimą; </w:t>
      </w:r>
    </w:p>
    <w:p w14:paraId="05C43097" w14:textId="77777777" w:rsidR="00441768" w:rsidRPr="00441768" w:rsidRDefault="00441768" w:rsidP="00441768">
      <w:pPr>
        <w:spacing w:after="0" w:line="240" w:lineRule="auto"/>
        <w:ind w:firstLine="720"/>
        <w:jc w:val="both"/>
        <w:rPr>
          <w:rFonts w:ascii="Times New Roman" w:eastAsia="Times New Roman" w:hAnsi="Times New Roman" w:cs="Times New Roman"/>
          <w:noProof/>
          <w:sz w:val="24"/>
          <w:szCs w:val="24"/>
        </w:rPr>
      </w:pPr>
      <w:r w:rsidRPr="00441768">
        <w:rPr>
          <w:rFonts w:ascii="Times New Roman" w:eastAsia="Times New Roman" w:hAnsi="Times New Roman" w:cs="Times New Roman"/>
          <w:noProof/>
          <w:sz w:val="24"/>
          <w:szCs w:val="24"/>
        </w:rPr>
        <w:t>10.5. sudaryti su atitinkamomis įmonėmis ir organizacijomis sutartis dėl atsiskaitymo už komunalines ir kitas paslaugas – sutartis dėl perduoto turto eksploatavimo ir komunalinių paslaugų nuomininkas privalo sudaryti su turtą eksploatuojančia (-iomis) organizacija (-omis) per 20 dienų nuo šios sutarties pasirašymo;</w:t>
      </w:r>
    </w:p>
    <w:p w14:paraId="5288B771"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10.6. Lietuvos Respublikos teisės aktų nustatyta tvarka sudaryti žemės nuomos sutartį; </w:t>
      </w:r>
    </w:p>
    <w:p w14:paraId="61F258CB"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10.7. sudaryti nuomotojui ar jo įgaliotam asmeniui sąlygas tikrinti nuomojamo turto būklę; </w:t>
      </w:r>
    </w:p>
    <w:p w14:paraId="420A17A0" w14:textId="6B8FCE67" w:rsidR="00441768" w:rsidRPr="00441768" w:rsidRDefault="009A6B20" w:rsidP="00441768">
      <w:pPr>
        <w:spacing w:after="0" w:line="240" w:lineRule="auto"/>
        <w:ind w:firstLine="720"/>
        <w:jc w:val="both"/>
        <w:rPr>
          <w:rFonts w:ascii="Times New Roman" w:eastAsia="Times New Roman" w:hAnsi="Times New Roman" w:cs="Times New Roman"/>
          <w:i/>
          <w:strike/>
          <w:sz w:val="20"/>
          <w:szCs w:val="20"/>
          <w:lang w:eastAsia="lt-LT"/>
        </w:rPr>
      </w:pPr>
      <w:r>
        <w:rPr>
          <w:rFonts w:ascii="Times New Roman" w:eastAsia="Times New Roman" w:hAnsi="Times New Roman" w:cs="Times New Roman"/>
          <w:sz w:val="24"/>
          <w:szCs w:val="24"/>
          <w:lang w:eastAsia="lt-LT"/>
        </w:rPr>
        <w:t>10.</w:t>
      </w:r>
      <w:r w:rsidR="00996C7C">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s</w:t>
      </w:r>
      <w:r w:rsidR="00441768" w:rsidRPr="00441768">
        <w:rPr>
          <w:rFonts w:ascii="Times New Roman" w:eastAsia="Times New Roman" w:hAnsi="Times New Roman" w:cs="Times New Roman"/>
          <w:sz w:val="24"/>
          <w:szCs w:val="24"/>
          <w:lang w:eastAsia="lt-LT"/>
        </w:rPr>
        <w:t>udaryti sąlygas potencialiems pirkėjams</w:t>
      </w:r>
      <w:r>
        <w:rPr>
          <w:rFonts w:ascii="Times New Roman" w:eastAsia="Times New Roman" w:hAnsi="Times New Roman" w:cs="Times New Roman"/>
          <w:sz w:val="24"/>
          <w:szCs w:val="24"/>
          <w:lang w:eastAsia="lt-LT"/>
        </w:rPr>
        <w:t xml:space="preserve"> apžiūrėti parduodamas patalpas</w:t>
      </w:r>
      <w:r w:rsidR="00441768" w:rsidRPr="00441768">
        <w:rPr>
          <w:rFonts w:ascii="Times New Roman" w:eastAsia="Times New Roman" w:hAnsi="Times New Roman" w:cs="Times New Roman"/>
          <w:sz w:val="24"/>
          <w:szCs w:val="24"/>
          <w:lang w:eastAsia="lt-LT"/>
        </w:rPr>
        <w:t xml:space="preserve"> paskelbus jų viešą pardavimo aukcioną.</w:t>
      </w:r>
    </w:p>
    <w:p w14:paraId="18392FCA"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11. Nuomininkui draudžiama be nuomotojo išankstinio rašytinio sutikimo: </w:t>
      </w:r>
    </w:p>
    <w:p w14:paraId="64EB29FA"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11.1. subnuomoti nuomojamą turtą arba kitaip leisti kitiems asmenims juo naudotis;</w:t>
      </w:r>
    </w:p>
    <w:p w14:paraId="2CB6549B" w14:textId="54B87665" w:rsidR="00441768" w:rsidRDefault="00441768" w:rsidP="008A4DF6">
      <w:pPr>
        <w:tabs>
          <w:tab w:val="left" w:pos="8925"/>
        </w:tabs>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11.2. atlikti turto esminius pagerinimus. Nuomotojo sutikimas duodamas šios sutarties </w:t>
      </w:r>
      <w:r w:rsidR="0043447C">
        <w:rPr>
          <w:rFonts w:ascii="Times New Roman" w:eastAsia="Times New Roman" w:hAnsi="Times New Roman" w:cs="Times New Roman"/>
          <w:sz w:val="24"/>
          <w:szCs w:val="24"/>
        </w:rPr>
        <w:t>19</w:t>
      </w:r>
      <w:r w:rsidR="0043447C" w:rsidRPr="0066597E">
        <w:rPr>
          <w:rFonts w:ascii="Times New Roman" w:eastAsia="Times New Roman" w:hAnsi="Times New Roman" w:cs="Times New Roman"/>
          <w:i/>
          <w:sz w:val="24"/>
          <w:szCs w:val="24"/>
        </w:rPr>
        <w:t xml:space="preserve"> </w:t>
      </w:r>
      <w:r w:rsidRPr="00441768">
        <w:rPr>
          <w:rFonts w:ascii="Times New Roman" w:eastAsia="Times New Roman" w:hAnsi="Times New Roman" w:cs="Times New Roman"/>
          <w:sz w:val="24"/>
          <w:szCs w:val="24"/>
        </w:rPr>
        <w:t xml:space="preserve">punkte nustatyta tvarka. </w:t>
      </w:r>
    </w:p>
    <w:p w14:paraId="69D890A7" w14:textId="77777777" w:rsidR="009A6B20" w:rsidRPr="008A4DF6" w:rsidRDefault="009A6B20" w:rsidP="008A4DF6">
      <w:pPr>
        <w:tabs>
          <w:tab w:val="left" w:pos="8925"/>
        </w:tabs>
        <w:spacing w:after="0" w:line="240" w:lineRule="auto"/>
        <w:ind w:firstLine="720"/>
        <w:jc w:val="both"/>
        <w:rPr>
          <w:rFonts w:ascii="Times New Roman" w:eastAsia="Times New Roman" w:hAnsi="Times New Roman" w:cs="Times New Roman"/>
          <w:sz w:val="24"/>
          <w:szCs w:val="24"/>
        </w:rPr>
      </w:pPr>
    </w:p>
    <w:p w14:paraId="06CCCA7A" w14:textId="77777777" w:rsidR="007D3F09"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IV</w:t>
      </w:r>
      <w:r w:rsidR="007D3F09">
        <w:rPr>
          <w:rFonts w:ascii="Times New Roman" w:eastAsia="Times New Roman" w:hAnsi="Times New Roman" w:cs="Times New Roman"/>
          <w:b/>
          <w:bCs/>
          <w:sz w:val="24"/>
          <w:szCs w:val="24"/>
        </w:rPr>
        <w:t xml:space="preserve"> SKYRIUS</w:t>
      </w:r>
    </w:p>
    <w:p w14:paraId="34324869" w14:textId="0EAAD5DE" w:rsidR="00441768" w:rsidRPr="00441768"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 xml:space="preserve"> ŠALIŲ ATSAKOMYBĖ</w:t>
      </w:r>
    </w:p>
    <w:p w14:paraId="0810B3A6" w14:textId="77777777" w:rsidR="00441768" w:rsidRPr="00441768" w:rsidRDefault="00441768" w:rsidP="00441768">
      <w:pPr>
        <w:spacing w:after="0" w:line="240" w:lineRule="auto"/>
        <w:jc w:val="both"/>
        <w:rPr>
          <w:rFonts w:ascii="Times New Roman" w:eastAsia="Times New Roman" w:hAnsi="Times New Roman" w:cs="Times New Roman"/>
          <w:b/>
          <w:bCs/>
          <w:sz w:val="24"/>
          <w:szCs w:val="24"/>
        </w:rPr>
      </w:pPr>
    </w:p>
    <w:p w14:paraId="03C89012" w14:textId="77777777" w:rsid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12.</w:t>
      </w:r>
      <w:r w:rsidR="00103397">
        <w:rPr>
          <w:rFonts w:ascii="Times New Roman" w:eastAsia="Times New Roman" w:hAnsi="Times New Roman" w:cs="Times New Roman"/>
          <w:sz w:val="24"/>
          <w:szCs w:val="24"/>
        </w:rPr>
        <w:t xml:space="preserve"> </w:t>
      </w:r>
      <w:r w:rsidRPr="00441768">
        <w:rPr>
          <w:rFonts w:ascii="Times New Roman" w:eastAsia="Times New Roman" w:hAnsi="Times New Roman" w:cs="Times New Roman"/>
          <w:sz w:val="24"/>
          <w:szCs w:val="24"/>
        </w:rPr>
        <w:t>Nuomininkas, šioje sutartyje nustatytu laiku nesumokėjęs nuompinigių, moka delspinigius (procentais nuo nesumokėtos nuompinigių sumos, nustatytos už kiekvieną pavėluotą dieną) – 0,05 proc.</w:t>
      </w:r>
    </w:p>
    <w:p w14:paraId="404BAED2" w14:textId="77777777" w:rsid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13.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14:paraId="327E958B" w14:textId="77777777" w:rsidR="00E008B5" w:rsidRDefault="00E008B5" w:rsidP="00441768">
      <w:pPr>
        <w:spacing w:after="0" w:line="240" w:lineRule="auto"/>
        <w:ind w:firstLine="720"/>
        <w:jc w:val="both"/>
        <w:rPr>
          <w:rFonts w:ascii="Times New Roman" w:eastAsia="Times New Roman" w:hAnsi="Times New Roman" w:cs="Times New Roman"/>
          <w:sz w:val="24"/>
          <w:szCs w:val="24"/>
        </w:rPr>
      </w:pPr>
    </w:p>
    <w:p w14:paraId="577296CD" w14:textId="77777777" w:rsidR="007D3F09"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V</w:t>
      </w:r>
      <w:r w:rsidR="007D3F09">
        <w:rPr>
          <w:rFonts w:ascii="Times New Roman" w:eastAsia="Times New Roman" w:hAnsi="Times New Roman" w:cs="Times New Roman"/>
          <w:b/>
          <w:bCs/>
          <w:sz w:val="24"/>
          <w:szCs w:val="24"/>
        </w:rPr>
        <w:t xml:space="preserve"> SKYRIUS</w:t>
      </w:r>
    </w:p>
    <w:p w14:paraId="3D3BB483" w14:textId="4ADB5EE5" w:rsidR="00441768" w:rsidRPr="00441768"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 xml:space="preserve"> SUTARTIES PASIBAIGIMAS IR NUTRAUKIMAS</w:t>
      </w:r>
    </w:p>
    <w:p w14:paraId="3688D637" w14:textId="77777777" w:rsidR="00441768" w:rsidRPr="00441768" w:rsidRDefault="00441768" w:rsidP="00441768">
      <w:pPr>
        <w:spacing w:after="0" w:line="240" w:lineRule="auto"/>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 </w:t>
      </w:r>
    </w:p>
    <w:p w14:paraId="3A8EC08A"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14. Sutartis pasibaigia: </w:t>
      </w:r>
    </w:p>
    <w:p w14:paraId="117D4FB1"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14.1. jos terminui pasibaigus; </w:t>
      </w:r>
    </w:p>
    <w:p w14:paraId="0F66FFD0"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14.2. kitais teisės aktų nustatytais pagrindais;  </w:t>
      </w:r>
    </w:p>
    <w:p w14:paraId="7D707F1D"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15. Sutartis nutraukiama prieš terminą:</w:t>
      </w:r>
    </w:p>
    <w:p w14:paraId="4DE7E710" w14:textId="05A097E2" w:rsidR="00441768" w:rsidRPr="00441768" w:rsidRDefault="00441768" w:rsidP="0043447C">
      <w:pPr>
        <w:spacing w:after="0" w:line="240" w:lineRule="auto"/>
        <w:ind w:firstLine="720"/>
        <w:jc w:val="both"/>
        <w:rPr>
          <w:rFonts w:ascii="Times New Roman" w:eastAsia="Times New Roman" w:hAnsi="Times New Roman" w:cs="Times New Roman"/>
          <w:bCs/>
          <w:sz w:val="24"/>
          <w:szCs w:val="24"/>
        </w:rPr>
      </w:pPr>
      <w:r w:rsidRPr="00441768">
        <w:rPr>
          <w:rFonts w:ascii="Times New Roman" w:eastAsia="Times New Roman" w:hAnsi="Times New Roman" w:cs="Times New Roman"/>
          <w:bCs/>
          <w:sz w:val="24"/>
          <w:szCs w:val="24"/>
        </w:rPr>
        <w:t>15.1. šalių susitarimu;</w:t>
      </w:r>
    </w:p>
    <w:p w14:paraId="54983DC2" w14:textId="095BAD79" w:rsidR="00441768" w:rsidRPr="00441768" w:rsidRDefault="00441768" w:rsidP="00441768">
      <w:pPr>
        <w:spacing w:after="0" w:line="240" w:lineRule="auto"/>
        <w:ind w:firstLine="720"/>
        <w:jc w:val="both"/>
        <w:rPr>
          <w:rFonts w:ascii="Times New Roman" w:eastAsia="Times New Roman" w:hAnsi="Times New Roman" w:cs="Times New Roman"/>
          <w:bCs/>
          <w:sz w:val="24"/>
          <w:szCs w:val="24"/>
        </w:rPr>
      </w:pPr>
      <w:r w:rsidRPr="00441768">
        <w:rPr>
          <w:rFonts w:ascii="Times New Roman" w:eastAsia="Times New Roman" w:hAnsi="Times New Roman" w:cs="Times New Roman"/>
          <w:bCs/>
          <w:sz w:val="24"/>
          <w:szCs w:val="24"/>
        </w:rPr>
        <w:t>15.</w:t>
      </w:r>
      <w:r w:rsidR="0043447C">
        <w:rPr>
          <w:rFonts w:ascii="Times New Roman" w:eastAsia="Times New Roman" w:hAnsi="Times New Roman" w:cs="Times New Roman"/>
          <w:bCs/>
          <w:sz w:val="24"/>
          <w:szCs w:val="24"/>
        </w:rPr>
        <w:t>2</w:t>
      </w:r>
      <w:r w:rsidRPr="00441768">
        <w:rPr>
          <w:rFonts w:ascii="Times New Roman" w:eastAsia="Times New Roman" w:hAnsi="Times New Roman" w:cs="Times New Roman"/>
          <w:bCs/>
          <w:sz w:val="24"/>
          <w:szCs w:val="24"/>
        </w:rPr>
        <w:t>. Lietuvos Respublikos civilinio kodekso 6.497 ir 6.498 straipsnių nustatyta tvarka.</w:t>
      </w:r>
    </w:p>
    <w:p w14:paraId="6F86195C" w14:textId="31B34DEB"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16. Nuomotojas turi teisę vienašališkai nutraukti sutartį prieš terminą apie tai raštu įspėdamas nuomininką ne vėliau kaip prieš mėnesį, jeigu nuomininkas nevykdo arba netinkamai vykdo šios sutarties įsipareigojimus, nurodytus sutarties 4, 6, 10, 11, </w:t>
      </w:r>
      <w:r w:rsidR="0043447C">
        <w:rPr>
          <w:rFonts w:ascii="Times New Roman" w:eastAsia="Times New Roman" w:hAnsi="Times New Roman" w:cs="Times New Roman"/>
          <w:sz w:val="24"/>
          <w:szCs w:val="24"/>
        </w:rPr>
        <w:t>19</w:t>
      </w:r>
      <w:r w:rsidRPr="00441768">
        <w:rPr>
          <w:rFonts w:ascii="Times New Roman" w:eastAsia="Times New Roman" w:hAnsi="Times New Roman" w:cs="Times New Roman"/>
          <w:sz w:val="24"/>
          <w:szCs w:val="24"/>
        </w:rPr>
        <w:t xml:space="preserve">, </w:t>
      </w:r>
      <w:r w:rsidR="0043447C" w:rsidRPr="00441768">
        <w:rPr>
          <w:rFonts w:ascii="Times New Roman" w:eastAsia="Times New Roman" w:hAnsi="Times New Roman" w:cs="Times New Roman"/>
          <w:sz w:val="24"/>
          <w:szCs w:val="24"/>
        </w:rPr>
        <w:t>2</w:t>
      </w:r>
      <w:r w:rsidR="0043447C">
        <w:rPr>
          <w:rFonts w:ascii="Times New Roman" w:eastAsia="Times New Roman" w:hAnsi="Times New Roman" w:cs="Times New Roman"/>
          <w:sz w:val="24"/>
          <w:szCs w:val="24"/>
        </w:rPr>
        <w:t>1</w:t>
      </w:r>
      <w:r w:rsidR="0043447C" w:rsidRPr="00441768">
        <w:rPr>
          <w:rFonts w:ascii="Times New Roman" w:eastAsia="Times New Roman" w:hAnsi="Times New Roman" w:cs="Times New Roman"/>
          <w:sz w:val="24"/>
          <w:szCs w:val="24"/>
        </w:rPr>
        <w:t xml:space="preserve"> </w:t>
      </w:r>
      <w:r w:rsidRPr="00441768">
        <w:rPr>
          <w:rFonts w:ascii="Times New Roman" w:eastAsia="Times New Roman" w:hAnsi="Times New Roman" w:cs="Times New Roman"/>
          <w:sz w:val="24"/>
          <w:szCs w:val="24"/>
        </w:rPr>
        <w:t xml:space="preserve">ir </w:t>
      </w:r>
      <w:r w:rsidR="0043447C" w:rsidRPr="00441768">
        <w:rPr>
          <w:rFonts w:ascii="Times New Roman" w:eastAsia="Times New Roman" w:hAnsi="Times New Roman" w:cs="Times New Roman"/>
          <w:sz w:val="24"/>
          <w:szCs w:val="24"/>
        </w:rPr>
        <w:t>2</w:t>
      </w:r>
      <w:r w:rsidR="0043447C">
        <w:rPr>
          <w:rFonts w:ascii="Times New Roman" w:eastAsia="Times New Roman" w:hAnsi="Times New Roman" w:cs="Times New Roman"/>
          <w:sz w:val="24"/>
          <w:szCs w:val="24"/>
        </w:rPr>
        <w:t>2</w:t>
      </w:r>
      <w:r w:rsidR="0043447C" w:rsidRPr="00441768">
        <w:rPr>
          <w:rFonts w:ascii="Times New Roman" w:eastAsia="Times New Roman" w:hAnsi="Times New Roman" w:cs="Times New Roman"/>
          <w:sz w:val="24"/>
          <w:szCs w:val="24"/>
        </w:rPr>
        <w:t xml:space="preserve"> </w:t>
      </w:r>
      <w:r w:rsidRPr="00441768">
        <w:rPr>
          <w:rFonts w:ascii="Times New Roman" w:eastAsia="Times New Roman" w:hAnsi="Times New Roman" w:cs="Times New Roman"/>
          <w:sz w:val="24"/>
          <w:szCs w:val="24"/>
        </w:rPr>
        <w:t>punktuose, taip pat dėl esminių sutarties pažeidimų</w:t>
      </w:r>
      <w:r w:rsidR="00E53429">
        <w:rPr>
          <w:rFonts w:ascii="Times New Roman" w:eastAsia="Times New Roman" w:hAnsi="Times New Roman" w:cs="Times New Roman"/>
          <w:sz w:val="24"/>
          <w:szCs w:val="24"/>
        </w:rPr>
        <w:t xml:space="preserve">, </w:t>
      </w:r>
      <w:r w:rsidR="00E53429" w:rsidRPr="00046F38">
        <w:rPr>
          <w:rFonts w:ascii="Times New Roman" w:eastAsia="Times New Roman" w:hAnsi="Times New Roman" w:cs="Times New Roman"/>
          <w:sz w:val="24"/>
          <w:szCs w:val="24"/>
        </w:rPr>
        <w:t>prieš tai pateik</w:t>
      </w:r>
      <w:r w:rsidR="002E1DD2" w:rsidRPr="00046F38">
        <w:rPr>
          <w:rFonts w:ascii="Times New Roman" w:eastAsia="Times New Roman" w:hAnsi="Times New Roman" w:cs="Times New Roman"/>
          <w:sz w:val="24"/>
          <w:szCs w:val="24"/>
        </w:rPr>
        <w:t>ę</w:t>
      </w:r>
      <w:r w:rsidR="00E53429" w:rsidRPr="00046F38">
        <w:rPr>
          <w:rFonts w:ascii="Times New Roman" w:eastAsia="Times New Roman" w:hAnsi="Times New Roman" w:cs="Times New Roman"/>
          <w:sz w:val="24"/>
          <w:szCs w:val="24"/>
        </w:rPr>
        <w:t>s nuomininkui rašytinį įspėjimą apie būtinumą įvykdyti prievolę ar pašalinti pažeidimus per</w:t>
      </w:r>
      <w:r w:rsidR="00A46D4F" w:rsidRPr="00046F38">
        <w:rPr>
          <w:rFonts w:ascii="Times New Roman" w:eastAsia="Times New Roman" w:hAnsi="Times New Roman" w:cs="Times New Roman"/>
          <w:sz w:val="24"/>
          <w:szCs w:val="24"/>
        </w:rPr>
        <w:t xml:space="preserve"> nuomotojo</w:t>
      </w:r>
      <w:r w:rsidR="00E53429" w:rsidRPr="00046F38">
        <w:rPr>
          <w:rFonts w:ascii="Times New Roman" w:eastAsia="Times New Roman" w:hAnsi="Times New Roman" w:cs="Times New Roman"/>
          <w:sz w:val="24"/>
          <w:szCs w:val="24"/>
        </w:rPr>
        <w:t xml:space="preserve"> nustatytą </w:t>
      </w:r>
      <w:r w:rsidR="0032236E" w:rsidRPr="00046F38">
        <w:rPr>
          <w:rFonts w:ascii="Times New Roman" w:eastAsia="Times New Roman" w:hAnsi="Times New Roman" w:cs="Times New Roman"/>
          <w:sz w:val="24"/>
          <w:szCs w:val="24"/>
        </w:rPr>
        <w:t xml:space="preserve">protingą </w:t>
      </w:r>
      <w:r w:rsidR="00E53429" w:rsidRPr="00046F38">
        <w:rPr>
          <w:rFonts w:ascii="Times New Roman" w:eastAsia="Times New Roman" w:hAnsi="Times New Roman" w:cs="Times New Roman"/>
          <w:sz w:val="24"/>
          <w:szCs w:val="24"/>
        </w:rPr>
        <w:t>terminą, tačiau šiam per nustatytą terminą prievolės neįvykdžius ar nepašalinus pažeidimų.</w:t>
      </w:r>
      <w:r w:rsidRPr="00441768">
        <w:rPr>
          <w:rFonts w:ascii="Times New Roman" w:eastAsia="Times New Roman" w:hAnsi="Times New Roman" w:cs="Times New Roman"/>
          <w:sz w:val="24"/>
          <w:szCs w:val="24"/>
        </w:rPr>
        <w:t xml:space="preserve"> Esminiais sutarties pažeidimais laikomi bet kurie šia sutartimi nustatytų sąlygų pažeidimai. Sutartis pasibaigia nuo nuomotojo pranešime nurodytos datos. </w:t>
      </w:r>
    </w:p>
    <w:p w14:paraId="544ED921" w14:textId="33C061EB" w:rsidR="00441768" w:rsidRPr="00441768" w:rsidRDefault="0043447C" w:rsidP="004B6EB0">
      <w:pPr>
        <w:spacing w:after="0" w:line="240" w:lineRule="auto"/>
        <w:ind w:firstLine="709"/>
        <w:jc w:val="both"/>
        <w:rPr>
          <w:rFonts w:ascii="Times New Roman" w:eastAsia="Times New Roman" w:hAnsi="Times New Roman" w:cs="Times New Roman"/>
          <w:sz w:val="24"/>
          <w:szCs w:val="24"/>
        </w:rPr>
      </w:pPr>
      <w:r w:rsidRPr="00046F38">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1C6F86" w:rsidRPr="00046F38">
        <w:rPr>
          <w:rFonts w:ascii="Times New Roman" w:eastAsia="Times New Roman" w:hAnsi="Times New Roman" w:cs="Times New Roman"/>
          <w:sz w:val="24"/>
          <w:szCs w:val="24"/>
        </w:rPr>
        <w:t>.</w:t>
      </w:r>
      <w:r w:rsidR="00387C48" w:rsidRPr="00046F38">
        <w:rPr>
          <w:rFonts w:ascii="Times New Roman" w:eastAsia="Times New Roman" w:hAnsi="Times New Roman" w:cs="Times New Roman"/>
          <w:sz w:val="24"/>
          <w:szCs w:val="24"/>
        </w:rPr>
        <w:t xml:space="preserve"> Tuo atveju, jei nuomininkas ilgiau nei 7 </w:t>
      </w:r>
      <w:r w:rsidR="00CA40F8" w:rsidRPr="00046F38">
        <w:rPr>
          <w:rFonts w:ascii="Times New Roman" w:eastAsia="Times New Roman" w:hAnsi="Times New Roman" w:cs="Times New Roman"/>
          <w:sz w:val="24"/>
          <w:szCs w:val="24"/>
        </w:rPr>
        <w:t>darbo</w:t>
      </w:r>
      <w:r w:rsidR="00387C48" w:rsidRPr="00046F38">
        <w:rPr>
          <w:rFonts w:ascii="Times New Roman" w:eastAsia="Times New Roman" w:hAnsi="Times New Roman" w:cs="Times New Roman"/>
          <w:sz w:val="24"/>
          <w:szCs w:val="24"/>
        </w:rPr>
        <w:t xml:space="preserve"> dienas vėluoja perduoti turtą nuomotojui nuomos sutartyje nustatyta tvarka, nuomotojas turi teisę vienašališkai perimti turtą – </w:t>
      </w:r>
      <w:r w:rsidR="004B6EB0" w:rsidRPr="004B6EB0">
        <w:rPr>
          <w:rFonts w:ascii="Times New Roman" w:eastAsia="Times New Roman" w:hAnsi="Times New Roman" w:cs="Times New Roman"/>
          <w:sz w:val="24"/>
          <w:szCs w:val="24"/>
        </w:rPr>
        <w:t>t.</w:t>
      </w:r>
      <w:r w:rsidR="00FB0275">
        <w:rPr>
          <w:rFonts w:ascii="Times New Roman" w:eastAsia="Times New Roman" w:hAnsi="Times New Roman" w:cs="Times New Roman"/>
          <w:sz w:val="24"/>
          <w:szCs w:val="24"/>
        </w:rPr>
        <w:t xml:space="preserve"> </w:t>
      </w:r>
      <w:r w:rsidR="004B6EB0" w:rsidRPr="004B6EB0">
        <w:rPr>
          <w:rFonts w:ascii="Times New Roman" w:eastAsia="Times New Roman" w:hAnsi="Times New Roman" w:cs="Times New Roman"/>
          <w:sz w:val="24"/>
          <w:szCs w:val="24"/>
        </w:rPr>
        <w:t xml:space="preserve">y. be išankstinio pranešimo bet kuriuo metu perimti valdyti turtą. Jeigu perimtame </w:t>
      </w:r>
      <w:r w:rsidR="004B6EB0">
        <w:rPr>
          <w:rFonts w:ascii="Times New Roman" w:eastAsia="Times New Roman" w:hAnsi="Times New Roman" w:cs="Times New Roman"/>
          <w:sz w:val="24"/>
          <w:szCs w:val="24"/>
        </w:rPr>
        <w:t xml:space="preserve">valdyti </w:t>
      </w:r>
      <w:r w:rsidR="004B6EB0" w:rsidRPr="004B6EB0">
        <w:rPr>
          <w:rFonts w:ascii="Times New Roman" w:eastAsia="Times New Roman" w:hAnsi="Times New Roman" w:cs="Times New Roman"/>
          <w:sz w:val="24"/>
          <w:szCs w:val="24"/>
        </w:rPr>
        <w:t xml:space="preserve">turte yra </w:t>
      </w:r>
      <w:r w:rsidR="004B6EB0">
        <w:rPr>
          <w:rFonts w:ascii="Times New Roman" w:eastAsia="Times New Roman" w:hAnsi="Times New Roman" w:cs="Times New Roman"/>
          <w:sz w:val="24"/>
          <w:szCs w:val="24"/>
        </w:rPr>
        <w:t>nuomininkui</w:t>
      </w:r>
      <w:r w:rsidR="004B6EB0" w:rsidRPr="004B6EB0">
        <w:rPr>
          <w:rFonts w:ascii="Times New Roman" w:eastAsia="Times New Roman" w:hAnsi="Times New Roman" w:cs="Times New Roman"/>
          <w:sz w:val="24"/>
          <w:szCs w:val="24"/>
        </w:rPr>
        <w:t xml:space="preserve"> ar kitam subjektui priklausantis turtas, Savivaldybė grąžina šį turtą </w:t>
      </w:r>
      <w:r w:rsidR="004B6EB0">
        <w:rPr>
          <w:rFonts w:ascii="Times New Roman" w:eastAsia="Times New Roman" w:hAnsi="Times New Roman" w:cs="Times New Roman"/>
          <w:sz w:val="24"/>
          <w:szCs w:val="24"/>
        </w:rPr>
        <w:t>nuomininkui</w:t>
      </w:r>
      <w:r w:rsidR="004B6EB0" w:rsidRPr="004B6EB0">
        <w:rPr>
          <w:rFonts w:ascii="Times New Roman" w:eastAsia="Times New Roman" w:hAnsi="Times New Roman" w:cs="Times New Roman"/>
          <w:sz w:val="24"/>
          <w:szCs w:val="24"/>
        </w:rPr>
        <w:t xml:space="preserve"> arba jo savininkui. Visos išlaidos ir nuostoliai, kilę dėl tokio turto saugojimo ir grąžinimo </w:t>
      </w:r>
      <w:r w:rsidR="004B6EB0">
        <w:rPr>
          <w:rFonts w:ascii="Times New Roman" w:eastAsia="Times New Roman" w:hAnsi="Times New Roman" w:cs="Times New Roman"/>
          <w:sz w:val="24"/>
          <w:szCs w:val="24"/>
        </w:rPr>
        <w:t>nuomininkui</w:t>
      </w:r>
      <w:r w:rsidR="004B6EB0" w:rsidRPr="004B6EB0">
        <w:rPr>
          <w:rFonts w:ascii="Times New Roman" w:eastAsia="Times New Roman" w:hAnsi="Times New Roman" w:cs="Times New Roman"/>
          <w:sz w:val="24"/>
          <w:szCs w:val="24"/>
        </w:rPr>
        <w:t xml:space="preserve"> ar jo savininkui tenka </w:t>
      </w:r>
      <w:r w:rsidR="004B6EB0">
        <w:rPr>
          <w:rFonts w:ascii="Times New Roman" w:eastAsia="Times New Roman" w:hAnsi="Times New Roman" w:cs="Times New Roman"/>
          <w:sz w:val="24"/>
          <w:szCs w:val="24"/>
        </w:rPr>
        <w:t>nuomininkui</w:t>
      </w:r>
      <w:r w:rsidR="00FB0275">
        <w:rPr>
          <w:rFonts w:ascii="Times New Roman" w:eastAsia="Times New Roman" w:hAnsi="Times New Roman" w:cs="Times New Roman"/>
          <w:sz w:val="24"/>
          <w:szCs w:val="24"/>
        </w:rPr>
        <w:t>.</w:t>
      </w:r>
    </w:p>
    <w:p w14:paraId="2D778878" w14:textId="77777777" w:rsidR="007D3F09"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VI</w:t>
      </w:r>
      <w:r w:rsidR="007D3F09">
        <w:rPr>
          <w:rFonts w:ascii="Times New Roman" w:eastAsia="Times New Roman" w:hAnsi="Times New Roman" w:cs="Times New Roman"/>
          <w:b/>
          <w:bCs/>
          <w:sz w:val="24"/>
          <w:szCs w:val="24"/>
        </w:rPr>
        <w:t xml:space="preserve"> SKYRIUS</w:t>
      </w:r>
    </w:p>
    <w:p w14:paraId="6FECBAC0" w14:textId="5CD44856" w:rsidR="00441768" w:rsidRPr="00441768"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 xml:space="preserve"> SUTARTIES ATNAUJINIMAS</w:t>
      </w:r>
    </w:p>
    <w:p w14:paraId="67C549F0" w14:textId="77777777" w:rsidR="00441768" w:rsidRPr="00441768" w:rsidRDefault="00441768" w:rsidP="00441768">
      <w:pPr>
        <w:spacing w:after="0" w:line="240" w:lineRule="auto"/>
        <w:jc w:val="both"/>
        <w:rPr>
          <w:rFonts w:ascii="Times New Roman" w:eastAsia="Times New Roman" w:hAnsi="Times New Roman" w:cs="Times New Roman"/>
          <w:sz w:val="24"/>
          <w:szCs w:val="24"/>
        </w:rPr>
      </w:pPr>
    </w:p>
    <w:p w14:paraId="16B27580" w14:textId="76794AD6" w:rsidR="00441768" w:rsidRPr="00A46D4F" w:rsidRDefault="00441768" w:rsidP="00441768">
      <w:pPr>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t>1</w:t>
      </w:r>
      <w:r w:rsidR="0043447C">
        <w:rPr>
          <w:rFonts w:ascii="Times New Roman" w:eastAsia="Times New Roman" w:hAnsi="Times New Roman" w:cs="Times New Roman"/>
          <w:sz w:val="24"/>
          <w:szCs w:val="24"/>
        </w:rPr>
        <w:t>8</w:t>
      </w:r>
      <w:r w:rsidRPr="00A46D4F">
        <w:rPr>
          <w:rFonts w:ascii="Times New Roman" w:eastAsia="Times New Roman" w:hAnsi="Times New Roman" w:cs="Times New Roman"/>
          <w:sz w:val="24"/>
          <w:szCs w:val="24"/>
        </w:rPr>
        <w:t xml:space="preserve">. Pasibaigus sutarties terminui sutartis nepratęsiama. </w:t>
      </w:r>
    </w:p>
    <w:p w14:paraId="575265E6" w14:textId="77777777" w:rsidR="00441768" w:rsidRPr="00441768" w:rsidRDefault="00441768" w:rsidP="00046F38">
      <w:pPr>
        <w:spacing w:after="0" w:line="240" w:lineRule="auto"/>
        <w:jc w:val="both"/>
        <w:rPr>
          <w:rFonts w:ascii="Times New Roman" w:eastAsia="Times New Roman" w:hAnsi="Times New Roman" w:cs="Times New Roman"/>
          <w:sz w:val="24"/>
          <w:szCs w:val="24"/>
        </w:rPr>
      </w:pPr>
    </w:p>
    <w:p w14:paraId="5953CE9E" w14:textId="77777777" w:rsidR="007D3F09" w:rsidRDefault="00441768" w:rsidP="00441768">
      <w:pPr>
        <w:spacing w:after="0" w:line="240" w:lineRule="auto"/>
        <w:jc w:val="center"/>
        <w:outlineLvl w:val="5"/>
        <w:rPr>
          <w:rFonts w:ascii="Times New Roman" w:eastAsia="Times New Roman" w:hAnsi="Times New Roman" w:cs="Times New Roman"/>
          <w:b/>
          <w:sz w:val="24"/>
          <w:szCs w:val="24"/>
        </w:rPr>
      </w:pPr>
      <w:r w:rsidRPr="00441768">
        <w:rPr>
          <w:rFonts w:ascii="Times New Roman" w:eastAsia="Times New Roman" w:hAnsi="Times New Roman" w:cs="Times New Roman"/>
          <w:b/>
          <w:sz w:val="24"/>
          <w:szCs w:val="24"/>
        </w:rPr>
        <w:t>VII</w:t>
      </w:r>
      <w:r w:rsidR="007D3F09">
        <w:rPr>
          <w:rFonts w:ascii="Times New Roman" w:eastAsia="Times New Roman" w:hAnsi="Times New Roman" w:cs="Times New Roman"/>
          <w:b/>
          <w:sz w:val="24"/>
          <w:szCs w:val="24"/>
        </w:rPr>
        <w:t xml:space="preserve"> SKYRIUS</w:t>
      </w:r>
    </w:p>
    <w:p w14:paraId="0F1BFD74" w14:textId="56E80094" w:rsidR="00441768" w:rsidRPr="00441768" w:rsidRDefault="00441768" w:rsidP="00441768">
      <w:pPr>
        <w:spacing w:after="0" w:line="240" w:lineRule="auto"/>
        <w:jc w:val="center"/>
        <w:outlineLvl w:val="5"/>
        <w:rPr>
          <w:rFonts w:ascii="Times New Roman" w:eastAsia="Times New Roman" w:hAnsi="Times New Roman" w:cs="Times New Roman"/>
          <w:b/>
          <w:sz w:val="24"/>
          <w:szCs w:val="24"/>
        </w:rPr>
      </w:pPr>
      <w:r w:rsidRPr="00441768">
        <w:rPr>
          <w:rFonts w:ascii="Times New Roman" w:eastAsia="Times New Roman" w:hAnsi="Times New Roman" w:cs="Times New Roman"/>
          <w:b/>
          <w:sz w:val="24"/>
          <w:szCs w:val="24"/>
        </w:rPr>
        <w:t>PAPILDOMOS SĄLYGOS</w:t>
      </w:r>
    </w:p>
    <w:p w14:paraId="3FD6F6E6" w14:textId="77777777" w:rsidR="00441768" w:rsidRPr="00441768" w:rsidRDefault="00441768" w:rsidP="00441768">
      <w:pPr>
        <w:spacing w:after="0" w:line="240" w:lineRule="auto"/>
        <w:rPr>
          <w:rFonts w:ascii="Times New Roman" w:eastAsia="Times New Roman" w:hAnsi="Times New Roman" w:cs="Times New Roman"/>
          <w:sz w:val="24"/>
          <w:szCs w:val="24"/>
        </w:rPr>
      </w:pPr>
    </w:p>
    <w:p w14:paraId="34CAB264" w14:textId="2638F37F" w:rsidR="00441768" w:rsidRPr="00046F38" w:rsidRDefault="0043447C" w:rsidP="004417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441768" w:rsidRPr="00441768">
        <w:rPr>
          <w:rFonts w:ascii="Times New Roman" w:eastAsia="Times New Roman" w:hAnsi="Times New Roman" w:cs="Times New Roman"/>
          <w:sz w:val="24"/>
          <w:szCs w:val="24"/>
        </w:rPr>
        <w:t>. Nuomininkas gali atlikti turto esminius pagerinimus (kapitalinį remontą ar rekonstrukciją) tik šios sutarties 1 punkte nurodytai paskirčiai ir nurodytai veiklai plėtoti, tik savo lėšomis ir savo rizika nuomotojui neatlyginant ir tik esant išankstiniam nuomotojo rašytiniam sutikimui. Nuomininkas kreipdamasis į nuomotoją dėl sutikimo esminiams pagerinimams atlikti pateikia visą reikiamą informaciją, pagrindžiančią esminių pagerinimų poreikį ir jų atitikimą šios sutarties 1 punkte nurodytai paskirčiai ir nurodytai veiklai plėtoti. Nuomotojas įsipareigoja tokį sutikimą išduoti per protingą terminą arba pateikti motyvuotą atsisakymą jo neišduoti.</w:t>
      </w:r>
      <w:r w:rsidR="006D1AA6">
        <w:rPr>
          <w:rFonts w:ascii="Times New Roman" w:eastAsia="Times New Roman" w:hAnsi="Times New Roman" w:cs="Times New Roman"/>
          <w:sz w:val="24"/>
          <w:szCs w:val="24"/>
        </w:rPr>
        <w:t xml:space="preserve"> </w:t>
      </w:r>
      <w:r w:rsidR="006D1AA6" w:rsidRPr="00046F38">
        <w:rPr>
          <w:rFonts w:ascii="Times New Roman" w:eastAsia="Times New Roman" w:hAnsi="Times New Roman" w:cs="Times New Roman"/>
          <w:sz w:val="24"/>
          <w:szCs w:val="24"/>
        </w:rPr>
        <w:t>Nuomininkas, atlikęs statybos darbus, privalo</w:t>
      </w:r>
      <w:r w:rsidR="00A46D4F" w:rsidRPr="00046F38">
        <w:rPr>
          <w:rFonts w:ascii="Times New Roman" w:eastAsia="Times New Roman" w:hAnsi="Times New Roman" w:cs="Times New Roman"/>
          <w:sz w:val="24"/>
          <w:szCs w:val="24"/>
        </w:rPr>
        <w:t xml:space="preserve"> per du mėnesius</w:t>
      </w:r>
      <w:r w:rsidR="006D1AA6" w:rsidRPr="00046F38">
        <w:rPr>
          <w:rFonts w:ascii="Times New Roman" w:eastAsia="Times New Roman" w:hAnsi="Times New Roman" w:cs="Times New Roman"/>
          <w:sz w:val="24"/>
          <w:szCs w:val="24"/>
        </w:rPr>
        <w:t xml:space="preserve"> juos įforminti </w:t>
      </w:r>
      <w:r w:rsidR="00A46D4F" w:rsidRPr="00046F38">
        <w:rPr>
          <w:rFonts w:ascii="Times New Roman" w:eastAsia="Times New Roman" w:hAnsi="Times New Roman" w:cs="Times New Roman"/>
          <w:sz w:val="24"/>
          <w:szCs w:val="24"/>
        </w:rPr>
        <w:t>teisės aktų nustatyta tvarka</w:t>
      </w:r>
      <w:r w:rsidR="006D1AA6" w:rsidRPr="00046F38">
        <w:rPr>
          <w:rFonts w:ascii="Times New Roman" w:eastAsia="Times New Roman" w:hAnsi="Times New Roman" w:cs="Times New Roman"/>
          <w:sz w:val="24"/>
          <w:szCs w:val="24"/>
        </w:rPr>
        <w:t>.</w:t>
      </w:r>
    </w:p>
    <w:p w14:paraId="5F2A8230" w14:textId="0A902469" w:rsidR="00441768" w:rsidRPr="006D1AA6" w:rsidRDefault="0043447C" w:rsidP="006D1AA6">
      <w:pPr>
        <w:tabs>
          <w:tab w:val="left" w:pos="720"/>
        </w:tabs>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20</w:t>
      </w:r>
      <w:r w:rsidR="00A46D4F">
        <w:rPr>
          <w:rFonts w:ascii="Times New Roman" w:eastAsia="Times New Roman" w:hAnsi="Times New Roman" w:cs="Times New Roman"/>
          <w:i/>
          <w:sz w:val="24"/>
          <w:szCs w:val="24"/>
        </w:rPr>
        <w:t>.</w:t>
      </w:r>
      <w:r w:rsidR="00441768" w:rsidRPr="00441768">
        <w:rPr>
          <w:rFonts w:ascii="Times New Roman" w:eastAsia="Times New Roman" w:hAnsi="Times New Roman" w:cs="Times New Roman"/>
          <w:sz w:val="24"/>
          <w:szCs w:val="24"/>
        </w:rPr>
        <w:t xml:space="preserve"> Nuomininkui laiku nesumokėjus nuomos mokesčio, įmokos užskaitomos tokia tvarka:</w:t>
      </w:r>
      <w:r w:rsidR="006D1AA6" w:rsidRPr="006D1AA6">
        <w:rPr>
          <w:rFonts w:ascii="Times New Roman" w:eastAsia="Times New Roman" w:hAnsi="Times New Roman" w:cs="Times New Roman"/>
          <w:i/>
          <w:sz w:val="24"/>
          <w:szCs w:val="24"/>
        </w:rPr>
        <w:t xml:space="preserve"> </w:t>
      </w:r>
    </w:p>
    <w:p w14:paraId="7CD15FCC" w14:textId="41C11942" w:rsidR="00441768" w:rsidRPr="00441768" w:rsidRDefault="0043447C" w:rsidP="00441768">
      <w:pPr>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441768" w:rsidRPr="00A46D4F">
        <w:rPr>
          <w:rFonts w:ascii="Times New Roman" w:eastAsia="Times New Roman" w:hAnsi="Times New Roman" w:cs="Times New Roman"/>
          <w:sz w:val="24"/>
          <w:szCs w:val="24"/>
        </w:rPr>
        <w:t>.</w:t>
      </w:r>
      <w:r w:rsidR="00441768" w:rsidRPr="00441768">
        <w:rPr>
          <w:rFonts w:ascii="Times New Roman" w:eastAsia="Times New Roman" w:hAnsi="Times New Roman" w:cs="Times New Roman"/>
          <w:sz w:val="24"/>
          <w:szCs w:val="24"/>
        </w:rPr>
        <w:t>1. delspinigiai;</w:t>
      </w:r>
    </w:p>
    <w:p w14:paraId="075518B0" w14:textId="283B3CDC" w:rsidR="00441768" w:rsidRPr="00441768" w:rsidRDefault="0043447C" w:rsidP="00441768">
      <w:pPr>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441768" w:rsidRPr="00441768">
        <w:rPr>
          <w:rFonts w:ascii="Times New Roman" w:eastAsia="Times New Roman" w:hAnsi="Times New Roman" w:cs="Times New Roman"/>
          <w:sz w:val="24"/>
          <w:szCs w:val="24"/>
        </w:rPr>
        <w:t>.2. pagrindinis įsiskolinimas (laiku nesumokėtas nuomos mokestis);</w:t>
      </w:r>
    </w:p>
    <w:p w14:paraId="66A0C9EA" w14:textId="5BB4A9C1" w:rsidR="00441768" w:rsidRPr="00441768" w:rsidRDefault="0043447C" w:rsidP="00441768">
      <w:pPr>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441768" w:rsidRPr="00441768">
        <w:rPr>
          <w:rFonts w:ascii="Times New Roman" w:eastAsia="Times New Roman" w:hAnsi="Times New Roman" w:cs="Times New Roman"/>
          <w:sz w:val="24"/>
          <w:szCs w:val="24"/>
        </w:rPr>
        <w:t>.3. einamieji mokėjimai.</w:t>
      </w:r>
    </w:p>
    <w:p w14:paraId="416EF5C4" w14:textId="27E5C589" w:rsidR="00441768" w:rsidRPr="00441768" w:rsidRDefault="0043447C" w:rsidP="009A6B20">
      <w:pPr>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00441768" w:rsidRPr="00A46D4F">
        <w:rPr>
          <w:rFonts w:ascii="Times New Roman" w:eastAsia="Times New Roman" w:hAnsi="Times New Roman" w:cs="Times New Roman"/>
          <w:sz w:val="24"/>
          <w:szCs w:val="24"/>
        </w:rPr>
        <w:t>.</w:t>
      </w:r>
      <w:r w:rsidR="00441768" w:rsidRPr="00441768">
        <w:rPr>
          <w:rFonts w:ascii="Times New Roman" w:eastAsia="Times New Roman" w:hAnsi="Times New Roman" w:cs="Times New Roman"/>
          <w:sz w:val="24"/>
          <w:szCs w:val="24"/>
        </w:rPr>
        <w:t xml:space="preserve"> Nuomininkas savo lėšomis per 15 kalendorinių dienų nuo sutarties pasirašymo dienos įstatymų nustatyta tvarka įregistruoja sutartį Nekilnojamojo turto registre ir pateikia įregistravimo faktą patvirtinančius dokumentus nuomotojui. Pasibaigus sutarties terminui, nuomininkas tokia pat tvarka išregistruoja sutartį i</w:t>
      </w:r>
      <w:r w:rsidR="009A6B20">
        <w:rPr>
          <w:rFonts w:ascii="Times New Roman" w:eastAsia="Times New Roman" w:hAnsi="Times New Roman" w:cs="Times New Roman"/>
          <w:sz w:val="24"/>
          <w:szCs w:val="24"/>
        </w:rPr>
        <w:t>š Nekilnojamojo turto registro.</w:t>
      </w:r>
    </w:p>
    <w:p w14:paraId="58D73F49" w14:textId="5830429F" w:rsidR="00441768" w:rsidRPr="00441768" w:rsidRDefault="0043447C" w:rsidP="00441768">
      <w:pPr>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00441768" w:rsidRPr="00A46D4F">
        <w:rPr>
          <w:rFonts w:ascii="Times New Roman" w:eastAsia="Times New Roman" w:hAnsi="Times New Roman" w:cs="Times New Roman"/>
          <w:sz w:val="24"/>
          <w:szCs w:val="24"/>
        </w:rPr>
        <w:t>.</w:t>
      </w:r>
      <w:r w:rsidR="00441768" w:rsidRPr="00441768">
        <w:rPr>
          <w:rFonts w:ascii="Times New Roman" w:eastAsia="Times New Roman" w:hAnsi="Times New Roman" w:cs="Times New Roman"/>
          <w:sz w:val="24"/>
          <w:szCs w:val="24"/>
        </w:rPr>
        <w:t xml:space="preserve"> Nuomininkas savo lėšomis per 45 kalendorines dienas nuo sutarties pasirašymo dienos savo lėšomis apdraudžia visam sutarties galiojimo laikotarpiui išnuomotą turtą nuomotojo naudai nuo šių draudiminių įvykių: gaisro, potvynio, vagystės ir trečiųjų asmenų neteisėtų veikų ir pateikia nuomotojui apdraudimo faktą patvirtinančius dokumentus. </w:t>
      </w:r>
    </w:p>
    <w:p w14:paraId="54A3C09D" w14:textId="0A461CA2" w:rsidR="00441768" w:rsidRPr="00441768" w:rsidRDefault="0043447C" w:rsidP="00441768">
      <w:pPr>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3</w:t>
      </w:r>
      <w:r w:rsidR="00441768" w:rsidRPr="00441768">
        <w:rPr>
          <w:rFonts w:ascii="Times New Roman" w:eastAsia="Times New Roman" w:hAnsi="Times New Roman" w:cs="Times New Roman"/>
          <w:sz w:val="24"/>
          <w:szCs w:val="24"/>
        </w:rPr>
        <w:t xml:space="preserve">. Sutartis surašoma dviem egzemplioriais, po vieną kiekvienai šaliai. </w:t>
      </w:r>
    </w:p>
    <w:p w14:paraId="292132DC" w14:textId="2B3CC31F" w:rsidR="00441768" w:rsidRPr="00441768" w:rsidRDefault="0043447C" w:rsidP="00441768">
      <w:pPr>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00441768" w:rsidRPr="00A46D4F">
        <w:rPr>
          <w:rFonts w:ascii="Times New Roman" w:eastAsia="Times New Roman" w:hAnsi="Times New Roman" w:cs="Times New Roman"/>
          <w:sz w:val="24"/>
          <w:szCs w:val="24"/>
        </w:rPr>
        <w:t>.</w:t>
      </w:r>
      <w:r w:rsidR="009C5E1E">
        <w:rPr>
          <w:rFonts w:ascii="Times New Roman" w:eastAsia="Times New Roman" w:hAnsi="Times New Roman" w:cs="Times New Roman"/>
          <w:sz w:val="24"/>
          <w:szCs w:val="24"/>
        </w:rPr>
        <w:t xml:space="preserve"> </w:t>
      </w:r>
      <w:r w:rsidR="00441768" w:rsidRPr="00441768">
        <w:rPr>
          <w:rFonts w:ascii="Times New Roman" w:eastAsia="Times New Roman" w:hAnsi="Times New Roman" w:cs="Times New Roman"/>
          <w:sz w:val="24"/>
          <w:szCs w:val="24"/>
        </w:rPr>
        <w:t xml:space="preserve">Sutartis įsigalioja nuo jos pasirašymo dienos. </w:t>
      </w:r>
    </w:p>
    <w:p w14:paraId="79A8E401" w14:textId="536546F7" w:rsidR="00441768" w:rsidRPr="00441768" w:rsidRDefault="0043447C" w:rsidP="00441768">
      <w:pPr>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00441768" w:rsidRPr="00A46D4F">
        <w:rPr>
          <w:rFonts w:ascii="Times New Roman" w:eastAsia="Times New Roman" w:hAnsi="Times New Roman" w:cs="Times New Roman"/>
          <w:sz w:val="24"/>
          <w:szCs w:val="24"/>
        </w:rPr>
        <w:t>.</w:t>
      </w:r>
      <w:r w:rsidR="00441768" w:rsidRPr="00441768">
        <w:rPr>
          <w:rFonts w:ascii="Times New Roman" w:eastAsia="Times New Roman" w:hAnsi="Times New Roman" w:cs="Times New Roman"/>
          <w:sz w:val="24"/>
          <w:szCs w:val="24"/>
        </w:rPr>
        <w:t xml:space="preserve"> Prie šios sutarties pridedama:</w:t>
      </w:r>
    </w:p>
    <w:p w14:paraId="5F400282" w14:textId="5B2BFE20" w:rsidR="00441768" w:rsidRPr="00441768" w:rsidRDefault="0043447C" w:rsidP="00441768">
      <w:pPr>
        <w:tabs>
          <w:tab w:val="left" w:pos="720"/>
          <w:tab w:val="left" w:pos="1309"/>
        </w:tabs>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00441768" w:rsidRPr="00441768">
        <w:rPr>
          <w:rFonts w:ascii="Times New Roman" w:eastAsia="Times New Roman" w:hAnsi="Times New Roman" w:cs="Times New Roman"/>
          <w:sz w:val="24"/>
          <w:szCs w:val="24"/>
        </w:rPr>
        <w:t>.</w:t>
      </w:r>
      <w:r w:rsidR="00A46D4F">
        <w:rPr>
          <w:rFonts w:ascii="Times New Roman" w:eastAsia="Times New Roman" w:hAnsi="Times New Roman" w:cs="Times New Roman"/>
          <w:sz w:val="24"/>
          <w:szCs w:val="24"/>
        </w:rPr>
        <w:t>1.</w:t>
      </w:r>
      <w:r w:rsidR="00441768" w:rsidRPr="00441768">
        <w:rPr>
          <w:rFonts w:ascii="Times New Roman" w:eastAsia="Times New Roman" w:hAnsi="Times New Roman" w:cs="Times New Roman"/>
          <w:sz w:val="24"/>
          <w:szCs w:val="24"/>
        </w:rPr>
        <w:t xml:space="preserve"> Savivaldybės nuomojamo ilgalaikio materialiojo turto perdavimo ir priėmimo aktas prie 20</w:t>
      </w:r>
      <w:r w:rsidR="00996C7C">
        <w:rPr>
          <w:rFonts w:ascii="Times New Roman" w:eastAsia="Times New Roman" w:hAnsi="Times New Roman" w:cs="Times New Roman"/>
          <w:sz w:val="24"/>
          <w:szCs w:val="24"/>
        </w:rPr>
        <w:t>1</w:t>
      </w:r>
      <w:r w:rsidR="00B17D5B">
        <w:rPr>
          <w:rFonts w:ascii="Times New Roman" w:eastAsia="Times New Roman" w:hAnsi="Times New Roman" w:cs="Times New Roman"/>
          <w:sz w:val="24"/>
          <w:szCs w:val="24"/>
        </w:rPr>
        <w:t>9</w:t>
      </w:r>
      <w:r w:rsidR="00441768" w:rsidRPr="00441768">
        <w:rPr>
          <w:rFonts w:ascii="Times New Roman" w:eastAsia="Times New Roman" w:hAnsi="Times New Roman" w:cs="Times New Roman"/>
          <w:sz w:val="24"/>
          <w:szCs w:val="24"/>
        </w:rPr>
        <w:t xml:space="preserve">–___–___ sutarties Nr. </w:t>
      </w:r>
      <w:r w:rsidR="00996C7C">
        <w:rPr>
          <w:rFonts w:ascii="Times New Roman" w:eastAsia="Times New Roman" w:hAnsi="Times New Roman" w:cs="Times New Roman"/>
          <w:sz w:val="24"/>
          <w:szCs w:val="24"/>
        </w:rPr>
        <w:t>A466-____</w:t>
      </w:r>
      <w:r w:rsidR="00996C7C" w:rsidRPr="001C4AEA">
        <w:rPr>
          <w:rFonts w:ascii="Times New Roman" w:eastAsia="Times New Roman" w:hAnsi="Times New Roman" w:cs="Times New Roman"/>
          <w:sz w:val="24"/>
          <w:szCs w:val="24"/>
        </w:rPr>
        <w:t>1</w:t>
      </w:r>
      <w:r w:rsidR="00B17D5B">
        <w:rPr>
          <w:rFonts w:ascii="Times New Roman" w:eastAsia="Times New Roman" w:hAnsi="Times New Roman" w:cs="Times New Roman"/>
          <w:sz w:val="24"/>
          <w:szCs w:val="24"/>
        </w:rPr>
        <w:t>9</w:t>
      </w:r>
      <w:r w:rsidR="00441768" w:rsidRPr="00441768">
        <w:rPr>
          <w:rFonts w:ascii="Times New Roman" w:eastAsia="Times New Roman" w:hAnsi="Times New Roman" w:cs="Times New Roman"/>
          <w:sz w:val="24"/>
          <w:szCs w:val="24"/>
        </w:rPr>
        <w:t>;</w:t>
      </w:r>
    </w:p>
    <w:p w14:paraId="35AD10B7" w14:textId="22D671BB" w:rsidR="00441768" w:rsidRPr="00441768" w:rsidRDefault="0043447C" w:rsidP="00441768">
      <w:pPr>
        <w:tabs>
          <w:tab w:val="left" w:pos="720"/>
          <w:tab w:val="left" w:pos="1309"/>
        </w:tabs>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00441768" w:rsidRPr="00A46D4F">
        <w:rPr>
          <w:rFonts w:ascii="Times New Roman" w:eastAsia="Times New Roman" w:hAnsi="Times New Roman" w:cs="Times New Roman"/>
          <w:sz w:val="24"/>
          <w:szCs w:val="24"/>
        </w:rPr>
        <w:t>.</w:t>
      </w:r>
      <w:r w:rsidR="00441768" w:rsidRPr="00441768">
        <w:rPr>
          <w:rFonts w:ascii="Times New Roman" w:eastAsia="Times New Roman" w:hAnsi="Times New Roman" w:cs="Times New Roman"/>
          <w:sz w:val="24"/>
          <w:szCs w:val="24"/>
        </w:rPr>
        <w:t>2. patalpų planas;</w:t>
      </w:r>
    </w:p>
    <w:p w14:paraId="4B670E01" w14:textId="007CAC8F" w:rsidR="00441768" w:rsidRPr="00441768" w:rsidRDefault="0043447C" w:rsidP="00441768">
      <w:pPr>
        <w:tabs>
          <w:tab w:val="left" w:pos="720"/>
          <w:tab w:val="left" w:pos="1309"/>
        </w:tabs>
        <w:spacing w:after="0" w:line="240" w:lineRule="auto"/>
        <w:ind w:firstLine="720"/>
        <w:jc w:val="both"/>
        <w:rPr>
          <w:rFonts w:ascii="Times New Roman" w:eastAsia="Times New Roman" w:hAnsi="Times New Roman" w:cs="Times New Roman"/>
          <w:sz w:val="24"/>
          <w:szCs w:val="24"/>
        </w:rPr>
      </w:pPr>
      <w:r w:rsidRPr="00A46D4F">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00441768" w:rsidRPr="00A46D4F">
        <w:rPr>
          <w:rFonts w:ascii="Times New Roman" w:eastAsia="Times New Roman" w:hAnsi="Times New Roman" w:cs="Times New Roman"/>
          <w:sz w:val="24"/>
          <w:szCs w:val="24"/>
        </w:rPr>
        <w:t>.3</w:t>
      </w:r>
      <w:r w:rsidR="00441768" w:rsidRPr="00441768">
        <w:rPr>
          <w:rFonts w:ascii="Times New Roman" w:eastAsia="Times New Roman" w:hAnsi="Times New Roman" w:cs="Times New Roman"/>
          <w:sz w:val="24"/>
          <w:szCs w:val="24"/>
        </w:rPr>
        <w:t>. pažyma apie patalpų įsigijimo vertę.</w:t>
      </w:r>
    </w:p>
    <w:p w14:paraId="4B9107D1" w14:textId="77777777" w:rsidR="00441768" w:rsidRPr="00441768" w:rsidRDefault="00441768" w:rsidP="00441768">
      <w:pPr>
        <w:spacing w:after="0" w:line="240" w:lineRule="auto"/>
        <w:jc w:val="center"/>
        <w:rPr>
          <w:rFonts w:ascii="Times New Roman" w:eastAsia="Times New Roman" w:hAnsi="Times New Roman" w:cs="Times New Roman"/>
          <w:b/>
          <w:sz w:val="24"/>
          <w:szCs w:val="24"/>
        </w:rPr>
      </w:pPr>
    </w:p>
    <w:p w14:paraId="15E5B365" w14:textId="77777777" w:rsidR="00623AC8" w:rsidRDefault="00441768" w:rsidP="00441768">
      <w:pPr>
        <w:spacing w:after="0" w:line="240" w:lineRule="auto"/>
        <w:jc w:val="center"/>
        <w:rPr>
          <w:rFonts w:ascii="Times New Roman" w:eastAsia="Times New Roman" w:hAnsi="Times New Roman" w:cs="Times New Roman"/>
          <w:b/>
          <w:sz w:val="24"/>
          <w:szCs w:val="24"/>
        </w:rPr>
      </w:pPr>
      <w:r w:rsidRPr="00441768">
        <w:rPr>
          <w:rFonts w:ascii="Times New Roman" w:eastAsia="Times New Roman" w:hAnsi="Times New Roman" w:cs="Times New Roman"/>
          <w:b/>
          <w:sz w:val="24"/>
          <w:szCs w:val="24"/>
        </w:rPr>
        <w:t>VIII</w:t>
      </w:r>
      <w:r w:rsidR="00623AC8">
        <w:rPr>
          <w:rFonts w:ascii="Times New Roman" w:eastAsia="Times New Roman" w:hAnsi="Times New Roman" w:cs="Times New Roman"/>
          <w:b/>
          <w:sz w:val="24"/>
          <w:szCs w:val="24"/>
        </w:rPr>
        <w:t xml:space="preserve"> SKYRIUS</w:t>
      </w:r>
    </w:p>
    <w:p w14:paraId="281FF4B2" w14:textId="1D6B18D7" w:rsidR="00441768" w:rsidRPr="00441768" w:rsidRDefault="00441768" w:rsidP="00441768">
      <w:pPr>
        <w:spacing w:after="0" w:line="240" w:lineRule="auto"/>
        <w:jc w:val="center"/>
        <w:rPr>
          <w:rFonts w:ascii="Times New Roman" w:eastAsia="Times New Roman" w:hAnsi="Times New Roman" w:cs="Times New Roman"/>
          <w:b/>
          <w:sz w:val="24"/>
          <w:szCs w:val="24"/>
        </w:rPr>
      </w:pPr>
      <w:r w:rsidRPr="00441768">
        <w:rPr>
          <w:rFonts w:ascii="Times New Roman" w:eastAsia="Times New Roman" w:hAnsi="Times New Roman" w:cs="Times New Roman"/>
          <w:b/>
          <w:sz w:val="24"/>
          <w:szCs w:val="24"/>
        </w:rPr>
        <w:t xml:space="preserve"> ŠALIŲ ADRESAI IR BANKO REKVIZITAI</w:t>
      </w:r>
    </w:p>
    <w:p w14:paraId="6CFB23AF" w14:textId="77777777"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p>
    <w:tbl>
      <w:tblPr>
        <w:tblW w:w="10456" w:type="dxa"/>
        <w:tblLayout w:type="fixed"/>
        <w:tblLook w:val="04A0" w:firstRow="1" w:lastRow="0" w:firstColumn="1" w:lastColumn="0" w:noHBand="0" w:noVBand="1"/>
      </w:tblPr>
      <w:tblGrid>
        <w:gridCol w:w="959"/>
        <w:gridCol w:w="145"/>
        <w:gridCol w:w="2123"/>
        <w:gridCol w:w="703"/>
        <w:gridCol w:w="431"/>
        <w:gridCol w:w="409"/>
        <w:gridCol w:w="267"/>
        <w:gridCol w:w="1095"/>
        <w:gridCol w:w="497"/>
        <w:gridCol w:w="850"/>
        <w:gridCol w:w="993"/>
        <w:gridCol w:w="615"/>
        <w:gridCol w:w="615"/>
        <w:gridCol w:w="754"/>
      </w:tblGrid>
      <w:tr w:rsidR="00996C7C" w:rsidRPr="001C4AEA" w14:paraId="313A7338" w14:textId="77777777" w:rsidTr="00F7661A">
        <w:tc>
          <w:tcPr>
            <w:tcW w:w="4770" w:type="dxa"/>
            <w:gridSpan w:val="6"/>
            <w:shd w:val="clear" w:color="auto" w:fill="auto"/>
          </w:tcPr>
          <w:p w14:paraId="4C54127C" w14:textId="77777777" w:rsidR="00996C7C" w:rsidRPr="001C4AEA" w:rsidRDefault="00996C7C" w:rsidP="009E5A06">
            <w:pPr>
              <w:spacing w:after="0" w:line="240" w:lineRule="auto"/>
              <w:rPr>
                <w:rFonts w:ascii="Times New Roman" w:eastAsia="Times New Roman" w:hAnsi="Times New Roman" w:cs="Times New Roman"/>
                <w:b/>
                <w:sz w:val="24"/>
                <w:szCs w:val="24"/>
              </w:rPr>
            </w:pPr>
            <w:r w:rsidRPr="001C4AEA">
              <w:rPr>
                <w:rFonts w:ascii="Times New Roman" w:eastAsia="Times New Roman" w:hAnsi="Times New Roman" w:cs="Times New Roman"/>
                <w:b/>
                <w:sz w:val="24"/>
                <w:szCs w:val="24"/>
              </w:rPr>
              <w:t>Nuomotojo atstovas</w:t>
            </w:r>
          </w:p>
          <w:p w14:paraId="50560061" w14:textId="77777777" w:rsidR="00996C7C" w:rsidRPr="001C4AEA" w:rsidRDefault="00996C7C" w:rsidP="009E5A06">
            <w:pPr>
              <w:spacing w:after="0" w:line="240" w:lineRule="auto"/>
              <w:rPr>
                <w:rFonts w:ascii="Times New Roman" w:eastAsia="Times New Roman" w:hAnsi="Times New Roman" w:cs="Times New Roman"/>
                <w:sz w:val="24"/>
                <w:szCs w:val="24"/>
              </w:rPr>
            </w:pPr>
            <w:r w:rsidRPr="001C4AEA">
              <w:rPr>
                <w:rFonts w:ascii="Times New Roman" w:eastAsia="Times New Roman" w:hAnsi="Times New Roman" w:cs="Times New Roman"/>
                <w:sz w:val="24"/>
                <w:szCs w:val="24"/>
              </w:rPr>
              <w:t>Kodas 111109233</w:t>
            </w:r>
          </w:p>
          <w:p w14:paraId="682BEEC7" w14:textId="77777777" w:rsidR="00C97FDC" w:rsidRDefault="00C97FDC" w:rsidP="009E5A06">
            <w:pPr>
              <w:spacing w:after="0" w:line="240" w:lineRule="auto"/>
              <w:rPr>
                <w:rFonts w:ascii="Times New Roman" w:eastAsia="Times New Roman" w:hAnsi="Times New Roman" w:cs="Times New Roman"/>
                <w:sz w:val="24"/>
                <w:szCs w:val="24"/>
              </w:rPr>
            </w:pPr>
          </w:p>
          <w:p w14:paraId="0E596135" w14:textId="2C342994" w:rsidR="00996C7C" w:rsidRPr="001C4AEA" w:rsidRDefault="00996C7C" w:rsidP="009E5A06">
            <w:pPr>
              <w:spacing w:after="0" w:line="240" w:lineRule="auto"/>
              <w:rPr>
                <w:rFonts w:ascii="Times New Roman" w:eastAsia="Times New Roman" w:hAnsi="Times New Roman" w:cs="Times New Roman"/>
                <w:sz w:val="24"/>
                <w:szCs w:val="24"/>
              </w:rPr>
            </w:pPr>
            <w:r w:rsidRPr="001C4AEA">
              <w:rPr>
                <w:rFonts w:ascii="Times New Roman" w:eastAsia="Times New Roman" w:hAnsi="Times New Roman" w:cs="Times New Roman"/>
                <w:sz w:val="24"/>
                <w:szCs w:val="24"/>
              </w:rPr>
              <w:t>Konstitucijos pr. 3, LT-09601 Vilnius</w:t>
            </w:r>
          </w:p>
          <w:p w14:paraId="15F2EB2C" w14:textId="77777777" w:rsidR="00996C7C" w:rsidRPr="001C4AEA" w:rsidRDefault="00996C7C" w:rsidP="009E5A06">
            <w:pPr>
              <w:spacing w:after="0" w:line="240" w:lineRule="auto"/>
              <w:rPr>
                <w:rFonts w:ascii="Times New Roman" w:eastAsia="Times New Roman" w:hAnsi="Times New Roman" w:cs="Times New Roman"/>
                <w:sz w:val="24"/>
                <w:szCs w:val="24"/>
              </w:rPr>
            </w:pPr>
            <w:r w:rsidRPr="001C4AEA">
              <w:rPr>
                <w:rFonts w:ascii="Times New Roman" w:eastAsia="Times New Roman" w:hAnsi="Times New Roman" w:cs="Times New Roman"/>
                <w:sz w:val="24"/>
                <w:szCs w:val="24"/>
              </w:rPr>
              <w:t>Tel. 211 2206</w:t>
            </w:r>
          </w:p>
          <w:p w14:paraId="051BD474" w14:textId="17B20ADC" w:rsidR="00A047B3" w:rsidRPr="00A047B3" w:rsidRDefault="00996C7C" w:rsidP="009E5A06">
            <w:pPr>
              <w:spacing w:after="0" w:line="240" w:lineRule="auto"/>
              <w:rPr>
                <w:rStyle w:val="Hipersaitas"/>
              </w:rPr>
            </w:pPr>
            <w:r w:rsidRPr="001C4AEA">
              <w:rPr>
                <w:rFonts w:ascii="Times New Roman" w:eastAsia="Times New Roman" w:hAnsi="Times New Roman" w:cs="Times New Roman"/>
                <w:sz w:val="24"/>
                <w:szCs w:val="24"/>
              </w:rPr>
              <w:t xml:space="preserve">El. p. </w:t>
            </w:r>
            <w:hyperlink r:id="rId8" w:history="1">
              <w:r w:rsidRPr="00A047B3">
                <w:rPr>
                  <w:rStyle w:val="Hipersaitas"/>
                  <w:rFonts w:ascii="Times New Roman" w:hAnsi="Times New Roman" w:cs="Times New Roman"/>
                  <w:sz w:val="24"/>
                  <w:szCs w:val="24"/>
                </w:rPr>
                <w:t>savivaldybe@vilnius.lt</w:t>
              </w:r>
            </w:hyperlink>
          </w:p>
          <w:p w14:paraId="3A5BF5EC" w14:textId="77777777" w:rsidR="00996C7C" w:rsidRPr="001C4AEA" w:rsidRDefault="00996C7C" w:rsidP="009E5A06">
            <w:pPr>
              <w:spacing w:after="0" w:line="240" w:lineRule="auto"/>
              <w:rPr>
                <w:rFonts w:ascii="Times New Roman" w:eastAsia="Times New Roman" w:hAnsi="Times New Roman" w:cs="Times New Roman"/>
                <w:b/>
                <w:sz w:val="24"/>
                <w:szCs w:val="24"/>
              </w:rPr>
            </w:pPr>
            <w:r w:rsidRPr="001C4AEA">
              <w:rPr>
                <w:rFonts w:ascii="Times New Roman" w:eastAsia="Times New Roman" w:hAnsi="Times New Roman" w:cs="Times New Roman"/>
                <w:sz w:val="24"/>
                <w:szCs w:val="24"/>
              </w:rPr>
              <w:t>A/s  LT95 4010 0424 0363 2773</w:t>
            </w:r>
          </w:p>
          <w:p w14:paraId="74F635CC" w14:textId="77777777" w:rsidR="00996C7C" w:rsidRPr="001C4AEA" w:rsidRDefault="00996C7C" w:rsidP="009E5A06">
            <w:pPr>
              <w:spacing w:after="0" w:line="240" w:lineRule="auto"/>
              <w:rPr>
                <w:rFonts w:ascii="Times New Roman" w:eastAsia="Times New Roman" w:hAnsi="Times New Roman" w:cs="Times New Roman"/>
                <w:b/>
                <w:sz w:val="24"/>
                <w:szCs w:val="24"/>
              </w:rPr>
            </w:pPr>
            <w:r w:rsidRPr="001C4AEA">
              <w:rPr>
                <w:rFonts w:ascii="Times New Roman" w:eastAsia="Times New Roman" w:hAnsi="Times New Roman" w:cs="Times New Roman"/>
                <w:sz w:val="24"/>
                <w:szCs w:val="24"/>
              </w:rPr>
              <w:t xml:space="preserve">AB Luminor bankas, banko kodas 40100 </w:t>
            </w:r>
          </w:p>
        </w:tc>
        <w:tc>
          <w:tcPr>
            <w:tcW w:w="267" w:type="dxa"/>
            <w:shd w:val="clear" w:color="auto" w:fill="auto"/>
          </w:tcPr>
          <w:p w14:paraId="247AD5DC"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5419" w:type="dxa"/>
            <w:gridSpan w:val="7"/>
            <w:shd w:val="clear" w:color="auto" w:fill="auto"/>
          </w:tcPr>
          <w:p w14:paraId="7B8F9ADD" w14:textId="77777777" w:rsidR="00C97FDC" w:rsidRPr="002F0853" w:rsidRDefault="00C97FDC" w:rsidP="00C97FDC">
            <w:pPr>
              <w:tabs>
                <w:tab w:val="left" w:pos="5040"/>
              </w:tabs>
              <w:spacing w:after="0" w:line="240" w:lineRule="auto"/>
              <w:jc w:val="both"/>
              <w:rPr>
                <w:rFonts w:ascii="Times New Roman" w:eastAsia="Times New Roman" w:hAnsi="Times New Roman" w:cs="Times New Roman"/>
                <w:b/>
                <w:sz w:val="24"/>
                <w:szCs w:val="24"/>
              </w:rPr>
            </w:pPr>
            <w:r w:rsidRPr="002F0853">
              <w:rPr>
                <w:rFonts w:ascii="Times New Roman" w:eastAsia="Times New Roman" w:hAnsi="Times New Roman" w:cs="Times New Roman"/>
                <w:b/>
                <w:sz w:val="24"/>
                <w:szCs w:val="24"/>
              </w:rPr>
              <w:t>Nuomininkas ar jo atstovas</w:t>
            </w:r>
          </w:p>
          <w:p w14:paraId="4F35021A" w14:textId="49C6F722" w:rsidR="00C97FDC" w:rsidRDefault="00C97FDC" w:rsidP="00C97FDC">
            <w:pPr>
              <w:tabs>
                <w:tab w:val="left" w:pos="4862"/>
              </w:tabs>
              <w:spacing w:after="0" w:line="240" w:lineRule="auto"/>
              <w:jc w:val="both"/>
              <w:rPr>
                <w:rFonts w:ascii="Times New Roman" w:eastAsia="Times New Roman" w:hAnsi="Times New Roman" w:cs="Times New Roman"/>
                <w:sz w:val="24"/>
                <w:szCs w:val="24"/>
              </w:rPr>
            </w:pPr>
            <w:r w:rsidRPr="002F0853">
              <w:rPr>
                <w:rFonts w:ascii="Times New Roman" w:eastAsia="Times New Roman" w:hAnsi="Times New Roman" w:cs="Times New Roman"/>
                <w:sz w:val="24"/>
                <w:szCs w:val="24"/>
              </w:rPr>
              <w:t xml:space="preserve">Kodas </w:t>
            </w:r>
            <w:r w:rsidR="00AA5E8A">
              <w:rPr>
                <w:rFonts w:ascii="Times New Roman" w:eastAsia="Times New Roman" w:hAnsi="Times New Roman" w:cs="Times New Roman"/>
                <w:sz w:val="24"/>
                <w:szCs w:val="24"/>
              </w:rPr>
              <w:t>____________</w:t>
            </w:r>
          </w:p>
          <w:p w14:paraId="3F9E75FD" w14:textId="13046673" w:rsidR="00C97FDC" w:rsidRPr="002F0853" w:rsidRDefault="00C97FDC" w:rsidP="00C97FDC">
            <w:pPr>
              <w:tabs>
                <w:tab w:val="left" w:pos="48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PVM mok. Kodas </w:t>
            </w:r>
            <w:r w:rsidR="00AA5E8A">
              <w:rPr>
                <w:rFonts w:ascii="Times New Roman" w:eastAsia="Times New Roman" w:hAnsi="Times New Roman" w:cs="Times New Roman"/>
                <w:sz w:val="24"/>
                <w:szCs w:val="24"/>
              </w:rPr>
              <w:t>____________</w:t>
            </w:r>
          </w:p>
          <w:p w14:paraId="3D213CE2" w14:textId="0F2524F9" w:rsidR="00C97FDC" w:rsidRPr="00A047B3" w:rsidRDefault="00AA5E8A" w:rsidP="00C97FDC">
            <w:pPr>
              <w:tabs>
                <w:tab w:val="left" w:pos="50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(Adresas)___________________</w:t>
            </w:r>
          </w:p>
          <w:p w14:paraId="3F297900" w14:textId="2E162CE9" w:rsidR="00C97FDC" w:rsidRPr="00A047B3" w:rsidRDefault="00C97FDC" w:rsidP="00C97FDC">
            <w:pPr>
              <w:tabs>
                <w:tab w:val="left" w:pos="5040"/>
              </w:tabs>
              <w:spacing w:after="0" w:line="240" w:lineRule="auto"/>
              <w:jc w:val="both"/>
              <w:rPr>
                <w:rFonts w:ascii="Times New Roman" w:eastAsia="Times New Roman" w:hAnsi="Times New Roman" w:cs="Times New Roman"/>
                <w:sz w:val="24"/>
                <w:szCs w:val="24"/>
              </w:rPr>
            </w:pPr>
            <w:r w:rsidRPr="00A047B3">
              <w:rPr>
                <w:rFonts w:ascii="Times New Roman" w:eastAsia="Times New Roman" w:hAnsi="Times New Roman" w:cs="Times New Roman"/>
                <w:sz w:val="24"/>
                <w:szCs w:val="24"/>
              </w:rPr>
              <w:t xml:space="preserve">Tel. </w:t>
            </w:r>
            <w:r w:rsidR="00AA5E8A">
              <w:rPr>
                <w:rFonts w:ascii="Times New Roman" w:eastAsia="Times New Roman" w:hAnsi="Times New Roman" w:cs="Times New Roman"/>
                <w:sz w:val="24"/>
                <w:szCs w:val="24"/>
              </w:rPr>
              <w:t>_______________________</w:t>
            </w:r>
          </w:p>
          <w:p w14:paraId="3513D91B" w14:textId="4A25241A" w:rsidR="00C97FDC" w:rsidRPr="00A047B3" w:rsidRDefault="00C97FDC" w:rsidP="00C97FDC">
            <w:pPr>
              <w:tabs>
                <w:tab w:val="left" w:pos="5040"/>
              </w:tabs>
              <w:spacing w:after="0" w:line="240" w:lineRule="auto"/>
              <w:jc w:val="both"/>
              <w:rPr>
                <w:rFonts w:ascii="Times New Roman" w:eastAsia="Times New Roman" w:hAnsi="Times New Roman" w:cs="Times New Roman"/>
                <w:sz w:val="24"/>
                <w:szCs w:val="24"/>
              </w:rPr>
            </w:pPr>
            <w:r w:rsidRPr="00A047B3">
              <w:rPr>
                <w:rFonts w:ascii="Times New Roman" w:eastAsia="Times New Roman" w:hAnsi="Times New Roman" w:cs="Times New Roman"/>
                <w:sz w:val="24"/>
                <w:szCs w:val="24"/>
              </w:rPr>
              <w:t xml:space="preserve">El. p. </w:t>
            </w:r>
            <w:r w:rsidR="00AA5E8A">
              <w:rPr>
                <w:rFonts w:ascii="Times New Roman" w:hAnsi="Times New Roman" w:cs="Times New Roman"/>
                <w:sz w:val="24"/>
                <w:szCs w:val="24"/>
              </w:rPr>
              <w:t>______________________</w:t>
            </w:r>
            <w:r w:rsidRPr="00A047B3">
              <w:rPr>
                <w:rFonts w:ascii="Times New Roman" w:eastAsia="Times New Roman" w:hAnsi="Times New Roman" w:cs="Times New Roman"/>
                <w:sz w:val="24"/>
                <w:szCs w:val="24"/>
              </w:rPr>
              <w:t xml:space="preserve">   </w:t>
            </w:r>
          </w:p>
          <w:p w14:paraId="557CAE0F" w14:textId="4AE7BEE4" w:rsidR="00C97FDC" w:rsidRPr="00A047B3" w:rsidRDefault="00C97FDC" w:rsidP="00C97FDC">
            <w:pPr>
              <w:spacing w:after="0"/>
              <w:jc w:val="both"/>
              <w:rPr>
                <w:rFonts w:ascii="Times New Roman" w:hAnsi="Times New Roman" w:cs="Times New Roman"/>
                <w:sz w:val="24"/>
                <w:szCs w:val="24"/>
              </w:rPr>
            </w:pPr>
            <w:r w:rsidRPr="00A047B3">
              <w:rPr>
                <w:rFonts w:ascii="Times New Roman" w:eastAsia="Times New Roman" w:hAnsi="Times New Roman" w:cs="Times New Roman"/>
                <w:bCs/>
                <w:sz w:val="24"/>
                <w:szCs w:val="24"/>
              </w:rPr>
              <w:t>A/s</w:t>
            </w:r>
            <w:r w:rsidRPr="00A047B3">
              <w:rPr>
                <w:rFonts w:ascii="Times New Roman" w:eastAsia="Times New Roman" w:hAnsi="Times New Roman" w:cs="Times New Roman"/>
                <w:sz w:val="24"/>
                <w:szCs w:val="24"/>
              </w:rPr>
              <w:t xml:space="preserve"> </w:t>
            </w:r>
            <w:r w:rsidR="00AA5E8A">
              <w:rPr>
                <w:rFonts w:ascii="Times New Roman" w:hAnsi="Times New Roman" w:cs="Times New Roman"/>
                <w:sz w:val="24"/>
                <w:szCs w:val="24"/>
              </w:rPr>
              <w:t>________________________</w:t>
            </w:r>
          </w:p>
          <w:p w14:paraId="2B2E59B4" w14:textId="6F9ABE6C" w:rsidR="00C97FDC" w:rsidRPr="002F0853" w:rsidRDefault="00AA5E8A" w:rsidP="00C97FD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(Bankas)____________________</w:t>
            </w:r>
          </w:p>
          <w:p w14:paraId="6AD61041" w14:textId="77777777" w:rsidR="00996C7C" w:rsidRPr="00E53D6C" w:rsidRDefault="00996C7C" w:rsidP="009E5A06">
            <w:pPr>
              <w:tabs>
                <w:tab w:val="left" w:pos="5040"/>
              </w:tabs>
              <w:spacing w:after="0" w:line="240" w:lineRule="auto"/>
              <w:jc w:val="both"/>
              <w:rPr>
                <w:rFonts w:ascii="Times New Roman" w:eastAsia="Times New Roman" w:hAnsi="Times New Roman" w:cs="Times New Roman"/>
                <w:sz w:val="24"/>
                <w:szCs w:val="24"/>
              </w:rPr>
            </w:pPr>
          </w:p>
        </w:tc>
      </w:tr>
      <w:tr w:rsidR="00996C7C" w:rsidRPr="001C4AEA" w14:paraId="1F626261" w14:textId="77777777" w:rsidTr="00F7661A">
        <w:tc>
          <w:tcPr>
            <w:tcW w:w="4770" w:type="dxa"/>
            <w:gridSpan w:val="6"/>
            <w:shd w:val="clear" w:color="auto" w:fill="auto"/>
          </w:tcPr>
          <w:p w14:paraId="2A62EA83" w14:textId="77777777" w:rsidR="00996C7C" w:rsidRPr="001C4AEA" w:rsidRDefault="00996C7C" w:rsidP="009E5A06">
            <w:pPr>
              <w:spacing w:after="0" w:line="240" w:lineRule="auto"/>
              <w:rPr>
                <w:rFonts w:ascii="Times New Roman" w:eastAsia="Times New Roman" w:hAnsi="Times New Roman" w:cs="Times New Roman"/>
                <w:sz w:val="24"/>
                <w:szCs w:val="24"/>
              </w:rPr>
            </w:pPr>
          </w:p>
          <w:p w14:paraId="2FCB5BCA" w14:textId="77777777" w:rsidR="00996C7C" w:rsidRPr="001C4AEA" w:rsidRDefault="00996C7C" w:rsidP="009E5A0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Administracijos direktorius</w:t>
            </w:r>
          </w:p>
          <w:p w14:paraId="278D10B4" w14:textId="77777777" w:rsidR="00996C7C" w:rsidRPr="001C4AEA" w:rsidRDefault="00996C7C" w:rsidP="009E5A06">
            <w:pPr>
              <w:spacing w:after="0" w:line="240" w:lineRule="auto"/>
              <w:rPr>
                <w:rFonts w:ascii="Times New Roman" w:eastAsia="Times New Roman" w:hAnsi="Times New Roman" w:cs="Times New Roman"/>
                <w:b/>
                <w:sz w:val="24"/>
                <w:szCs w:val="24"/>
              </w:rPr>
            </w:pPr>
          </w:p>
        </w:tc>
        <w:tc>
          <w:tcPr>
            <w:tcW w:w="267" w:type="dxa"/>
            <w:shd w:val="clear" w:color="auto" w:fill="auto"/>
          </w:tcPr>
          <w:p w14:paraId="69C68555"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5419" w:type="dxa"/>
            <w:gridSpan w:val="7"/>
            <w:shd w:val="clear" w:color="auto" w:fill="auto"/>
          </w:tcPr>
          <w:p w14:paraId="7FF5F3B4" w14:textId="77777777" w:rsidR="00996C7C" w:rsidRPr="00996C7C" w:rsidRDefault="00996C7C" w:rsidP="009E5A06">
            <w:pPr>
              <w:spacing w:after="0" w:line="240" w:lineRule="auto"/>
              <w:rPr>
                <w:rFonts w:ascii="Times New Roman" w:hAnsi="Times New Roman" w:cs="Times New Roman"/>
                <w:sz w:val="24"/>
                <w:szCs w:val="24"/>
              </w:rPr>
            </w:pPr>
          </w:p>
          <w:p w14:paraId="40448300" w14:textId="0F8C5336" w:rsidR="00996C7C" w:rsidRPr="00996C7C" w:rsidRDefault="00AA5E8A" w:rsidP="00AA5E8A">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(Atstovo pareigos)</w:t>
            </w:r>
          </w:p>
        </w:tc>
      </w:tr>
      <w:tr w:rsidR="00996C7C" w:rsidRPr="001C4AEA" w14:paraId="52389CA4" w14:textId="77777777" w:rsidTr="00F7661A">
        <w:trPr>
          <w:trHeight w:val="945"/>
        </w:trPr>
        <w:tc>
          <w:tcPr>
            <w:tcW w:w="959" w:type="dxa"/>
            <w:shd w:val="clear" w:color="auto" w:fill="auto"/>
          </w:tcPr>
          <w:p w14:paraId="1C64F2BD"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p w14:paraId="67C10BC8"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3811" w:type="dxa"/>
            <w:gridSpan w:val="5"/>
            <w:shd w:val="clear" w:color="auto" w:fill="auto"/>
          </w:tcPr>
          <w:p w14:paraId="73EDF0AA" w14:textId="77777777" w:rsidR="00996C7C" w:rsidRPr="001C4AEA" w:rsidRDefault="00996C7C" w:rsidP="009E5A06">
            <w:pPr>
              <w:spacing w:after="0" w:line="240" w:lineRule="auto"/>
              <w:rPr>
                <w:rFonts w:ascii="Times New Roman" w:eastAsia="Times New Roman" w:hAnsi="Times New Roman" w:cs="Times New Roman"/>
                <w:sz w:val="24"/>
                <w:szCs w:val="24"/>
              </w:rPr>
            </w:pPr>
          </w:p>
          <w:p w14:paraId="0A369103" w14:textId="77777777" w:rsidR="00996C7C" w:rsidRPr="001C4AEA" w:rsidRDefault="00996C7C" w:rsidP="009E5A06">
            <w:pPr>
              <w:spacing w:after="0" w:line="240" w:lineRule="auto"/>
              <w:rPr>
                <w:rFonts w:ascii="Times New Roman" w:eastAsia="Times New Roman" w:hAnsi="Times New Roman" w:cs="Times New Roman"/>
                <w:sz w:val="24"/>
                <w:szCs w:val="24"/>
              </w:rPr>
            </w:pPr>
            <w:r w:rsidRPr="001C4AEA">
              <w:rPr>
                <w:rFonts w:ascii="Times New Roman" w:eastAsia="Times New Roman" w:hAnsi="Times New Roman" w:cs="Times New Roman"/>
                <w:sz w:val="24"/>
                <w:szCs w:val="24"/>
              </w:rPr>
              <w:t>A. V.</w:t>
            </w:r>
          </w:p>
        </w:tc>
        <w:tc>
          <w:tcPr>
            <w:tcW w:w="267" w:type="dxa"/>
            <w:shd w:val="clear" w:color="auto" w:fill="auto"/>
          </w:tcPr>
          <w:p w14:paraId="6A65DF41"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1592" w:type="dxa"/>
            <w:gridSpan w:val="2"/>
            <w:shd w:val="clear" w:color="auto" w:fill="auto"/>
          </w:tcPr>
          <w:p w14:paraId="5FF907A0" w14:textId="77777777" w:rsidR="00996C7C" w:rsidRDefault="00996C7C" w:rsidP="009E5A06">
            <w:pPr>
              <w:spacing w:after="0" w:line="240" w:lineRule="auto"/>
              <w:rPr>
                <w:rFonts w:ascii="Times New Roman" w:eastAsia="Times New Roman" w:hAnsi="Times New Roman" w:cs="Times New Roman"/>
                <w:b/>
                <w:sz w:val="24"/>
                <w:szCs w:val="24"/>
              </w:rPr>
            </w:pPr>
          </w:p>
          <w:p w14:paraId="61329F2C" w14:textId="6A0EFC4C" w:rsidR="00AA5E8A" w:rsidRPr="001C4AEA" w:rsidRDefault="00AA5E8A" w:rsidP="009E5A06">
            <w:pPr>
              <w:spacing w:after="0" w:line="240" w:lineRule="auto"/>
              <w:rPr>
                <w:rFonts w:ascii="Times New Roman" w:eastAsia="Times New Roman" w:hAnsi="Times New Roman" w:cs="Times New Roman"/>
                <w:b/>
                <w:sz w:val="24"/>
                <w:szCs w:val="24"/>
              </w:rPr>
            </w:pPr>
            <w:r w:rsidRPr="001C4AEA">
              <w:rPr>
                <w:rFonts w:ascii="Times New Roman" w:eastAsia="Times New Roman" w:hAnsi="Times New Roman" w:cs="Times New Roman"/>
                <w:sz w:val="24"/>
                <w:szCs w:val="24"/>
              </w:rPr>
              <w:t>A. V.</w:t>
            </w:r>
          </w:p>
        </w:tc>
        <w:tc>
          <w:tcPr>
            <w:tcW w:w="3827" w:type="dxa"/>
            <w:gridSpan w:val="5"/>
            <w:shd w:val="clear" w:color="auto" w:fill="auto"/>
          </w:tcPr>
          <w:p w14:paraId="6E113DAA" w14:textId="77777777" w:rsidR="00996C7C" w:rsidRPr="001C4AEA" w:rsidRDefault="00996C7C" w:rsidP="009E5A06">
            <w:pPr>
              <w:spacing w:after="0" w:line="240" w:lineRule="auto"/>
              <w:rPr>
                <w:rFonts w:ascii="Times New Roman" w:eastAsia="Times New Roman" w:hAnsi="Times New Roman" w:cs="Times New Roman"/>
                <w:sz w:val="24"/>
                <w:szCs w:val="24"/>
              </w:rPr>
            </w:pPr>
          </w:p>
          <w:p w14:paraId="26778511" w14:textId="3A49556D" w:rsidR="00996C7C" w:rsidRPr="001C4AEA" w:rsidRDefault="00996C7C" w:rsidP="009E5A06">
            <w:pPr>
              <w:spacing w:after="0" w:line="240" w:lineRule="auto"/>
              <w:rPr>
                <w:rFonts w:ascii="Times New Roman" w:eastAsia="Times New Roman" w:hAnsi="Times New Roman" w:cs="Times New Roman"/>
                <w:b/>
                <w:sz w:val="24"/>
                <w:szCs w:val="24"/>
              </w:rPr>
            </w:pPr>
          </w:p>
        </w:tc>
      </w:tr>
      <w:tr w:rsidR="00996C7C" w:rsidRPr="001C4AEA" w14:paraId="7E6054A3" w14:textId="77777777" w:rsidTr="00F7661A">
        <w:trPr>
          <w:trHeight w:val="217"/>
        </w:trPr>
        <w:tc>
          <w:tcPr>
            <w:tcW w:w="4770" w:type="dxa"/>
            <w:gridSpan w:val="6"/>
            <w:shd w:val="clear" w:color="auto" w:fill="auto"/>
          </w:tcPr>
          <w:p w14:paraId="60DE13A5" w14:textId="77777777" w:rsidR="00996C7C" w:rsidRPr="001C4AEA" w:rsidRDefault="00996C7C" w:rsidP="009E5A06">
            <w:pPr>
              <w:spacing w:after="0" w:line="240" w:lineRule="auto"/>
              <w:rPr>
                <w:rFonts w:ascii="Times New Roman" w:eastAsia="Times New Roman" w:hAnsi="Times New Roman" w:cs="Times New Roman"/>
                <w:b/>
                <w:sz w:val="24"/>
                <w:szCs w:val="24"/>
              </w:rPr>
            </w:pPr>
          </w:p>
        </w:tc>
        <w:tc>
          <w:tcPr>
            <w:tcW w:w="267" w:type="dxa"/>
            <w:shd w:val="clear" w:color="auto" w:fill="auto"/>
          </w:tcPr>
          <w:p w14:paraId="42A49980"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1592" w:type="dxa"/>
            <w:gridSpan w:val="2"/>
            <w:shd w:val="clear" w:color="auto" w:fill="auto"/>
          </w:tcPr>
          <w:p w14:paraId="3FA1A74E"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3827" w:type="dxa"/>
            <w:gridSpan w:val="5"/>
            <w:shd w:val="clear" w:color="auto" w:fill="auto"/>
          </w:tcPr>
          <w:p w14:paraId="379C3314"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r>
      <w:tr w:rsidR="00996C7C" w:rsidRPr="001C4AEA" w14:paraId="24B3542D" w14:textId="77777777" w:rsidTr="00F7661A">
        <w:tc>
          <w:tcPr>
            <w:tcW w:w="4770" w:type="dxa"/>
            <w:gridSpan w:val="6"/>
            <w:shd w:val="clear" w:color="auto" w:fill="auto"/>
          </w:tcPr>
          <w:p w14:paraId="509BF144" w14:textId="49D06A88" w:rsidR="00996C7C" w:rsidRPr="001C4AEA" w:rsidRDefault="003D344B" w:rsidP="009E5A0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(Vardas Pavardė parašas)</w:t>
            </w:r>
          </w:p>
        </w:tc>
        <w:tc>
          <w:tcPr>
            <w:tcW w:w="267" w:type="dxa"/>
            <w:shd w:val="clear" w:color="auto" w:fill="auto"/>
          </w:tcPr>
          <w:p w14:paraId="0983A7E1"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5419" w:type="dxa"/>
            <w:gridSpan w:val="7"/>
            <w:shd w:val="clear" w:color="auto" w:fill="auto"/>
          </w:tcPr>
          <w:p w14:paraId="1ACC24FA" w14:textId="7D785137" w:rsidR="00996C7C" w:rsidRPr="00996C7C" w:rsidRDefault="003D344B" w:rsidP="009E5A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(Vardas Pavardė parašas)</w:t>
            </w:r>
          </w:p>
        </w:tc>
      </w:tr>
      <w:tr w:rsidR="00996C7C" w:rsidRPr="001C4AEA" w14:paraId="3158C20C" w14:textId="77777777" w:rsidTr="00F7661A">
        <w:tc>
          <w:tcPr>
            <w:tcW w:w="4770" w:type="dxa"/>
            <w:gridSpan w:val="6"/>
            <w:shd w:val="clear" w:color="auto" w:fill="auto"/>
          </w:tcPr>
          <w:p w14:paraId="0EB11585"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267" w:type="dxa"/>
            <w:shd w:val="clear" w:color="auto" w:fill="auto"/>
          </w:tcPr>
          <w:p w14:paraId="3A935A9F"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2442" w:type="dxa"/>
            <w:gridSpan w:val="3"/>
            <w:shd w:val="clear" w:color="auto" w:fill="auto"/>
          </w:tcPr>
          <w:p w14:paraId="42084E4B"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2977" w:type="dxa"/>
            <w:gridSpan w:val="4"/>
            <w:shd w:val="clear" w:color="auto" w:fill="auto"/>
          </w:tcPr>
          <w:p w14:paraId="53B0667E"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r>
      <w:tr w:rsidR="00996C7C" w:rsidRPr="001C4AEA" w14:paraId="740B9259" w14:textId="77777777" w:rsidTr="00F7661A">
        <w:tc>
          <w:tcPr>
            <w:tcW w:w="1104" w:type="dxa"/>
            <w:gridSpan w:val="2"/>
            <w:shd w:val="clear" w:color="auto" w:fill="auto"/>
          </w:tcPr>
          <w:p w14:paraId="35190AC5"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2123" w:type="dxa"/>
            <w:shd w:val="clear" w:color="auto" w:fill="auto"/>
          </w:tcPr>
          <w:p w14:paraId="1CBEFB30"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703" w:type="dxa"/>
            <w:shd w:val="clear" w:color="auto" w:fill="auto"/>
          </w:tcPr>
          <w:p w14:paraId="65B72F2F" w14:textId="77777777" w:rsidR="00996C7C" w:rsidRPr="001C4AEA" w:rsidRDefault="00996C7C" w:rsidP="009E5A06">
            <w:pPr>
              <w:spacing w:after="0" w:line="240" w:lineRule="auto"/>
              <w:jc w:val="center"/>
              <w:rPr>
                <w:rFonts w:ascii="Times New Roman" w:eastAsia="Times New Roman" w:hAnsi="Times New Roman" w:cs="Times New Roman"/>
                <w:sz w:val="24"/>
                <w:szCs w:val="24"/>
              </w:rPr>
            </w:pPr>
          </w:p>
        </w:tc>
        <w:tc>
          <w:tcPr>
            <w:tcW w:w="431" w:type="dxa"/>
            <w:shd w:val="clear" w:color="auto" w:fill="auto"/>
          </w:tcPr>
          <w:p w14:paraId="3F9A1A9B" w14:textId="77777777" w:rsidR="00996C7C" w:rsidRPr="001C4AEA" w:rsidRDefault="00996C7C" w:rsidP="009E5A06">
            <w:pPr>
              <w:spacing w:after="0" w:line="240" w:lineRule="auto"/>
              <w:jc w:val="center"/>
              <w:rPr>
                <w:rFonts w:ascii="Times New Roman" w:eastAsia="Times New Roman" w:hAnsi="Times New Roman" w:cs="Times New Roman"/>
                <w:sz w:val="24"/>
                <w:szCs w:val="24"/>
              </w:rPr>
            </w:pPr>
          </w:p>
        </w:tc>
        <w:tc>
          <w:tcPr>
            <w:tcW w:w="409" w:type="dxa"/>
            <w:shd w:val="clear" w:color="auto" w:fill="auto"/>
          </w:tcPr>
          <w:p w14:paraId="15FB81CE"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267" w:type="dxa"/>
            <w:shd w:val="clear" w:color="auto" w:fill="auto"/>
          </w:tcPr>
          <w:p w14:paraId="6CAF78FA"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1095" w:type="dxa"/>
            <w:shd w:val="clear" w:color="auto" w:fill="auto"/>
          </w:tcPr>
          <w:p w14:paraId="22C0F10E" w14:textId="77777777" w:rsidR="00996C7C" w:rsidRPr="001C4AEA" w:rsidRDefault="00996C7C" w:rsidP="009E5A06">
            <w:pPr>
              <w:spacing w:after="0" w:line="240" w:lineRule="auto"/>
              <w:rPr>
                <w:rFonts w:ascii="Times New Roman" w:eastAsia="Times New Roman" w:hAnsi="Times New Roman" w:cs="Times New Roman"/>
                <w:sz w:val="24"/>
                <w:szCs w:val="24"/>
              </w:rPr>
            </w:pPr>
          </w:p>
        </w:tc>
        <w:tc>
          <w:tcPr>
            <w:tcW w:w="2340" w:type="dxa"/>
            <w:gridSpan w:val="3"/>
            <w:shd w:val="clear" w:color="auto" w:fill="auto"/>
          </w:tcPr>
          <w:p w14:paraId="5EEC5EA8" w14:textId="77777777" w:rsidR="00996C7C" w:rsidRPr="001C4AEA" w:rsidRDefault="00996C7C" w:rsidP="009E5A06">
            <w:pPr>
              <w:spacing w:after="0" w:line="240" w:lineRule="auto"/>
              <w:jc w:val="center"/>
              <w:rPr>
                <w:rFonts w:ascii="Times New Roman" w:eastAsia="Times New Roman" w:hAnsi="Times New Roman" w:cs="Times New Roman"/>
                <w:sz w:val="24"/>
                <w:szCs w:val="24"/>
              </w:rPr>
            </w:pPr>
          </w:p>
        </w:tc>
        <w:tc>
          <w:tcPr>
            <w:tcW w:w="615" w:type="dxa"/>
            <w:shd w:val="clear" w:color="auto" w:fill="auto"/>
          </w:tcPr>
          <w:p w14:paraId="2CF83231" w14:textId="77777777" w:rsidR="00996C7C" w:rsidRPr="001C4AEA" w:rsidRDefault="00996C7C" w:rsidP="009E5A06">
            <w:pPr>
              <w:spacing w:after="0" w:line="240" w:lineRule="auto"/>
              <w:jc w:val="center"/>
              <w:rPr>
                <w:rFonts w:ascii="Times New Roman" w:eastAsia="Times New Roman" w:hAnsi="Times New Roman" w:cs="Times New Roman"/>
                <w:sz w:val="24"/>
                <w:szCs w:val="24"/>
              </w:rPr>
            </w:pPr>
          </w:p>
        </w:tc>
        <w:tc>
          <w:tcPr>
            <w:tcW w:w="615" w:type="dxa"/>
            <w:shd w:val="clear" w:color="auto" w:fill="auto"/>
          </w:tcPr>
          <w:p w14:paraId="48AA4F80" w14:textId="77777777" w:rsidR="00996C7C" w:rsidRPr="001C4AEA" w:rsidRDefault="00996C7C" w:rsidP="009E5A06">
            <w:pPr>
              <w:spacing w:after="0" w:line="240" w:lineRule="auto"/>
              <w:jc w:val="center"/>
              <w:rPr>
                <w:rFonts w:ascii="Times New Roman" w:eastAsia="Times New Roman" w:hAnsi="Times New Roman" w:cs="Times New Roman"/>
                <w:sz w:val="24"/>
                <w:szCs w:val="24"/>
              </w:rPr>
            </w:pPr>
          </w:p>
        </w:tc>
        <w:tc>
          <w:tcPr>
            <w:tcW w:w="754" w:type="dxa"/>
            <w:shd w:val="clear" w:color="auto" w:fill="auto"/>
          </w:tcPr>
          <w:p w14:paraId="48B8C933" w14:textId="77777777" w:rsidR="00996C7C" w:rsidRPr="001C4AEA" w:rsidRDefault="00996C7C" w:rsidP="009E5A06">
            <w:pPr>
              <w:spacing w:after="0" w:line="240" w:lineRule="auto"/>
              <w:rPr>
                <w:rFonts w:ascii="Times New Roman" w:eastAsia="Times New Roman" w:hAnsi="Times New Roman" w:cs="Times New Roman"/>
                <w:b/>
                <w:sz w:val="24"/>
                <w:szCs w:val="24"/>
              </w:rPr>
            </w:pPr>
          </w:p>
        </w:tc>
      </w:tr>
      <w:tr w:rsidR="00996C7C" w:rsidRPr="001C4AEA" w14:paraId="6D27CA7B" w14:textId="77777777" w:rsidTr="00F7661A">
        <w:tc>
          <w:tcPr>
            <w:tcW w:w="4770" w:type="dxa"/>
            <w:gridSpan w:val="6"/>
            <w:shd w:val="clear" w:color="auto" w:fill="auto"/>
          </w:tcPr>
          <w:p w14:paraId="686A7BF0"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19786FDD"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02B5FA3F"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3E7DA21A"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1CF049BE"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2FE296DB"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0CFD4844"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41B50D36"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007FB05B"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54321841"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4D3CB621"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568ED306"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4D436A53"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3C2EA101"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262509A5"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7AFA64F4" w14:textId="63E3684C"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267" w:type="dxa"/>
            <w:shd w:val="clear" w:color="auto" w:fill="auto"/>
          </w:tcPr>
          <w:p w14:paraId="72FFD1F5"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c>
          <w:tcPr>
            <w:tcW w:w="2442" w:type="dxa"/>
            <w:gridSpan w:val="3"/>
            <w:shd w:val="clear" w:color="auto" w:fill="auto"/>
          </w:tcPr>
          <w:p w14:paraId="0561EA3F" w14:textId="77777777" w:rsidR="00996C7C" w:rsidRDefault="00996C7C" w:rsidP="009E5A06">
            <w:pPr>
              <w:spacing w:after="0" w:line="240" w:lineRule="auto"/>
              <w:jc w:val="center"/>
              <w:rPr>
                <w:rFonts w:ascii="Times New Roman" w:eastAsia="Times New Roman" w:hAnsi="Times New Roman" w:cs="Times New Roman"/>
                <w:b/>
                <w:sz w:val="24"/>
                <w:szCs w:val="24"/>
              </w:rPr>
            </w:pPr>
          </w:p>
          <w:p w14:paraId="52DEC973"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71D6AAA8"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562B3D0E"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42BC1446"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14396B45"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7943DD54"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7043C8F4"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3EC4EFC5"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43907BBA"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004719B3"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33DDE792"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02CECA31"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010A0844"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05C05806"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1E348973"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21D4453F"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0163110F" w14:textId="77777777" w:rsidR="00EA4302" w:rsidRDefault="00EA4302" w:rsidP="009E5A06">
            <w:pPr>
              <w:spacing w:after="0" w:line="240" w:lineRule="auto"/>
              <w:jc w:val="center"/>
              <w:rPr>
                <w:rFonts w:ascii="Times New Roman" w:eastAsia="Times New Roman" w:hAnsi="Times New Roman" w:cs="Times New Roman"/>
                <w:b/>
                <w:sz w:val="24"/>
                <w:szCs w:val="24"/>
              </w:rPr>
            </w:pPr>
          </w:p>
          <w:p w14:paraId="5B26A4CE" w14:textId="677151FC" w:rsidR="00EA4302" w:rsidRPr="001C4AEA" w:rsidRDefault="00EA4302" w:rsidP="009E5A06">
            <w:pPr>
              <w:spacing w:after="0" w:line="240" w:lineRule="auto"/>
              <w:jc w:val="center"/>
              <w:rPr>
                <w:rFonts w:ascii="Times New Roman" w:eastAsia="Times New Roman" w:hAnsi="Times New Roman" w:cs="Times New Roman"/>
                <w:b/>
                <w:sz w:val="24"/>
                <w:szCs w:val="24"/>
              </w:rPr>
            </w:pPr>
          </w:p>
        </w:tc>
        <w:tc>
          <w:tcPr>
            <w:tcW w:w="2977" w:type="dxa"/>
            <w:gridSpan w:val="4"/>
            <w:shd w:val="clear" w:color="auto" w:fill="auto"/>
          </w:tcPr>
          <w:p w14:paraId="748D55F7" w14:textId="77777777" w:rsidR="00996C7C" w:rsidRPr="001C4AEA" w:rsidRDefault="00996C7C" w:rsidP="009E5A06">
            <w:pPr>
              <w:spacing w:after="0" w:line="240" w:lineRule="auto"/>
              <w:jc w:val="center"/>
              <w:rPr>
                <w:rFonts w:ascii="Times New Roman" w:eastAsia="Times New Roman" w:hAnsi="Times New Roman" w:cs="Times New Roman"/>
                <w:b/>
                <w:sz w:val="24"/>
                <w:szCs w:val="24"/>
              </w:rPr>
            </w:pPr>
          </w:p>
        </w:tc>
      </w:tr>
    </w:tbl>
    <w:p w14:paraId="3F298F00" w14:textId="22525A04" w:rsidR="00441768" w:rsidRPr="00441768" w:rsidRDefault="00441768" w:rsidP="00441768">
      <w:pPr>
        <w:spacing w:after="0" w:line="240" w:lineRule="auto"/>
        <w:ind w:left="4678"/>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lastRenderedPageBreak/>
        <w:t>N</w:t>
      </w:r>
      <w:r w:rsidRPr="00441768">
        <w:rPr>
          <w:rFonts w:ascii="Times New Roman" w:eastAsia="Times New Roman" w:hAnsi="Times New Roman" w:cs="Times New Roman"/>
          <w:bCs/>
          <w:sz w:val="24"/>
          <w:szCs w:val="24"/>
        </w:rPr>
        <w:t xml:space="preserve">egyvenamųjų pastatų, statinių ir patalpų nuomos bei kito ilgalaikio materialiojo turto nuomos </w:t>
      </w:r>
      <w:r w:rsidRPr="00441768">
        <w:rPr>
          <w:rFonts w:ascii="Times New Roman" w:eastAsia="Times New Roman" w:hAnsi="Times New Roman" w:cs="Times New Roman"/>
          <w:sz w:val="24"/>
          <w:szCs w:val="24"/>
        </w:rPr>
        <w:t>sutarties priedas</w:t>
      </w:r>
    </w:p>
    <w:p w14:paraId="385FCC77" w14:textId="77777777" w:rsidR="00441768" w:rsidRPr="00441768" w:rsidRDefault="00441768" w:rsidP="00441768">
      <w:pPr>
        <w:spacing w:after="0" w:line="240" w:lineRule="auto"/>
        <w:ind w:left="6480"/>
        <w:rPr>
          <w:rFonts w:ascii="Times New Roman" w:eastAsia="Times New Roman" w:hAnsi="Times New Roman" w:cs="Times New Roman"/>
          <w:sz w:val="24"/>
          <w:szCs w:val="24"/>
        </w:rPr>
      </w:pPr>
    </w:p>
    <w:p w14:paraId="4E33C66C" w14:textId="096862E3" w:rsidR="00441768" w:rsidRPr="00441768" w:rsidRDefault="00441768" w:rsidP="00441768">
      <w:pPr>
        <w:spacing w:after="120" w:line="240" w:lineRule="auto"/>
        <w:jc w:val="center"/>
        <w:rPr>
          <w:rFonts w:ascii="Times New Roman" w:eastAsia="Times New Roman" w:hAnsi="Times New Roman" w:cs="Times New Roman"/>
          <w:b/>
          <w:sz w:val="24"/>
          <w:szCs w:val="24"/>
          <w:lang w:val="x-none"/>
        </w:rPr>
      </w:pPr>
    </w:p>
    <w:p w14:paraId="33500B3B" w14:textId="77777777" w:rsidR="00441768" w:rsidRPr="00441768" w:rsidRDefault="00441768" w:rsidP="00441768">
      <w:pPr>
        <w:spacing w:after="120" w:line="240" w:lineRule="auto"/>
        <w:ind w:firstLine="720"/>
        <w:rPr>
          <w:rFonts w:ascii="Times New Roman" w:eastAsia="Times New Roman" w:hAnsi="Times New Roman" w:cs="Times New Roman"/>
          <w:sz w:val="16"/>
          <w:szCs w:val="16"/>
          <w:lang w:val="x-none"/>
        </w:rPr>
      </w:pPr>
    </w:p>
    <w:p w14:paraId="20CBA2CA" w14:textId="77777777" w:rsidR="00441768" w:rsidRPr="00441768" w:rsidRDefault="00441768" w:rsidP="00441768">
      <w:pPr>
        <w:spacing w:after="0" w:line="240" w:lineRule="auto"/>
        <w:jc w:val="center"/>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SAVIVALDYBĖS NUOMOJAMO ILGALAIKIO MATERIALIOJO TURTO</w:t>
      </w:r>
    </w:p>
    <w:p w14:paraId="3F30D661" w14:textId="77777777" w:rsidR="00441768" w:rsidRPr="00441768" w:rsidRDefault="00441768" w:rsidP="00441768">
      <w:pPr>
        <w:keepNext/>
        <w:spacing w:after="0" w:line="240" w:lineRule="auto"/>
        <w:jc w:val="center"/>
        <w:outlineLvl w:val="0"/>
        <w:rPr>
          <w:rFonts w:ascii="Times New Roman" w:eastAsia="Times New Roman" w:hAnsi="Times New Roman" w:cs="Times New Roman"/>
          <w:b/>
          <w:bCs/>
          <w:sz w:val="24"/>
          <w:szCs w:val="24"/>
          <w:lang w:val="x-none"/>
        </w:rPr>
      </w:pPr>
      <w:r w:rsidRPr="00441768">
        <w:rPr>
          <w:rFonts w:ascii="Times New Roman" w:eastAsia="Times New Roman" w:hAnsi="Times New Roman" w:cs="Times New Roman"/>
          <w:b/>
          <w:bCs/>
          <w:sz w:val="24"/>
          <w:szCs w:val="24"/>
          <w:lang w:val="x-none"/>
        </w:rPr>
        <w:t>PERDAVIMO IR PRIĖMIMO</w:t>
      </w:r>
    </w:p>
    <w:p w14:paraId="4F9D2D84" w14:textId="77777777" w:rsidR="00441768" w:rsidRPr="00441768" w:rsidRDefault="00441768" w:rsidP="00441768">
      <w:pPr>
        <w:spacing w:after="0" w:line="240" w:lineRule="auto"/>
        <w:jc w:val="center"/>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rPr>
        <w:t>A K T A S</w:t>
      </w:r>
    </w:p>
    <w:p w14:paraId="5BE7F878" w14:textId="04A64E46" w:rsidR="00441768" w:rsidRDefault="00441768" w:rsidP="00441768">
      <w:pPr>
        <w:spacing w:after="0" w:line="240" w:lineRule="auto"/>
        <w:jc w:val="both"/>
        <w:rPr>
          <w:rFonts w:ascii="Times New Roman" w:eastAsia="Times New Roman" w:hAnsi="Times New Roman" w:cs="Times New Roman"/>
          <w:sz w:val="24"/>
          <w:szCs w:val="24"/>
        </w:rPr>
      </w:pPr>
    </w:p>
    <w:p w14:paraId="7B15828E" w14:textId="77777777" w:rsidR="00C40D63" w:rsidRPr="00441768" w:rsidRDefault="00C40D63" w:rsidP="00441768">
      <w:pPr>
        <w:spacing w:after="0" w:line="240" w:lineRule="auto"/>
        <w:jc w:val="both"/>
        <w:rPr>
          <w:rFonts w:ascii="Times New Roman" w:eastAsia="Times New Roman" w:hAnsi="Times New Roman" w:cs="Times New Roman"/>
          <w:sz w:val="24"/>
          <w:szCs w:val="24"/>
        </w:rPr>
      </w:pPr>
    </w:p>
    <w:p w14:paraId="30B7036E" w14:textId="77777777" w:rsidR="00441768" w:rsidRPr="00441768" w:rsidRDefault="00441768" w:rsidP="00441768">
      <w:pPr>
        <w:spacing w:after="0" w:line="240" w:lineRule="auto"/>
        <w:jc w:val="both"/>
        <w:rPr>
          <w:rFonts w:ascii="Times New Roman" w:eastAsia="Times New Roman" w:hAnsi="Times New Roman" w:cs="Times New Roman"/>
          <w:sz w:val="24"/>
          <w:szCs w:val="24"/>
        </w:rPr>
      </w:pPr>
    </w:p>
    <w:p w14:paraId="45C4504C" w14:textId="5BA78637" w:rsidR="00C40D63" w:rsidRPr="00AA5E8A" w:rsidRDefault="00F770B0" w:rsidP="00C40D63">
      <w:pPr>
        <w:pStyle w:val="Betarp"/>
        <w:ind w:firstLine="720"/>
        <w:jc w:val="both"/>
        <w:rPr>
          <w:rFonts w:ascii="Times New Roman" w:hAnsi="Times New Roman" w:cs="Times New Roman"/>
          <w:sz w:val="24"/>
          <w:szCs w:val="24"/>
        </w:rPr>
      </w:pPr>
      <w:r w:rsidRPr="00775C68">
        <w:rPr>
          <w:rFonts w:ascii="Times New Roman" w:eastAsia="Times New Roman" w:hAnsi="Times New Roman" w:cs="Times New Roman"/>
          <w:sz w:val="24"/>
          <w:szCs w:val="24"/>
        </w:rPr>
        <w:t xml:space="preserve">Nuomotojas – </w:t>
      </w:r>
      <w:r w:rsidRPr="00775C68">
        <w:rPr>
          <w:rFonts w:ascii="Times New Roman" w:eastAsia="Times New Roman" w:hAnsi="Times New Roman" w:cs="Times New Roman"/>
          <w:b/>
          <w:sz w:val="24"/>
          <w:szCs w:val="24"/>
        </w:rPr>
        <w:t>Vilniaus miesto savivaldybė</w:t>
      </w:r>
      <w:r w:rsidRPr="00775C68">
        <w:rPr>
          <w:rFonts w:ascii="Times New Roman" w:eastAsia="Times New Roman" w:hAnsi="Times New Roman" w:cs="Times New Roman"/>
          <w:sz w:val="24"/>
          <w:szCs w:val="24"/>
        </w:rPr>
        <w:t xml:space="preserve"> (kodas 111109233), atstovaujama Vilniaus miesto savivaldybės administracijos Turto departamento direktoriaus </w:t>
      </w:r>
      <w:r w:rsidR="003D344B">
        <w:rPr>
          <w:rFonts w:ascii="Times New Roman" w:eastAsia="Times New Roman" w:hAnsi="Times New Roman" w:cs="Times New Roman"/>
          <w:sz w:val="24"/>
          <w:szCs w:val="24"/>
        </w:rPr>
        <w:t>___________</w:t>
      </w:r>
      <w:r w:rsidRPr="00775C68">
        <w:rPr>
          <w:rFonts w:ascii="Times New Roman" w:eastAsia="Times New Roman" w:hAnsi="Times New Roman" w:cs="Times New Roman"/>
          <w:sz w:val="24"/>
          <w:szCs w:val="24"/>
        </w:rPr>
        <w:t>, veikiančio</w:t>
      </w:r>
      <w:r w:rsidRPr="00775C68">
        <w:rPr>
          <w:rFonts w:ascii="Times New Roman" w:eastAsia="Times New Roman" w:hAnsi="Times New Roman" w:cs="Times New Roman"/>
          <w:b/>
          <w:sz w:val="24"/>
          <w:szCs w:val="24"/>
        </w:rPr>
        <w:t xml:space="preserve"> </w:t>
      </w:r>
      <w:r w:rsidRPr="00775C68">
        <w:rPr>
          <w:rFonts w:ascii="Times New Roman" w:eastAsia="Times New Roman" w:hAnsi="Times New Roman" w:cs="Times New Roman"/>
          <w:sz w:val="24"/>
          <w:szCs w:val="24"/>
        </w:rPr>
        <w:t xml:space="preserve">pagal </w:t>
      </w:r>
      <w:r w:rsidR="003D344B">
        <w:rPr>
          <w:rFonts w:ascii="Times New Roman" w:eastAsia="Times New Roman" w:hAnsi="Times New Roman" w:cs="Times New Roman"/>
          <w:sz w:val="24"/>
          <w:szCs w:val="24"/>
        </w:rPr>
        <w:t>___________________________</w:t>
      </w:r>
      <w:r w:rsidRPr="00775C68">
        <w:rPr>
          <w:rFonts w:ascii="Times New Roman" w:eastAsia="Times New Roman" w:hAnsi="Times New Roman" w:cs="Times New Roman"/>
          <w:spacing w:val="-4"/>
          <w:sz w:val="24"/>
          <w:szCs w:val="24"/>
        </w:rPr>
        <w:t xml:space="preserve"> </w:t>
      </w:r>
      <w:r w:rsidRPr="00775C68">
        <w:rPr>
          <w:rFonts w:ascii="Times New Roman" w:eastAsia="Times New Roman" w:hAnsi="Times New Roman" w:cs="Times New Roman"/>
          <w:sz w:val="24"/>
          <w:szCs w:val="24"/>
        </w:rPr>
        <w:t xml:space="preserve">perdavė, o nuomininkas – </w:t>
      </w:r>
      <w:r w:rsidR="003D344B">
        <w:rPr>
          <w:rFonts w:ascii="Times New Roman" w:eastAsia="Times New Roman" w:hAnsi="Times New Roman" w:cs="Times New Roman"/>
          <w:b/>
          <w:bCs/>
          <w:sz w:val="24"/>
          <w:szCs w:val="24"/>
        </w:rPr>
        <w:t>________________</w:t>
      </w:r>
      <w:r w:rsidR="00AA5E8A" w:rsidRPr="00775C68">
        <w:rPr>
          <w:rFonts w:ascii="Times New Roman" w:eastAsia="Times New Roman" w:hAnsi="Times New Roman" w:cs="Times New Roman"/>
          <w:b/>
          <w:bCs/>
          <w:sz w:val="24"/>
          <w:szCs w:val="24"/>
        </w:rPr>
        <w:t xml:space="preserve"> </w:t>
      </w:r>
      <w:r w:rsidR="00AA5E8A" w:rsidRPr="00775C68">
        <w:rPr>
          <w:rFonts w:ascii="Times New Roman" w:eastAsia="Times New Roman" w:hAnsi="Times New Roman" w:cs="Times New Roman"/>
          <w:bCs/>
          <w:sz w:val="24"/>
          <w:szCs w:val="24"/>
        </w:rPr>
        <w:t xml:space="preserve">(kodas </w:t>
      </w:r>
      <w:r w:rsidR="003D344B">
        <w:rPr>
          <w:rFonts w:ascii="Times New Roman" w:eastAsia="Times New Roman" w:hAnsi="Times New Roman" w:cs="Times New Roman"/>
          <w:bCs/>
          <w:sz w:val="24"/>
          <w:szCs w:val="24"/>
        </w:rPr>
        <w:t>______________</w:t>
      </w:r>
      <w:r w:rsidR="00AA5E8A" w:rsidRPr="00775C68">
        <w:rPr>
          <w:rFonts w:ascii="Times New Roman" w:eastAsia="Times New Roman" w:hAnsi="Times New Roman" w:cs="Times New Roman"/>
          <w:bCs/>
          <w:sz w:val="24"/>
          <w:szCs w:val="24"/>
        </w:rPr>
        <w:t>),</w:t>
      </w:r>
      <w:r w:rsidR="00AA5E8A" w:rsidRPr="00775C68">
        <w:rPr>
          <w:rFonts w:ascii="Times New Roman" w:hAnsi="Times New Roman" w:cs="Times New Roman"/>
          <w:bCs/>
          <w:sz w:val="24"/>
          <w:szCs w:val="24"/>
        </w:rPr>
        <w:t xml:space="preserve"> </w:t>
      </w:r>
      <w:r w:rsidR="00AA5E8A" w:rsidRPr="00E30688">
        <w:rPr>
          <w:rFonts w:ascii="Times New Roman" w:eastAsia="Times New Roman" w:hAnsi="Times New Roman" w:cs="Times New Roman"/>
          <w:bCs/>
          <w:sz w:val="24"/>
          <w:szCs w:val="24"/>
        </w:rPr>
        <w:t>atstovaujama</w:t>
      </w:r>
      <w:r w:rsidR="00AA5E8A" w:rsidRPr="00E30688">
        <w:rPr>
          <w:rFonts w:ascii="Times New Roman" w:eastAsia="Times New Roman" w:hAnsi="Times New Roman" w:cs="Times New Roman"/>
          <w:sz w:val="24"/>
          <w:szCs w:val="24"/>
        </w:rPr>
        <w:t xml:space="preserve"> </w:t>
      </w:r>
      <w:r w:rsidR="003D344B">
        <w:rPr>
          <w:rFonts w:ascii="Times New Roman" w:eastAsia="Times New Roman" w:hAnsi="Times New Roman" w:cs="Times New Roman"/>
          <w:sz w:val="24"/>
          <w:szCs w:val="24"/>
        </w:rPr>
        <w:t>____________</w:t>
      </w:r>
      <w:r w:rsidR="00AA5E8A" w:rsidRPr="00E30688">
        <w:rPr>
          <w:rFonts w:ascii="Times New Roman" w:eastAsia="Times New Roman" w:hAnsi="Times New Roman" w:cs="Times New Roman"/>
          <w:sz w:val="24"/>
          <w:szCs w:val="24"/>
        </w:rPr>
        <w:t xml:space="preserve">, veikiančio pagal </w:t>
      </w:r>
      <w:r w:rsidR="00AA5E8A">
        <w:rPr>
          <w:rFonts w:ascii="Times New Roman" w:eastAsia="Times New Roman" w:hAnsi="Times New Roman" w:cs="Times New Roman"/>
          <w:sz w:val="24"/>
          <w:szCs w:val="24"/>
        </w:rPr>
        <w:t>įmonės įstatus</w:t>
      </w:r>
      <w:r w:rsidR="00EA4302" w:rsidRPr="00E30688">
        <w:rPr>
          <w:rFonts w:ascii="Times New Roman" w:eastAsia="Times New Roman" w:hAnsi="Times New Roman" w:cs="Times New Roman"/>
          <w:sz w:val="24"/>
          <w:szCs w:val="24"/>
        </w:rPr>
        <w:t>,</w:t>
      </w:r>
      <w:r w:rsidRPr="00775C68">
        <w:rPr>
          <w:rFonts w:ascii="Times New Roman" w:eastAsia="Times New Roman" w:hAnsi="Times New Roman" w:cs="Times New Roman"/>
          <w:sz w:val="24"/>
          <w:szCs w:val="24"/>
        </w:rPr>
        <w:t xml:space="preserve"> remdamiesi sutartimi Nr. A466-_____/1</w:t>
      </w:r>
      <w:r w:rsidR="00F7661A" w:rsidRPr="00775C68">
        <w:rPr>
          <w:rFonts w:ascii="Times New Roman" w:eastAsia="Times New Roman" w:hAnsi="Times New Roman" w:cs="Times New Roman"/>
          <w:sz w:val="24"/>
          <w:szCs w:val="24"/>
        </w:rPr>
        <w:t>9</w:t>
      </w:r>
      <w:r w:rsidRPr="00775C68">
        <w:rPr>
          <w:rFonts w:ascii="Times New Roman" w:eastAsia="Times New Roman" w:hAnsi="Times New Roman" w:cs="Times New Roman"/>
          <w:sz w:val="24"/>
          <w:szCs w:val="24"/>
        </w:rPr>
        <w:t>, sudaryta 201</w:t>
      </w:r>
      <w:r w:rsidR="00F7661A" w:rsidRPr="00775C68">
        <w:rPr>
          <w:rFonts w:ascii="Times New Roman" w:eastAsia="Times New Roman" w:hAnsi="Times New Roman" w:cs="Times New Roman"/>
          <w:sz w:val="24"/>
          <w:szCs w:val="24"/>
        </w:rPr>
        <w:t>9</w:t>
      </w:r>
      <w:r w:rsidRPr="00775C68">
        <w:rPr>
          <w:rFonts w:ascii="Times New Roman" w:eastAsia="Times New Roman" w:hAnsi="Times New Roman" w:cs="Times New Roman"/>
          <w:sz w:val="24"/>
          <w:szCs w:val="24"/>
        </w:rPr>
        <w:t xml:space="preserve"> m. </w:t>
      </w:r>
      <w:r w:rsidR="00EA4302">
        <w:rPr>
          <w:rFonts w:ascii="Times New Roman" w:eastAsia="Times New Roman" w:hAnsi="Times New Roman" w:cs="Times New Roman"/>
          <w:sz w:val="24"/>
          <w:szCs w:val="24"/>
        </w:rPr>
        <w:t>______</w:t>
      </w:r>
      <w:r w:rsidRPr="00775C68">
        <w:rPr>
          <w:rFonts w:ascii="Times New Roman" w:eastAsia="Times New Roman" w:hAnsi="Times New Roman" w:cs="Times New Roman"/>
          <w:sz w:val="24"/>
          <w:szCs w:val="24"/>
        </w:rPr>
        <w:t xml:space="preserve">___ d., priėmė turtą </w:t>
      </w:r>
      <w:r w:rsidR="00C40D63" w:rsidRPr="00237800">
        <w:rPr>
          <w:rFonts w:ascii="Times New Roman" w:eastAsia="Times New Roman" w:hAnsi="Times New Roman" w:cs="Times New Roman"/>
          <w:sz w:val="24"/>
          <w:szCs w:val="24"/>
        </w:rPr>
        <w:t xml:space="preserve">– </w:t>
      </w:r>
      <w:r w:rsidR="00C40D63" w:rsidRPr="00237800">
        <w:rPr>
          <w:rFonts w:ascii="Times New Roman" w:hAnsi="Times New Roman" w:cs="Times New Roman"/>
          <w:b/>
          <w:sz w:val="24"/>
          <w:szCs w:val="24"/>
        </w:rPr>
        <w:t xml:space="preserve">217,84 (dviejų šimtų septyniolikos ir aštuoniasdešimt keturių šimtųjų) kv. metrų </w:t>
      </w:r>
      <w:r w:rsidR="00C40D63" w:rsidRPr="00AA5E8A">
        <w:rPr>
          <w:rFonts w:ascii="Times New Roman" w:hAnsi="Times New Roman" w:cs="Times New Roman"/>
          <w:b/>
          <w:sz w:val="24"/>
          <w:szCs w:val="24"/>
        </w:rPr>
        <w:t xml:space="preserve">bendrojo ploto pastatą - kavinę, </w:t>
      </w:r>
      <w:r w:rsidR="00C40D63" w:rsidRPr="00AA5E8A">
        <w:rPr>
          <w:rFonts w:ascii="Times New Roman" w:hAnsi="Times New Roman" w:cs="Times New Roman"/>
          <w:b/>
          <w:bCs/>
          <w:sz w:val="24"/>
          <w:szCs w:val="24"/>
        </w:rPr>
        <w:t xml:space="preserve">plane pažymėtą indeksu 1M1p, unikalus Nr. </w:t>
      </w:r>
      <w:r w:rsidR="00C40D63" w:rsidRPr="00AA5E8A">
        <w:rPr>
          <w:rFonts w:ascii="Times New Roman" w:hAnsi="Times New Roman" w:cs="Times New Roman"/>
          <w:b/>
          <w:sz w:val="24"/>
          <w:szCs w:val="24"/>
        </w:rPr>
        <w:t>1096-0003-3018</w:t>
      </w:r>
      <w:r w:rsidR="00C40D63" w:rsidRPr="00AA5E8A">
        <w:rPr>
          <w:rFonts w:ascii="Times New Roman" w:hAnsi="Times New Roman" w:cs="Times New Roman"/>
          <w:b/>
          <w:bCs/>
          <w:sz w:val="24"/>
          <w:szCs w:val="24"/>
        </w:rPr>
        <w:t xml:space="preserve">, </w:t>
      </w:r>
      <w:r w:rsidR="00C40D63" w:rsidRPr="00AA5E8A">
        <w:rPr>
          <w:rFonts w:ascii="Times New Roman" w:hAnsi="Times New Roman" w:cs="Times New Roman"/>
          <w:b/>
          <w:sz w:val="24"/>
          <w:szCs w:val="24"/>
        </w:rPr>
        <w:t>adresu</w:t>
      </w:r>
      <w:r w:rsidR="00C40D63" w:rsidRPr="00AA5E8A">
        <w:rPr>
          <w:rFonts w:ascii="Times New Roman" w:hAnsi="Times New Roman" w:cs="Times New Roman"/>
          <w:sz w:val="24"/>
          <w:szCs w:val="24"/>
        </w:rPr>
        <w:t xml:space="preserve"> </w:t>
      </w:r>
      <w:r w:rsidR="00C40D63" w:rsidRPr="00AA5E8A">
        <w:rPr>
          <w:rFonts w:ascii="Times New Roman" w:hAnsi="Times New Roman" w:cs="Times New Roman"/>
          <w:b/>
          <w:sz w:val="24"/>
          <w:szCs w:val="24"/>
        </w:rPr>
        <w:t xml:space="preserve">Barboros Radvilaitės g. 6A, Vilniuje, </w:t>
      </w:r>
      <w:r w:rsidR="00C40D63" w:rsidRPr="00AA5E8A">
        <w:rPr>
          <w:rFonts w:ascii="Times New Roman" w:hAnsi="Times New Roman" w:cs="Times New Roman"/>
          <w:sz w:val="24"/>
          <w:szCs w:val="24"/>
        </w:rPr>
        <w:t>naudoti kultūros, maitinimo, prekybos, pramogų, meno, edukacinei (ar bent vienai iš jų) veiklai vykdyti.</w:t>
      </w:r>
    </w:p>
    <w:p w14:paraId="174948E1" w14:textId="77777777" w:rsidR="00C40D63" w:rsidRPr="00AA5E8A" w:rsidRDefault="00C40D63" w:rsidP="00C40D63">
      <w:pPr>
        <w:pStyle w:val="Betarp"/>
        <w:ind w:firstLine="720"/>
        <w:jc w:val="both"/>
        <w:rPr>
          <w:rFonts w:ascii="Times New Roman" w:eastAsia="Calibri" w:hAnsi="Times New Roman" w:cs="Times New Roman"/>
          <w:sz w:val="24"/>
          <w:szCs w:val="24"/>
        </w:rPr>
      </w:pPr>
      <w:r w:rsidRPr="00AA5E8A">
        <w:rPr>
          <w:rFonts w:ascii="Times New Roman" w:eastAsia="Calibri" w:hAnsi="Times New Roman" w:cs="Times New Roman"/>
          <w:sz w:val="24"/>
          <w:szCs w:val="24"/>
        </w:rPr>
        <w:t>Perduodamo turto registro duomenys atitinka kadastrinių matavimų duomenis, nurodytus Nekilnojamojo turto kadastrinių matavimų byloje.</w:t>
      </w:r>
    </w:p>
    <w:p w14:paraId="6C609D55" w14:textId="717DAE56" w:rsidR="00F770B0" w:rsidRDefault="00F770B0" w:rsidP="00F7661A">
      <w:pPr>
        <w:spacing w:after="0" w:line="240" w:lineRule="auto"/>
        <w:ind w:firstLine="720"/>
        <w:jc w:val="both"/>
        <w:rPr>
          <w:rFonts w:ascii="Times New Roman" w:eastAsia="Times New Roman" w:hAnsi="Times New Roman" w:cs="Times New Roman"/>
          <w:sz w:val="24"/>
          <w:szCs w:val="24"/>
        </w:rPr>
      </w:pPr>
    </w:p>
    <w:p w14:paraId="7D9607D5" w14:textId="7FB77A79" w:rsidR="00C40D63" w:rsidRDefault="00C40D63" w:rsidP="00F7661A">
      <w:pPr>
        <w:spacing w:after="0" w:line="240" w:lineRule="auto"/>
        <w:ind w:firstLine="720"/>
        <w:jc w:val="both"/>
        <w:rPr>
          <w:rFonts w:ascii="Times New Roman" w:eastAsia="Times New Roman" w:hAnsi="Times New Roman" w:cs="Times New Roman"/>
          <w:sz w:val="24"/>
          <w:szCs w:val="24"/>
        </w:rPr>
      </w:pPr>
    </w:p>
    <w:p w14:paraId="00CF2862" w14:textId="77777777" w:rsidR="00C40D63" w:rsidRDefault="00C40D63" w:rsidP="00F7661A">
      <w:pPr>
        <w:spacing w:after="0" w:line="240" w:lineRule="auto"/>
        <w:ind w:firstLine="720"/>
        <w:jc w:val="both"/>
        <w:rPr>
          <w:rFonts w:ascii="Times New Roman" w:eastAsia="Times New Roman" w:hAnsi="Times New Roman" w:cs="Times New Roman"/>
          <w:sz w:val="24"/>
          <w:szCs w:val="24"/>
        </w:rPr>
      </w:pPr>
    </w:p>
    <w:p w14:paraId="0242E7BB" w14:textId="5BC0AEF9" w:rsidR="00C40D63" w:rsidRDefault="00C40D63" w:rsidP="00F7661A">
      <w:pPr>
        <w:spacing w:after="0" w:line="240" w:lineRule="auto"/>
        <w:ind w:firstLine="720"/>
        <w:jc w:val="both"/>
        <w:rPr>
          <w:rFonts w:ascii="Times New Roman" w:eastAsia="Times New Roman" w:hAnsi="Times New Roman" w:cs="Times New Roman"/>
          <w:sz w:val="24"/>
          <w:szCs w:val="24"/>
        </w:rPr>
      </w:pPr>
    </w:p>
    <w:p w14:paraId="0A056F96" w14:textId="0D9691E8" w:rsidR="00C40D63" w:rsidRDefault="00C40D63" w:rsidP="00F7661A">
      <w:pPr>
        <w:spacing w:after="0" w:line="240" w:lineRule="auto"/>
        <w:ind w:firstLine="720"/>
        <w:jc w:val="both"/>
        <w:rPr>
          <w:rFonts w:ascii="Times New Roman" w:eastAsia="Times New Roman" w:hAnsi="Times New Roman" w:cs="Times New Roman"/>
          <w:sz w:val="24"/>
          <w:szCs w:val="24"/>
        </w:rPr>
      </w:pPr>
    </w:p>
    <w:p w14:paraId="64681E89" w14:textId="77777777" w:rsidR="00C40D63" w:rsidRPr="00775C68" w:rsidRDefault="00C40D63" w:rsidP="00F7661A">
      <w:pPr>
        <w:spacing w:after="0" w:line="240" w:lineRule="auto"/>
        <w:ind w:firstLine="720"/>
        <w:jc w:val="both"/>
        <w:rPr>
          <w:rFonts w:ascii="Times New Roman" w:eastAsia="Times New Roman" w:hAnsi="Times New Roman" w:cs="Times New Roman"/>
          <w:sz w:val="24"/>
          <w:szCs w:val="24"/>
        </w:rPr>
      </w:pPr>
    </w:p>
    <w:p w14:paraId="5180B047" w14:textId="77777777" w:rsidR="00F770B0" w:rsidRPr="00775C68" w:rsidRDefault="00F770B0" w:rsidP="00F770B0">
      <w:pPr>
        <w:spacing w:after="0" w:line="240" w:lineRule="auto"/>
        <w:jc w:val="both"/>
        <w:rPr>
          <w:rFonts w:ascii="Times New Roman" w:eastAsia="Times New Roman" w:hAnsi="Times New Roman" w:cs="Times New Roman"/>
          <w:sz w:val="24"/>
          <w:szCs w:val="24"/>
        </w:rPr>
      </w:pPr>
      <w:r w:rsidRPr="00775C68">
        <w:rPr>
          <w:rFonts w:ascii="Times New Roman" w:eastAsia="Times New Roman" w:hAnsi="Times New Roman" w:cs="Times New Roman"/>
          <w:sz w:val="24"/>
          <w:szCs w:val="24"/>
        </w:rPr>
        <w:t>Perdavė:</w:t>
      </w:r>
    </w:p>
    <w:p w14:paraId="6CE69256" w14:textId="77777777" w:rsidR="00C40D63" w:rsidRDefault="00C40D63" w:rsidP="00F770B0">
      <w:pPr>
        <w:spacing w:after="0" w:line="240" w:lineRule="auto"/>
        <w:jc w:val="both"/>
        <w:rPr>
          <w:rFonts w:ascii="Times New Roman" w:hAnsi="Times New Roman" w:cs="Times New Roman"/>
          <w:sz w:val="24"/>
          <w:szCs w:val="24"/>
        </w:rPr>
      </w:pPr>
    </w:p>
    <w:p w14:paraId="50F76AEF" w14:textId="264CD726" w:rsidR="00F770B0" w:rsidRPr="00775C68" w:rsidRDefault="00F770B0" w:rsidP="00F770B0">
      <w:pPr>
        <w:spacing w:after="0" w:line="240" w:lineRule="auto"/>
        <w:jc w:val="both"/>
        <w:rPr>
          <w:rFonts w:ascii="Times New Roman" w:eastAsia="Times New Roman" w:hAnsi="Times New Roman" w:cs="Times New Roman"/>
          <w:sz w:val="24"/>
          <w:szCs w:val="24"/>
        </w:rPr>
      </w:pPr>
      <w:r w:rsidRPr="00775C68">
        <w:rPr>
          <w:rFonts w:ascii="Times New Roman" w:hAnsi="Times New Roman" w:cs="Times New Roman"/>
          <w:sz w:val="24"/>
          <w:szCs w:val="24"/>
        </w:rPr>
        <w:t>Vilniaus miesto savivaldybės administracijos</w:t>
      </w:r>
    </w:p>
    <w:p w14:paraId="3ECE362E" w14:textId="4C565C4E" w:rsidR="00F770B0" w:rsidRPr="00775C68" w:rsidRDefault="00F770B0" w:rsidP="00F770B0">
      <w:pPr>
        <w:tabs>
          <w:tab w:val="left" w:pos="7088"/>
        </w:tabs>
        <w:spacing w:after="0" w:line="240" w:lineRule="auto"/>
        <w:jc w:val="both"/>
        <w:rPr>
          <w:rFonts w:ascii="Times New Roman" w:eastAsia="Times New Roman" w:hAnsi="Times New Roman" w:cs="Times New Roman"/>
          <w:sz w:val="24"/>
          <w:szCs w:val="24"/>
        </w:rPr>
      </w:pPr>
      <w:r w:rsidRPr="00775C68">
        <w:rPr>
          <w:rFonts w:ascii="Times New Roman" w:eastAsia="Times New Roman" w:hAnsi="Times New Roman" w:cs="Times New Roman"/>
          <w:sz w:val="24"/>
          <w:szCs w:val="24"/>
        </w:rPr>
        <w:t xml:space="preserve">Turto departamento direktorius              </w:t>
      </w:r>
      <w:r w:rsidR="003D344B">
        <w:rPr>
          <w:rFonts w:ascii="Times New Roman" w:eastAsia="Times New Roman" w:hAnsi="Times New Roman" w:cs="Times New Roman"/>
          <w:sz w:val="24"/>
          <w:szCs w:val="24"/>
        </w:rPr>
        <w:t xml:space="preserve">                             </w:t>
      </w:r>
      <w:r w:rsidRPr="00775C68">
        <w:rPr>
          <w:rFonts w:ascii="Times New Roman" w:eastAsia="Times New Roman" w:hAnsi="Times New Roman" w:cs="Times New Roman"/>
          <w:sz w:val="24"/>
          <w:szCs w:val="24"/>
        </w:rPr>
        <w:t xml:space="preserve">     </w:t>
      </w:r>
      <w:r w:rsidR="00EA4302">
        <w:rPr>
          <w:rFonts w:ascii="Times New Roman" w:eastAsia="Times New Roman" w:hAnsi="Times New Roman" w:cs="Times New Roman"/>
          <w:sz w:val="24"/>
          <w:szCs w:val="24"/>
        </w:rPr>
        <w:t xml:space="preserve">  </w:t>
      </w:r>
      <w:r w:rsidRPr="00775C68">
        <w:rPr>
          <w:rFonts w:ascii="Times New Roman" w:eastAsia="Times New Roman" w:hAnsi="Times New Roman" w:cs="Times New Roman"/>
          <w:sz w:val="24"/>
          <w:szCs w:val="24"/>
        </w:rPr>
        <w:t xml:space="preserve">         </w:t>
      </w:r>
      <w:r w:rsidR="003D344B">
        <w:rPr>
          <w:rFonts w:ascii="Times New Roman" w:eastAsia="Times New Roman" w:hAnsi="Times New Roman" w:cs="Times New Roman"/>
          <w:sz w:val="24"/>
          <w:szCs w:val="24"/>
        </w:rPr>
        <w:t>(Vardas Pavardė parašas)</w:t>
      </w:r>
    </w:p>
    <w:p w14:paraId="08015702" w14:textId="77777777" w:rsidR="00F770B0" w:rsidRPr="00775C68" w:rsidRDefault="00F770B0" w:rsidP="00F770B0">
      <w:pPr>
        <w:spacing w:after="0" w:line="240" w:lineRule="auto"/>
        <w:jc w:val="both"/>
        <w:rPr>
          <w:rFonts w:ascii="Times New Roman" w:eastAsia="Times New Roman" w:hAnsi="Times New Roman" w:cs="Times New Roman"/>
          <w:sz w:val="24"/>
          <w:szCs w:val="24"/>
        </w:rPr>
      </w:pPr>
      <w:r w:rsidRPr="00775C68">
        <w:rPr>
          <w:rFonts w:ascii="Times New Roman" w:eastAsia="Times New Roman" w:hAnsi="Times New Roman" w:cs="Times New Roman"/>
          <w:sz w:val="24"/>
          <w:szCs w:val="24"/>
        </w:rPr>
        <w:t xml:space="preserve">                                               </w:t>
      </w:r>
    </w:p>
    <w:p w14:paraId="3673A877" w14:textId="77777777" w:rsidR="00F770B0" w:rsidRPr="00775C68" w:rsidRDefault="00F770B0" w:rsidP="00F770B0">
      <w:pPr>
        <w:spacing w:after="0" w:line="240" w:lineRule="auto"/>
        <w:ind w:left="1296" w:firstLine="1296"/>
        <w:jc w:val="both"/>
        <w:rPr>
          <w:rFonts w:ascii="Times New Roman" w:eastAsia="Times New Roman" w:hAnsi="Times New Roman" w:cs="Times New Roman"/>
          <w:sz w:val="24"/>
          <w:szCs w:val="24"/>
        </w:rPr>
      </w:pPr>
    </w:p>
    <w:p w14:paraId="0E12B4AD" w14:textId="77777777" w:rsidR="00F770B0" w:rsidRPr="00775C68" w:rsidRDefault="00F770B0" w:rsidP="00F770B0">
      <w:pPr>
        <w:spacing w:after="0" w:line="240" w:lineRule="auto"/>
        <w:ind w:left="2592"/>
        <w:jc w:val="both"/>
        <w:rPr>
          <w:rFonts w:ascii="Times New Roman" w:eastAsia="Times New Roman" w:hAnsi="Times New Roman" w:cs="Times New Roman"/>
          <w:sz w:val="24"/>
          <w:szCs w:val="24"/>
        </w:rPr>
      </w:pPr>
      <w:r w:rsidRPr="00775C68">
        <w:rPr>
          <w:rFonts w:ascii="Times New Roman" w:eastAsia="Times New Roman" w:hAnsi="Times New Roman" w:cs="Times New Roman"/>
          <w:sz w:val="24"/>
          <w:szCs w:val="24"/>
        </w:rPr>
        <w:t xml:space="preserve">A.V. </w:t>
      </w:r>
    </w:p>
    <w:p w14:paraId="7EAA0359" w14:textId="77777777" w:rsidR="00F770B0" w:rsidRPr="00775C68" w:rsidRDefault="00F770B0" w:rsidP="00F770B0">
      <w:pPr>
        <w:spacing w:after="0" w:line="240" w:lineRule="auto"/>
        <w:jc w:val="both"/>
        <w:rPr>
          <w:rFonts w:ascii="Times New Roman" w:eastAsia="Times New Roman" w:hAnsi="Times New Roman" w:cs="Times New Roman"/>
          <w:sz w:val="24"/>
          <w:szCs w:val="24"/>
        </w:rPr>
      </w:pPr>
    </w:p>
    <w:p w14:paraId="56BE15B4" w14:textId="77777777" w:rsidR="00C40D63" w:rsidRDefault="00C40D63" w:rsidP="00F770B0">
      <w:pPr>
        <w:spacing w:after="0" w:line="240" w:lineRule="auto"/>
        <w:jc w:val="both"/>
        <w:rPr>
          <w:rFonts w:ascii="Times New Roman" w:eastAsia="Times New Roman" w:hAnsi="Times New Roman" w:cs="Times New Roman"/>
          <w:sz w:val="24"/>
          <w:szCs w:val="24"/>
        </w:rPr>
      </w:pPr>
    </w:p>
    <w:p w14:paraId="5B4F5781" w14:textId="60EBF25F" w:rsidR="00F770B0" w:rsidRPr="00775C68" w:rsidRDefault="00F770B0" w:rsidP="00F770B0">
      <w:pPr>
        <w:spacing w:after="0" w:line="240" w:lineRule="auto"/>
        <w:jc w:val="both"/>
        <w:rPr>
          <w:rFonts w:ascii="Times New Roman" w:eastAsia="Times New Roman" w:hAnsi="Times New Roman" w:cs="Times New Roman"/>
          <w:sz w:val="24"/>
          <w:szCs w:val="24"/>
        </w:rPr>
      </w:pPr>
      <w:r w:rsidRPr="00775C68">
        <w:rPr>
          <w:rFonts w:ascii="Times New Roman" w:eastAsia="Times New Roman" w:hAnsi="Times New Roman" w:cs="Times New Roman"/>
          <w:sz w:val="24"/>
          <w:szCs w:val="24"/>
        </w:rPr>
        <w:t>Priėmė:</w:t>
      </w:r>
    </w:p>
    <w:p w14:paraId="2F109446" w14:textId="77777777" w:rsidR="00EA4302" w:rsidRDefault="00EA4302" w:rsidP="00F770B0">
      <w:pPr>
        <w:spacing w:after="0" w:line="240" w:lineRule="auto"/>
        <w:jc w:val="both"/>
        <w:rPr>
          <w:rFonts w:ascii="Times New Roman" w:eastAsia="Times New Roman" w:hAnsi="Times New Roman" w:cs="Times New Roman"/>
          <w:sz w:val="24"/>
          <w:szCs w:val="24"/>
        </w:rPr>
      </w:pPr>
    </w:p>
    <w:p w14:paraId="04DAB58F" w14:textId="1DE1A163" w:rsidR="00F770B0" w:rsidRPr="00775C68" w:rsidRDefault="003D344B" w:rsidP="003D344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(Atstovo pareigos)</w:t>
      </w:r>
      <w:r w:rsidR="00EA43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A4302">
        <w:rPr>
          <w:rFonts w:ascii="Times New Roman" w:eastAsia="Times New Roman" w:hAnsi="Times New Roman" w:cs="Times New Roman"/>
          <w:sz w:val="24"/>
          <w:szCs w:val="24"/>
        </w:rPr>
        <w:t xml:space="preserve">             </w:t>
      </w:r>
      <w:r w:rsidR="00DB3E4F" w:rsidRPr="00775C68">
        <w:rPr>
          <w:rFonts w:ascii="Times New Roman" w:eastAsia="Times New Roman" w:hAnsi="Times New Roman" w:cs="Times New Roman"/>
          <w:sz w:val="24"/>
          <w:szCs w:val="24"/>
        </w:rPr>
        <w:t xml:space="preserve">    </w:t>
      </w:r>
      <w:r w:rsidR="00AA5E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(Vardas Pavardė parašas)</w:t>
      </w:r>
    </w:p>
    <w:p w14:paraId="5573D456" w14:textId="77777777" w:rsidR="00F770B0" w:rsidRPr="00775C68" w:rsidRDefault="00F770B0" w:rsidP="00F770B0">
      <w:pPr>
        <w:spacing w:after="0" w:line="240" w:lineRule="auto"/>
        <w:jc w:val="both"/>
        <w:rPr>
          <w:rFonts w:ascii="Times New Roman" w:eastAsia="Times New Roman" w:hAnsi="Times New Roman" w:cs="Times New Roman"/>
          <w:sz w:val="24"/>
          <w:szCs w:val="24"/>
        </w:rPr>
      </w:pPr>
      <w:r w:rsidRPr="00775C68">
        <w:rPr>
          <w:rFonts w:ascii="Times New Roman" w:eastAsia="Times New Roman" w:hAnsi="Times New Roman" w:cs="Times New Roman"/>
          <w:b/>
          <w:sz w:val="24"/>
          <w:szCs w:val="24"/>
        </w:rPr>
        <w:t xml:space="preserve"> </w:t>
      </w:r>
      <w:r w:rsidRPr="00775C68">
        <w:rPr>
          <w:rFonts w:ascii="Times New Roman" w:eastAsia="Times New Roman" w:hAnsi="Times New Roman" w:cs="Times New Roman"/>
          <w:sz w:val="24"/>
          <w:szCs w:val="24"/>
        </w:rPr>
        <w:t xml:space="preserve">                                            </w:t>
      </w:r>
    </w:p>
    <w:p w14:paraId="1178C360" w14:textId="77777777" w:rsidR="00C40D63" w:rsidRPr="00775C68" w:rsidRDefault="00C40D63" w:rsidP="00C40D63">
      <w:pPr>
        <w:spacing w:after="0" w:line="240" w:lineRule="auto"/>
        <w:ind w:left="2592"/>
        <w:jc w:val="both"/>
        <w:rPr>
          <w:rFonts w:ascii="Times New Roman" w:eastAsia="Times New Roman" w:hAnsi="Times New Roman" w:cs="Times New Roman"/>
          <w:sz w:val="24"/>
          <w:szCs w:val="24"/>
        </w:rPr>
      </w:pPr>
      <w:r w:rsidRPr="00775C68">
        <w:rPr>
          <w:rFonts w:ascii="Times New Roman" w:eastAsia="Times New Roman" w:hAnsi="Times New Roman" w:cs="Times New Roman"/>
          <w:sz w:val="24"/>
          <w:szCs w:val="24"/>
        </w:rPr>
        <w:t xml:space="preserve">A.V. </w:t>
      </w:r>
    </w:p>
    <w:p w14:paraId="4645898B" w14:textId="77777777" w:rsidR="00441768" w:rsidRPr="00775C68" w:rsidRDefault="00441768" w:rsidP="00441768">
      <w:pPr>
        <w:tabs>
          <w:tab w:val="right" w:pos="9638"/>
        </w:tabs>
        <w:spacing w:after="0" w:line="360" w:lineRule="auto"/>
        <w:rPr>
          <w:rFonts w:ascii="Times New Roman" w:eastAsia="Times New Roman" w:hAnsi="Times New Roman" w:cs="Times New Roman"/>
          <w:sz w:val="24"/>
          <w:szCs w:val="24"/>
        </w:rPr>
      </w:pPr>
    </w:p>
    <w:p w14:paraId="74BA616D" w14:textId="77777777" w:rsidR="00441768" w:rsidRPr="00775C68" w:rsidRDefault="00441768" w:rsidP="00441768">
      <w:pPr>
        <w:tabs>
          <w:tab w:val="right" w:pos="9638"/>
        </w:tabs>
        <w:spacing w:after="0" w:line="360" w:lineRule="auto"/>
        <w:rPr>
          <w:rFonts w:ascii="Times New Roman" w:eastAsia="Times New Roman" w:hAnsi="Times New Roman" w:cs="Times New Roman"/>
          <w:sz w:val="24"/>
          <w:szCs w:val="24"/>
        </w:rPr>
      </w:pPr>
    </w:p>
    <w:p w14:paraId="2D387AD3" w14:textId="77777777" w:rsidR="00441768" w:rsidRPr="00775C68" w:rsidRDefault="00441768" w:rsidP="00441768">
      <w:pPr>
        <w:tabs>
          <w:tab w:val="right" w:pos="9638"/>
        </w:tabs>
        <w:spacing w:after="0" w:line="360" w:lineRule="auto"/>
        <w:rPr>
          <w:rFonts w:ascii="Times New Roman" w:eastAsia="Times New Roman" w:hAnsi="Times New Roman" w:cs="Times New Roman"/>
          <w:sz w:val="24"/>
          <w:szCs w:val="24"/>
        </w:rPr>
      </w:pPr>
    </w:p>
    <w:p w14:paraId="6ACCBD9A" w14:textId="77777777" w:rsidR="00441768" w:rsidRPr="00775C68" w:rsidRDefault="00441768" w:rsidP="00441768">
      <w:pPr>
        <w:tabs>
          <w:tab w:val="right" w:pos="9638"/>
        </w:tabs>
        <w:spacing w:after="0" w:line="360" w:lineRule="auto"/>
        <w:rPr>
          <w:rFonts w:ascii="Times New Roman" w:eastAsia="Times New Roman" w:hAnsi="Times New Roman" w:cs="Times New Roman"/>
          <w:sz w:val="24"/>
          <w:szCs w:val="24"/>
        </w:rPr>
      </w:pPr>
    </w:p>
    <w:p w14:paraId="54D16AC2" w14:textId="77777777" w:rsidR="003F4012" w:rsidRPr="00775C68" w:rsidRDefault="003F4012" w:rsidP="00441768">
      <w:pPr>
        <w:spacing w:after="0" w:line="240" w:lineRule="auto"/>
        <w:ind w:left="5670"/>
        <w:rPr>
          <w:rFonts w:ascii="Times New Roman" w:eastAsia="Times New Roman" w:hAnsi="Times New Roman" w:cs="Times New Roman"/>
          <w:sz w:val="24"/>
          <w:szCs w:val="24"/>
        </w:rPr>
      </w:pPr>
    </w:p>
    <w:sectPr w:rsidR="003F4012" w:rsidRPr="00775C68" w:rsidSect="00CD4CF3">
      <w:headerReference w:type="default" r:id="rId9"/>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AB269" w14:textId="77777777" w:rsidR="001A28EC" w:rsidRDefault="001A28EC">
      <w:pPr>
        <w:spacing w:after="0" w:line="240" w:lineRule="auto"/>
      </w:pPr>
      <w:r>
        <w:separator/>
      </w:r>
    </w:p>
  </w:endnote>
  <w:endnote w:type="continuationSeparator" w:id="0">
    <w:p w14:paraId="0790FD16" w14:textId="77777777" w:rsidR="001A28EC" w:rsidRDefault="001A2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03CA2" w14:textId="77777777" w:rsidR="001A28EC" w:rsidRDefault="001A28EC">
      <w:pPr>
        <w:spacing w:after="0" w:line="240" w:lineRule="auto"/>
      </w:pPr>
      <w:r>
        <w:separator/>
      </w:r>
    </w:p>
  </w:footnote>
  <w:footnote w:type="continuationSeparator" w:id="0">
    <w:p w14:paraId="132048CC" w14:textId="77777777" w:rsidR="001A28EC" w:rsidRDefault="001A2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DFD1" w14:textId="67CABAF3" w:rsidR="00E77387" w:rsidRDefault="00E77387">
    <w:pPr>
      <w:pStyle w:val="Antrats"/>
      <w:jc w:val="center"/>
    </w:pPr>
    <w:r>
      <w:fldChar w:fldCharType="begin"/>
    </w:r>
    <w:r>
      <w:instrText>PAGE   \* MERGEFORMAT</w:instrText>
    </w:r>
    <w:r>
      <w:fldChar w:fldCharType="separate"/>
    </w:r>
    <w:r w:rsidR="003D344B">
      <w:rPr>
        <w:noProof/>
      </w:rPr>
      <w:t>5</w:t>
    </w:r>
    <w:r>
      <w:fldChar w:fldCharType="end"/>
    </w:r>
  </w:p>
  <w:p w14:paraId="7C0E5486" w14:textId="77777777" w:rsidR="00E77387" w:rsidRDefault="00E7738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8AE"/>
    <w:multiLevelType w:val="hybridMultilevel"/>
    <w:tmpl w:val="A97A2D18"/>
    <w:lvl w:ilvl="0" w:tplc="90E8A33C">
      <w:start w:val="1"/>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955E85"/>
    <w:multiLevelType w:val="hybridMultilevel"/>
    <w:tmpl w:val="787E0B24"/>
    <w:lvl w:ilvl="0" w:tplc="1C8C9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082B9A"/>
    <w:multiLevelType w:val="multilevel"/>
    <w:tmpl w:val="E2D0D8B8"/>
    <w:lvl w:ilvl="0">
      <w:start w:val="1"/>
      <w:numFmt w:val="decimal"/>
      <w:lvlText w:val="%1."/>
      <w:lvlJc w:val="left"/>
      <w:pPr>
        <w:ind w:left="1710" w:hanging="99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3E33754"/>
    <w:multiLevelType w:val="hybridMultilevel"/>
    <w:tmpl w:val="07C68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F2062A"/>
    <w:multiLevelType w:val="hybridMultilevel"/>
    <w:tmpl w:val="34D437BE"/>
    <w:lvl w:ilvl="0" w:tplc="11F06F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8A477A7"/>
    <w:multiLevelType w:val="hybridMultilevel"/>
    <w:tmpl w:val="F8F21A8C"/>
    <w:lvl w:ilvl="0" w:tplc="D64EFBAE">
      <w:start w:val="1"/>
      <w:numFmt w:val="decimal"/>
      <w:lvlText w:val="%1."/>
      <w:lvlJc w:val="left"/>
      <w:pPr>
        <w:ind w:left="5747" w:hanging="360"/>
      </w:pPr>
      <w:rPr>
        <w:rFonts w:hint="default"/>
        <w:b/>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68"/>
    <w:rsid w:val="0004370E"/>
    <w:rsid w:val="00046F38"/>
    <w:rsid w:val="000E787A"/>
    <w:rsid w:val="00103397"/>
    <w:rsid w:val="00114245"/>
    <w:rsid w:val="00143D41"/>
    <w:rsid w:val="00163CA7"/>
    <w:rsid w:val="00185CF4"/>
    <w:rsid w:val="001A28EC"/>
    <w:rsid w:val="001C6F86"/>
    <w:rsid w:val="00232CAB"/>
    <w:rsid w:val="002C70AA"/>
    <w:rsid w:val="002E0909"/>
    <w:rsid w:val="002E1DD2"/>
    <w:rsid w:val="002E4C50"/>
    <w:rsid w:val="002F79E6"/>
    <w:rsid w:val="0032236E"/>
    <w:rsid w:val="003542C3"/>
    <w:rsid w:val="0035588A"/>
    <w:rsid w:val="00360BD1"/>
    <w:rsid w:val="003732E2"/>
    <w:rsid w:val="00376C7B"/>
    <w:rsid w:val="00387C48"/>
    <w:rsid w:val="003A4516"/>
    <w:rsid w:val="003D344B"/>
    <w:rsid w:val="003F4012"/>
    <w:rsid w:val="00410DA0"/>
    <w:rsid w:val="0043447C"/>
    <w:rsid w:val="00441768"/>
    <w:rsid w:val="00460948"/>
    <w:rsid w:val="00466428"/>
    <w:rsid w:val="004B6EB0"/>
    <w:rsid w:val="004C69E9"/>
    <w:rsid w:val="004D041A"/>
    <w:rsid w:val="005058A0"/>
    <w:rsid w:val="005106E3"/>
    <w:rsid w:val="00595C8E"/>
    <w:rsid w:val="005966B4"/>
    <w:rsid w:val="005A6A28"/>
    <w:rsid w:val="005E37D4"/>
    <w:rsid w:val="005F6D86"/>
    <w:rsid w:val="0061785C"/>
    <w:rsid w:val="00623AC8"/>
    <w:rsid w:val="0064193D"/>
    <w:rsid w:val="0066597E"/>
    <w:rsid w:val="006727E6"/>
    <w:rsid w:val="00672E27"/>
    <w:rsid w:val="00677AF1"/>
    <w:rsid w:val="006D1AA6"/>
    <w:rsid w:val="00702E87"/>
    <w:rsid w:val="007155B4"/>
    <w:rsid w:val="00735322"/>
    <w:rsid w:val="00775C68"/>
    <w:rsid w:val="007A27D5"/>
    <w:rsid w:val="007B2243"/>
    <w:rsid w:val="007D3F09"/>
    <w:rsid w:val="007F3FFF"/>
    <w:rsid w:val="007F4112"/>
    <w:rsid w:val="007F51DE"/>
    <w:rsid w:val="00801416"/>
    <w:rsid w:val="00842760"/>
    <w:rsid w:val="00856D01"/>
    <w:rsid w:val="00876A5D"/>
    <w:rsid w:val="008A4DF6"/>
    <w:rsid w:val="008B304B"/>
    <w:rsid w:val="00995330"/>
    <w:rsid w:val="00996C7C"/>
    <w:rsid w:val="009A6B20"/>
    <w:rsid w:val="009C49B4"/>
    <w:rsid w:val="009C5E1E"/>
    <w:rsid w:val="009D1F30"/>
    <w:rsid w:val="009E0963"/>
    <w:rsid w:val="00A01B4F"/>
    <w:rsid w:val="00A0453E"/>
    <w:rsid w:val="00A047B3"/>
    <w:rsid w:val="00A15A1D"/>
    <w:rsid w:val="00A22F88"/>
    <w:rsid w:val="00A46D4F"/>
    <w:rsid w:val="00AA5E8A"/>
    <w:rsid w:val="00AA612B"/>
    <w:rsid w:val="00AC4ECE"/>
    <w:rsid w:val="00AF20FF"/>
    <w:rsid w:val="00B17D5B"/>
    <w:rsid w:val="00B926D5"/>
    <w:rsid w:val="00C33BE2"/>
    <w:rsid w:val="00C40D63"/>
    <w:rsid w:val="00C412C3"/>
    <w:rsid w:val="00C97FDC"/>
    <w:rsid w:val="00CA021B"/>
    <w:rsid w:val="00CA40F8"/>
    <w:rsid w:val="00CC053C"/>
    <w:rsid w:val="00CC30A0"/>
    <w:rsid w:val="00CD4CF3"/>
    <w:rsid w:val="00CE6E63"/>
    <w:rsid w:val="00CF6ABA"/>
    <w:rsid w:val="00D20640"/>
    <w:rsid w:val="00D73A06"/>
    <w:rsid w:val="00D75A72"/>
    <w:rsid w:val="00D8635D"/>
    <w:rsid w:val="00DB3E4F"/>
    <w:rsid w:val="00DD5565"/>
    <w:rsid w:val="00DF4E7C"/>
    <w:rsid w:val="00E008B5"/>
    <w:rsid w:val="00E25FA4"/>
    <w:rsid w:val="00E53429"/>
    <w:rsid w:val="00E6031C"/>
    <w:rsid w:val="00E6552E"/>
    <w:rsid w:val="00E677A5"/>
    <w:rsid w:val="00E77387"/>
    <w:rsid w:val="00E803F1"/>
    <w:rsid w:val="00E92051"/>
    <w:rsid w:val="00E94F9F"/>
    <w:rsid w:val="00E958AD"/>
    <w:rsid w:val="00EA31D8"/>
    <w:rsid w:val="00EA4302"/>
    <w:rsid w:val="00EB0D30"/>
    <w:rsid w:val="00EC6B8E"/>
    <w:rsid w:val="00F06A2F"/>
    <w:rsid w:val="00F07C02"/>
    <w:rsid w:val="00F25C78"/>
    <w:rsid w:val="00F7661A"/>
    <w:rsid w:val="00F770B0"/>
    <w:rsid w:val="00FB0275"/>
    <w:rsid w:val="00FB38AE"/>
    <w:rsid w:val="00FC4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414C8"/>
  <w15:docId w15:val="{24201AD6-37C1-4D08-8FCF-BCC6D389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441768"/>
    <w:pPr>
      <w:keepNext/>
      <w:spacing w:after="0" w:line="240" w:lineRule="auto"/>
      <w:jc w:val="center"/>
      <w:outlineLvl w:val="0"/>
    </w:pPr>
    <w:rPr>
      <w:rFonts w:ascii="Times New Roman" w:eastAsia="Times New Roman" w:hAnsi="Times New Roman" w:cs="Times New Roman"/>
      <w:sz w:val="24"/>
      <w:szCs w:val="20"/>
      <w:lang w:val="x-none"/>
    </w:rPr>
  </w:style>
  <w:style w:type="paragraph" w:styleId="Antrat2">
    <w:name w:val="heading 2"/>
    <w:basedOn w:val="prastasis"/>
    <w:next w:val="prastasis"/>
    <w:link w:val="Antrat2Diagrama"/>
    <w:qFormat/>
    <w:rsid w:val="00441768"/>
    <w:pPr>
      <w:keepNext/>
      <w:spacing w:after="0" w:line="240" w:lineRule="auto"/>
      <w:jc w:val="center"/>
      <w:outlineLvl w:val="1"/>
    </w:pPr>
    <w:rPr>
      <w:rFonts w:ascii="Times New Roman" w:eastAsia="Times New Roman" w:hAnsi="Times New Roman" w:cs="Times New Roman"/>
      <w:b/>
      <w:bCs/>
      <w:sz w:val="24"/>
      <w:szCs w:val="24"/>
      <w:lang w:val="x-none"/>
    </w:rPr>
  </w:style>
  <w:style w:type="paragraph" w:styleId="Antrat5">
    <w:name w:val="heading 5"/>
    <w:basedOn w:val="prastasis"/>
    <w:next w:val="prastasis"/>
    <w:link w:val="Antrat5Diagrama"/>
    <w:semiHidden/>
    <w:unhideWhenUsed/>
    <w:qFormat/>
    <w:rsid w:val="00441768"/>
    <w:pPr>
      <w:spacing w:before="240" w:after="60" w:line="240" w:lineRule="auto"/>
      <w:outlineLvl w:val="4"/>
    </w:pPr>
    <w:rPr>
      <w:rFonts w:ascii="Calibri" w:eastAsia="Times New Roman" w:hAnsi="Calibri" w:cs="Times New Roman"/>
      <w:b/>
      <w:bCs/>
      <w:i/>
      <w:i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41768"/>
    <w:rPr>
      <w:rFonts w:ascii="Times New Roman" w:eastAsia="Times New Roman" w:hAnsi="Times New Roman" w:cs="Times New Roman"/>
      <w:sz w:val="24"/>
      <w:szCs w:val="20"/>
      <w:lang w:val="x-none"/>
    </w:rPr>
  </w:style>
  <w:style w:type="character" w:customStyle="1" w:styleId="Antrat2Diagrama">
    <w:name w:val="Antraštė 2 Diagrama"/>
    <w:basedOn w:val="Numatytasispastraiposriftas"/>
    <w:link w:val="Antrat2"/>
    <w:rsid w:val="00441768"/>
    <w:rPr>
      <w:rFonts w:ascii="Times New Roman" w:eastAsia="Times New Roman" w:hAnsi="Times New Roman" w:cs="Times New Roman"/>
      <w:b/>
      <w:bCs/>
      <w:sz w:val="24"/>
      <w:szCs w:val="24"/>
      <w:lang w:val="x-none"/>
    </w:rPr>
  </w:style>
  <w:style w:type="character" w:customStyle="1" w:styleId="Antrat5Diagrama">
    <w:name w:val="Antraštė 5 Diagrama"/>
    <w:basedOn w:val="Numatytasispastraiposriftas"/>
    <w:link w:val="Antrat5"/>
    <w:semiHidden/>
    <w:rsid w:val="00441768"/>
    <w:rPr>
      <w:rFonts w:ascii="Calibri" w:eastAsia="Times New Roman" w:hAnsi="Calibri" w:cs="Times New Roman"/>
      <w:b/>
      <w:bCs/>
      <w:i/>
      <w:iCs/>
      <w:sz w:val="26"/>
      <w:szCs w:val="26"/>
      <w:lang w:val="x-none"/>
    </w:rPr>
  </w:style>
  <w:style w:type="numbering" w:customStyle="1" w:styleId="Sraonra1">
    <w:name w:val="Sąrašo nėra1"/>
    <w:next w:val="Sraonra"/>
    <w:uiPriority w:val="99"/>
    <w:semiHidden/>
    <w:unhideWhenUsed/>
    <w:rsid w:val="00441768"/>
  </w:style>
  <w:style w:type="paragraph" w:styleId="Antrats">
    <w:name w:val="header"/>
    <w:basedOn w:val="prastasis"/>
    <w:link w:val="AntratsDiagrama"/>
    <w:uiPriority w:val="99"/>
    <w:rsid w:val="00441768"/>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441768"/>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44176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41768"/>
    <w:rPr>
      <w:rFonts w:ascii="Times New Roman" w:eastAsia="Times New Roman" w:hAnsi="Times New Roman" w:cs="Times New Roman"/>
      <w:sz w:val="24"/>
      <w:szCs w:val="24"/>
    </w:rPr>
  </w:style>
  <w:style w:type="table" w:styleId="Lentelstinklelis">
    <w:name w:val="Table Grid"/>
    <w:basedOn w:val="prastojilentel"/>
    <w:rsid w:val="00441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441768"/>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PagrindiniotekstotraukaDiagrama">
    <w:name w:val="Pagrindinio teksto įtrauka Diagrama"/>
    <w:basedOn w:val="Numatytasispastraiposriftas"/>
    <w:link w:val="Pagrindiniotekstotrauka"/>
    <w:rsid w:val="00441768"/>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441768"/>
    <w:pPr>
      <w:spacing w:after="120" w:line="240" w:lineRule="auto"/>
    </w:pPr>
    <w:rPr>
      <w:rFonts w:ascii="Times New Roman" w:eastAsia="Times New Roman" w:hAnsi="Times New Roman" w:cs="Times New Roman"/>
      <w:sz w:val="24"/>
      <w:szCs w:val="24"/>
      <w:lang w:val="x-none"/>
    </w:rPr>
  </w:style>
  <w:style w:type="character" w:customStyle="1" w:styleId="PagrindinistekstasDiagrama">
    <w:name w:val="Pagrindinis tekstas Diagrama"/>
    <w:basedOn w:val="Numatytasispastraiposriftas"/>
    <w:link w:val="Pagrindinistekstas"/>
    <w:rsid w:val="00441768"/>
    <w:rPr>
      <w:rFonts w:ascii="Times New Roman" w:eastAsia="Times New Roman" w:hAnsi="Times New Roman" w:cs="Times New Roman"/>
      <w:sz w:val="24"/>
      <w:szCs w:val="24"/>
      <w:lang w:val="x-none"/>
    </w:rPr>
  </w:style>
  <w:style w:type="paragraph" w:styleId="Pagrindinistekstas2">
    <w:name w:val="Body Text 2"/>
    <w:basedOn w:val="prastasis"/>
    <w:link w:val="Pagrindinistekstas2Diagrama"/>
    <w:rsid w:val="00441768"/>
    <w:pPr>
      <w:spacing w:after="120" w:line="480" w:lineRule="auto"/>
    </w:pPr>
    <w:rPr>
      <w:rFonts w:ascii="Times New Roman" w:eastAsia="Times New Roman" w:hAnsi="Times New Roman" w:cs="Times New Roman"/>
      <w:sz w:val="24"/>
      <w:szCs w:val="24"/>
      <w:lang w:val="x-none"/>
    </w:rPr>
  </w:style>
  <w:style w:type="character" w:customStyle="1" w:styleId="Pagrindinistekstas2Diagrama">
    <w:name w:val="Pagrindinis tekstas 2 Diagrama"/>
    <w:basedOn w:val="Numatytasispastraiposriftas"/>
    <w:link w:val="Pagrindinistekstas2"/>
    <w:rsid w:val="00441768"/>
    <w:rPr>
      <w:rFonts w:ascii="Times New Roman" w:eastAsia="Times New Roman" w:hAnsi="Times New Roman" w:cs="Times New Roman"/>
      <w:sz w:val="24"/>
      <w:szCs w:val="24"/>
      <w:lang w:val="x-none"/>
    </w:rPr>
  </w:style>
  <w:style w:type="paragraph" w:styleId="Pagrindiniotekstotrauka2">
    <w:name w:val="Body Text Indent 2"/>
    <w:basedOn w:val="prastasis"/>
    <w:link w:val="Pagrindiniotekstotrauka2Diagrama"/>
    <w:rsid w:val="00441768"/>
    <w:pPr>
      <w:spacing w:after="120" w:line="480" w:lineRule="auto"/>
      <w:ind w:left="283"/>
    </w:pPr>
    <w:rPr>
      <w:rFonts w:ascii="Times New Roman" w:eastAsia="Times New Roman" w:hAnsi="Times New Roman" w:cs="Times New Roman"/>
      <w:sz w:val="24"/>
      <w:szCs w:val="24"/>
      <w:lang w:val="x-none"/>
    </w:rPr>
  </w:style>
  <w:style w:type="character" w:customStyle="1" w:styleId="Pagrindiniotekstotrauka2Diagrama">
    <w:name w:val="Pagrindinio teksto įtrauka 2 Diagrama"/>
    <w:basedOn w:val="Numatytasispastraiposriftas"/>
    <w:link w:val="Pagrindiniotekstotrauka2"/>
    <w:rsid w:val="00441768"/>
    <w:rPr>
      <w:rFonts w:ascii="Times New Roman" w:eastAsia="Times New Roman" w:hAnsi="Times New Roman" w:cs="Times New Roman"/>
      <w:sz w:val="24"/>
      <w:szCs w:val="24"/>
      <w:lang w:val="x-none"/>
    </w:rPr>
  </w:style>
  <w:style w:type="paragraph" w:styleId="Pagrindinistekstas3">
    <w:name w:val="Body Text 3"/>
    <w:basedOn w:val="prastasis"/>
    <w:link w:val="Pagrindinistekstas3Diagrama"/>
    <w:rsid w:val="00441768"/>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441768"/>
    <w:rPr>
      <w:rFonts w:ascii="Times New Roman" w:eastAsia="Times New Roman" w:hAnsi="Times New Roman" w:cs="Times New Roman"/>
      <w:sz w:val="16"/>
      <w:szCs w:val="16"/>
      <w:lang w:val="x-none"/>
    </w:rPr>
  </w:style>
  <w:style w:type="paragraph" w:styleId="HTMLiankstoformatuotas">
    <w:name w:val="HTML Preformatted"/>
    <w:basedOn w:val="prastasis"/>
    <w:link w:val="HTMLiankstoformatuotasDiagrama"/>
    <w:rsid w:val="0044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en-GB"/>
    </w:rPr>
  </w:style>
  <w:style w:type="character" w:customStyle="1" w:styleId="HTMLiankstoformatuotasDiagrama">
    <w:name w:val="HTML iš anksto formatuotas Diagrama"/>
    <w:basedOn w:val="Numatytasispastraiposriftas"/>
    <w:link w:val="HTMLiankstoformatuotas"/>
    <w:rsid w:val="00441768"/>
    <w:rPr>
      <w:rFonts w:ascii="Arial Unicode MS" w:eastAsia="Arial Unicode MS" w:hAnsi="Arial Unicode MS" w:cs="Times New Roman"/>
      <w:sz w:val="20"/>
      <w:szCs w:val="20"/>
      <w:lang w:val="en-GB"/>
    </w:rPr>
  </w:style>
  <w:style w:type="paragraph" w:styleId="Debesliotekstas">
    <w:name w:val="Balloon Text"/>
    <w:basedOn w:val="prastasis"/>
    <w:link w:val="DebesliotekstasDiagrama"/>
    <w:rsid w:val="00441768"/>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441768"/>
    <w:rPr>
      <w:rFonts w:ascii="Tahoma" w:eastAsia="Times New Roman" w:hAnsi="Tahoma" w:cs="Tahoma"/>
      <w:sz w:val="16"/>
      <w:szCs w:val="16"/>
    </w:rPr>
  </w:style>
  <w:style w:type="character" w:styleId="Komentaronuoroda">
    <w:name w:val="annotation reference"/>
    <w:rsid w:val="00441768"/>
    <w:rPr>
      <w:sz w:val="16"/>
      <w:szCs w:val="16"/>
    </w:rPr>
  </w:style>
  <w:style w:type="paragraph" w:styleId="Komentarotekstas">
    <w:name w:val="annotation text"/>
    <w:basedOn w:val="prastasis"/>
    <w:link w:val="KomentarotekstasDiagrama"/>
    <w:rsid w:val="0044176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44176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441768"/>
    <w:rPr>
      <w:b/>
      <w:bCs/>
    </w:rPr>
  </w:style>
  <w:style w:type="character" w:customStyle="1" w:styleId="KomentarotemaDiagrama">
    <w:name w:val="Komentaro tema Diagrama"/>
    <w:basedOn w:val="KomentarotekstasDiagrama"/>
    <w:link w:val="Komentarotema"/>
    <w:rsid w:val="00441768"/>
    <w:rPr>
      <w:rFonts w:ascii="Times New Roman" w:eastAsia="Times New Roman" w:hAnsi="Times New Roman" w:cs="Times New Roman"/>
      <w:b/>
      <w:bCs/>
      <w:sz w:val="20"/>
      <w:szCs w:val="20"/>
    </w:rPr>
  </w:style>
  <w:style w:type="paragraph" w:styleId="Sraopastraipa">
    <w:name w:val="List Paragraph"/>
    <w:basedOn w:val="prastasis"/>
    <w:uiPriority w:val="34"/>
    <w:qFormat/>
    <w:rsid w:val="00441768"/>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Lentelsturinys">
    <w:name w:val="Lentelės turinys"/>
    <w:basedOn w:val="prastasis"/>
    <w:rsid w:val="00441768"/>
    <w:pPr>
      <w:suppressLineNumbers/>
      <w:suppressAutoHyphens/>
      <w:spacing w:after="0" w:line="240" w:lineRule="auto"/>
    </w:pPr>
    <w:rPr>
      <w:rFonts w:ascii="Times New Roman" w:eastAsia="Times New Roman" w:hAnsi="Times New Roman" w:cs="Times New Roman"/>
      <w:sz w:val="24"/>
      <w:szCs w:val="24"/>
      <w:lang w:val="en-GB" w:eastAsia="zh-CN"/>
    </w:rPr>
  </w:style>
  <w:style w:type="paragraph" w:styleId="Pataisymai">
    <w:name w:val="Revision"/>
    <w:hidden/>
    <w:uiPriority w:val="99"/>
    <w:semiHidden/>
    <w:rsid w:val="00623AC8"/>
    <w:pPr>
      <w:spacing w:after="0" w:line="240" w:lineRule="auto"/>
    </w:pPr>
  </w:style>
  <w:style w:type="character" w:styleId="Hipersaitas">
    <w:name w:val="Hyperlink"/>
    <w:unhideWhenUsed/>
    <w:rsid w:val="00996C7C"/>
    <w:rPr>
      <w:color w:val="0000FF"/>
      <w:u w:val="single"/>
    </w:rPr>
  </w:style>
  <w:style w:type="character" w:customStyle="1" w:styleId="Neapdorotaspaminjimas1">
    <w:name w:val="Neapdorotas paminėjimas1"/>
    <w:basedOn w:val="Numatytasispastraiposriftas"/>
    <w:uiPriority w:val="99"/>
    <w:semiHidden/>
    <w:unhideWhenUsed/>
    <w:rsid w:val="00996C7C"/>
    <w:rPr>
      <w:color w:val="808080"/>
      <w:shd w:val="clear" w:color="auto" w:fill="E6E6E6"/>
    </w:rPr>
  </w:style>
  <w:style w:type="paragraph" w:styleId="Betarp">
    <w:name w:val="No Spacing"/>
    <w:uiPriority w:val="1"/>
    <w:qFormat/>
    <w:rsid w:val="00C40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936739">
      <w:bodyDiv w:val="1"/>
      <w:marLeft w:val="0"/>
      <w:marRight w:val="0"/>
      <w:marTop w:val="0"/>
      <w:marBottom w:val="0"/>
      <w:divBdr>
        <w:top w:val="none" w:sz="0" w:space="0" w:color="auto"/>
        <w:left w:val="none" w:sz="0" w:space="0" w:color="auto"/>
        <w:bottom w:val="none" w:sz="0" w:space="0" w:color="auto"/>
        <w:right w:val="none" w:sz="0" w:space="0" w:color="auto"/>
      </w:divBdr>
    </w:div>
    <w:div w:id="1236164013">
      <w:bodyDiv w:val="1"/>
      <w:marLeft w:val="0"/>
      <w:marRight w:val="0"/>
      <w:marTop w:val="0"/>
      <w:marBottom w:val="0"/>
      <w:divBdr>
        <w:top w:val="none" w:sz="0" w:space="0" w:color="auto"/>
        <w:left w:val="none" w:sz="0" w:space="0" w:color="auto"/>
        <w:bottom w:val="none" w:sz="0" w:space="0" w:color="auto"/>
        <w:right w:val="none" w:sz="0" w:space="0" w:color="auto"/>
      </w:divBdr>
    </w:div>
    <w:div w:id="1260716249">
      <w:bodyDiv w:val="1"/>
      <w:marLeft w:val="0"/>
      <w:marRight w:val="0"/>
      <w:marTop w:val="0"/>
      <w:marBottom w:val="0"/>
      <w:divBdr>
        <w:top w:val="none" w:sz="0" w:space="0" w:color="auto"/>
        <w:left w:val="none" w:sz="0" w:space="0" w:color="auto"/>
        <w:bottom w:val="none" w:sz="0" w:space="0" w:color="auto"/>
        <w:right w:val="none" w:sz="0" w:space="0" w:color="auto"/>
      </w:divBdr>
    </w:div>
    <w:div w:id="12884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3d55a32483774fdca2751e4969b8604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859F-B67C-4926-A59A-8A04361F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3d55a32483774fdca2751e4969b8604a</Template>
  <TotalTime>1</TotalTime>
  <Pages>5</Pages>
  <Words>1808</Words>
  <Characters>10308</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VILNIAUS MIESTO SAVIVALDYBEI NUOSAVYBĖS TEISE PRIKLAUSANČIO TURTO NUOMOS BEI PANAUDOS (1 PRIEDAS)</vt:lpstr>
      <vt:lpstr>DĖL VILNIAUS MIESTO SAVIVALDYBEI NUOSAVYBĖS TEISE PRIKLAUSANČIO TURTO NUOMOS BEI PANAUDOS (1 PRIEDAS)</vt:lpstr>
    </vt:vector>
  </TitlesOfParts>
  <Manager>2018-10-17</Manager>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SAVIVALDYBEI NUOSAVYBĖS TEISE PRIKLAUSANČIO TURTO NUOMOS BEI PANAUDOS (1 PRIEDAS)</dc:title>
  <dc:subject>1-1778</dc:subject>
  <dc:creator>VILNIAUS MIESTO SAVIVALDYBĖS TARYBA</dc:creator>
  <cp:lastModifiedBy>Jolanta Grotus</cp:lastModifiedBy>
  <cp:revision>2</cp:revision>
  <cp:lastPrinted>2019-01-08T06:25:00Z</cp:lastPrinted>
  <dcterms:created xsi:type="dcterms:W3CDTF">2019-05-15T04:34:00Z</dcterms:created>
  <dcterms:modified xsi:type="dcterms:W3CDTF">2019-05-15T04:34:00Z</dcterms:modified>
  <cp:category>PRIEDAS</cp:category>
</cp:coreProperties>
</file>