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8F3A" w14:textId="77777777" w:rsidR="00FD4181" w:rsidRPr="00683342" w:rsidRDefault="00EE234F" w:rsidP="00FD4181">
      <w:pPr>
        <w:spacing w:after="0" w:line="240" w:lineRule="auto"/>
        <w:jc w:val="right"/>
        <w:rPr>
          <w:rFonts w:ascii="TimesNewRomanPSMT" w:eastAsia="Times New Roman" w:hAnsi="TimesNewRomanPSMT" w:cs="Times New Roman"/>
          <w:color w:val="000000"/>
          <w:sz w:val="24"/>
          <w:szCs w:val="24"/>
          <w:lang w:eastAsia="lt-LT"/>
        </w:rPr>
      </w:pPr>
      <w:r w:rsidRPr="00683342">
        <w:rPr>
          <w:rFonts w:ascii="TimesNewRomanPSMT" w:eastAsia="Times New Roman" w:hAnsi="TimesNewRomanPSMT" w:cs="Times New Roman"/>
          <w:color w:val="000000"/>
          <w:sz w:val="24"/>
          <w:szCs w:val="24"/>
          <w:lang w:eastAsia="lt-LT"/>
        </w:rPr>
        <w:t>PATVIRTINTA</w:t>
      </w:r>
      <w:r w:rsidR="00FD4181" w:rsidRPr="00683342">
        <w:rPr>
          <w:rFonts w:ascii="TimesNewRomanPSMT" w:eastAsia="Times New Roman" w:hAnsi="TimesNewRomanPSMT" w:cs="Times New Roman"/>
          <w:color w:val="000000"/>
          <w:sz w:val="24"/>
          <w:szCs w:val="24"/>
          <w:lang w:eastAsia="lt-LT"/>
        </w:rPr>
        <w:t xml:space="preserve"> </w:t>
      </w:r>
    </w:p>
    <w:p w14:paraId="2250286C" w14:textId="77777777" w:rsidR="00FD4181" w:rsidRPr="00683342" w:rsidRDefault="00FD4181" w:rsidP="00FD4181">
      <w:pPr>
        <w:spacing w:after="0" w:line="240" w:lineRule="auto"/>
        <w:jc w:val="right"/>
        <w:rPr>
          <w:rFonts w:ascii="TimesNewRomanPSMT" w:eastAsia="Times New Roman" w:hAnsi="TimesNewRomanPSMT" w:cs="Times New Roman"/>
          <w:color w:val="000000"/>
          <w:sz w:val="24"/>
          <w:szCs w:val="24"/>
          <w:lang w:eastAsia="lt-LT"/>
        </w:rPr>
      </w:pPr>
      <w:r w:rsidRPr="00683342">
        <w:rPr>
          <w:rFonts w:ascii="TimesNewRomanPSMT" w:eastAsia="Times New Roman" w:hAnsi="TimesNewRomanPSMT" w:cs="Times New Roman"/>
          <w:color w:val="000000"/>
          <w:sz w:val="24"/>
          <w:szCs w:val="24"/>
          <w:lang w:eastAsia="lt-LT"/>
        </w:rPr>
        <w:t xml:space="preserve">Viešoji įstaiga „Vilniaus SOS vaikų kaimas“ </w:t>
      </w:r>
    </w:p>
    <w:p w14:paraId="37EB3449" w14:textId="08546851" w:rsidR="00FD4181" w:rsidRPr="00683342" w:rsidRDefault="00F90F8F" w:rsidP="00FD4181">
      <w:pPr>
        <w:spacing w:after="0" w:line="240" w:lineRule="auto"/>
        <w:jc w:val="right"/>
        <w:rPr>
          <w:rFonts w:ascii="TimesNewRomanPSMT" w:eastAsia="Times New Roman" w:hAnsi="TimesNewRomanPSMT" w:cs="Times New Roman"/>
          <w:color w:val="000000"/>
          <w:sz w:val="24"/>
          <w:szCs w:val="24"/>
          <w:lang w:eastAsia="lt-LT"/>
        </w:rPr>
      </w:pPr>
      <w:r w:rsidRPr="00683342">
        <w:rPr>
          <w:rFonts w:ascii="TimesNewRomanPSMT" w:eastAsia="Times New Roman" w:hAnsi="TimesNewRomanPSMT" w:cs="Times New Roman"/>
          <w:color w:val="000000"/>
          <w:sz w:val="24"/>
          <w:szCs w:val="24"/>
          <w:lang w:eastAsia="lt-LT"/>
        </w:rPr>
        <w:t>vadovės</w:t>
      </w:r>
      <w:r w:rsidR="00FD4181" w:rsidRPr="00683342">
        <w:rPr>
          <w:rFonts w:ascii="TimesNewRomanPSMT" w:eastAsia="Times New Roman" w:hAnsi="TimesNewRomanPSMT" w:cs="Times New Roman"/>
          <w:color w:val="000000"/>
          <w:sz w:val="24"/>
          <w:szCs w:val="24"/>
          <w:lang w:eastAsia="lt-LT"/>
        </w:rPr>
        <w:t xml:space="preserve"> </w:t>
      </w:r>
      <w:r w:rsidR="00EE234F" w:rsidRPr="00683342">
        <w:rPr>
          <w:rFonts w:ascii="TimesNewRomanPSMT" w:eastAsia="Times New Roman" w:hAnsi="TimesNewRomanPSMT" w:cs="Times New Roman"/>
          <w:color w:val="000000"/>
          <w:sz w:val="24"/>
          <w:szCs w:val="24"/>
          <w:lang w:eastAsia="lt-LT"/>
        </w:rPr>
        <w:t xml:space="preserve">2020 m. </w:t>
      </w:r>
      <w:r w:rsidR="009F717C">
        <w:rPr>
          <w:rFonts w:ascii="TimesNewRomanPSMT" w:eastAsia="Times New Roman" w:hAnsi="TimesNewRomanPSMT" w:cs="Times New Roman"/>
          <w:color w:val="000000"/>
          <w:sz w:val="24"/>
          <w:szCs w:val="24"/>
          <w:lang w:eastAsia="lt-LT"/>
        </w:rPr>
        <w:t xml:space="preserve">rugpjūčio </w:t>
      </w:r>
      <w:r w:rsidR="00E96703" w:rsidRPr="00683342">
        <w:rPr>
          <w:rFonts w:ascii="TimesNewRomanPSMT" w:eastAsia="Times New Roman" w:hAnsi="TimesNewRomanPSMT" w:cs="Times New Roman"/>
          <w:color w:val="000000"/>
          <w:sz w:val="24"/>
          <w:szCs w:val="24"/>
          <w:lang w:val="en-US" w:eastAsia="lt-LT"/>
        </w:rPr>
        <w:t>3</w:t>
      </w:r>
      <w:r w:rsidR="00EE234F" w:rsidRPr="00683342">
        <w:rPr>
          <w:rFonts w:ascii="TimesNewRomanPSMT" w:eastAsia="Times New Roman" w:hAnsi="TimesNewRomanPSMT" w:cs="Times New Roman"/>
          <w:color w:val="000000"/>
          <w:sz w:val="24"/>
          <w:szCs w:val="24"/>
          <w:lang w:eastAsia="lt-LT"/>
        </w:rPr>
        <w:t xml:space="preserve"> d. </w:t>
      </w:r>
    </w:p>
    <w:p w14:paraId="207EB693" w14:textId="61EE4B81" w:rsidR="00FD4181" w:rsidRPr="00683342" w:rsidRDefault="00EE234F" w:rsidP="00FD4181">
      <w:pPr>
        <w:spacing w:after="0" w:line="240" w:lineRule="auto"/>
        <w:jc w:val="right"/>
        <w:rPr>
          <w:rFonts w:ascii="TimesNewRomanPSMT" w:eastAsia="Times New Roman" w:hAnsi="TimesNewRomanPSMT" w:cs="Times New Roman"/>
          <w:color w:val="000000"/>
          <w:sz w:val="24"/>
          <w:szCs w:val="24"/>
          <w:lang w:eastAsia="lt-LT"/>
        </w:rPr>
      </w:pPr>
      <w:r w:rsidRPr="00683342">
        <w:rPr>
          <w:rFonts w:ascii="TimesNewRomanPSMT" w:eastAsia="Times New Roman" w:hAnsi="TimesNewRomanPSMT" w:cs="Times New Roman"/>
          <w:color w:val="000000"/>
          <w:sz w:val="24"/>
          <w:szCs w:val="24"/>
          <w:lang w:eastAsia="lt-LT"/>
        </w:rPr>
        <w:t>įsakymu</w:t>
      </w:r>
      <w:r w:rsidR="00FD4181" w:rsidRPr="00683342">
        <w:rPr>
          <w:rFonts w:ascii="TimesNewRomanPSMT" w:eastAsia="Times New Roman" w:hAnsi="TimesNewRomanPSMT" w:cs="Times New Roman"/>
          <w:color w:val="000000"/>
          <w:sz w:val="24"/>
          <w:szCs w:val="24"/>
          <w:lang w:eastAsia="lt-LT"/>
        </w:rPr>
        <w:t xml:space="preserve"> </w:t>
      </w:r>
      <w:r w:rsidR="009F717C">
        <w:rPr>
          <w:rFonts w:ascii="TimesNewRomanPSMT" w:eastAsia="Times New Roman" w:hAnsi="TimesNewRomanPSMT" w:cs="Times New Roman"/>
          <w:color w:val="000000"/>
          <w:sz w:val="24"/>
          <w:szCs w:val="24"/>
          <w:lang w:eastAsia="lt-LT"/>
        </w:rPr>
        <w:t>Nr. GK-195</w:t>
      </w:r>
    </w:p>
    <w:p w14:paraId="77A9A04A" w14:textId="77777777" w:rsidR="00FD4181" w:rsidRPr="00683342" w:rsidRDefault="00FD4181" w:rsidP="00FD4181">
      <w:pPr>
        <w:spacing w:after="0" w:line="240" w:lineRule="auto"/>
        <w:jc w:val="right"/>
        <w:rPr>
          <w:rFonts w:ascii="TimesNewRomanPSMT" w:eastAsia="Times New Roman" w:hAnsi="TimesNewRomanPSMT" w:cs="Times New Roman"/>
          <w:color w:val="000000"/>
          <w:sz w:val="24"/>
          <w:szCs w:val="24"/>
          <w:lang w:eastAsia="lt-LT"/>
        </w:rPr>
      </w:pPr>
    </w:p>
    <w:p w14:paraId="7C78C542" w14:textId="6145063E" w:rsidR="00FD4181" w:rsidRPr="00683342" w:rsidRDefault="00EE234F" w:rsidP="00FD4181">
      <w:pPr>
        <w:spacing w:after="0" w:line="240" w:lineRule="auto"/>
        <w:jc w:val="center"/>
        <w:rPr>
          <w:rFonts w:ascii="TimesNewRomanPS-BoldMT" w:eastAsia="Times New Roman" w:hAnsi="TimesNewRomanPS-BoldMT" w:cs="Times New Roman"/>
          <w:b/>
          <w:bCs/>
          <w:color w:val="000000"/>
          <w:sz w:val="24"/>
          <w:szCs w:val="24"/>
          <w:lang w:eastAsia="lt-LT"/>
        </w:rPr>
      </w:pPr>
      <w:r w:rsidRPr="00683342">
        <w:rPr>
          <w:rFonts w:ascii="TimesNewRomanPS-BoldMT" w:eastAsia="Times New Roman" w:hAnsi="TimesNewRomanPS-BoldMT" w:cs="Times New Roman"/>
          <w:b/>
          <w:bCs/>
          <w:color w:val="000000"/>
          <w:sz w:val="24"/>
          <w:szCs w:val="24"/>
          <w:lang w:eastAsia="lt-LT"/>
        </w:rPr>
        <w:t>B</w:t>
      </w:r>
      <w:r w:rsidR="007C44CF" w:rsidRPr="00683342">
        <w:rPr>
          <w:rFonts w:ascii="TimesNewRomanPS-BoldMT" w:eastAsia="Times New Roman" w:hAnsi="TimesNewRomanPS-BoldMT" w:cs="Times New Roman"/>
          <w:b/>
          <w:bCs/>
          <w:color w:val="000000"/>
          <w:sz w:val="24"/>
          <w:szCs w:val="24"/>
          <w:lang w:eastAsia="lt-LT"/>
        </w:rPr>
        <w:t>ŪS</w:t>
      </w:r>
      <w:r w:rsidRPr="00683342">
        <w:rPr>
          <w:rFonts w:ascii="TimesNewRomanPS-BoldMT" w:eastAsia="Times New Roman" w:hAnsi="TimesNewRomanPS-BoldMT" w:cs="Times New Roman"/>
          <w:b/>
          <w:bCs/>
          <w:color w:val="000000"/>
          <w:sz w:val="24"/>
          <w:szCs w:val="24"/>
          <w:lang w:eastAsia="lt-LT"/>
        </w:rPr>
        <w:t>T</w:t>
      </w:r>
      <w:r w:rsidR="006711F3" w:rsidRPr="00683342">
        <w:rPr>
          <w:rFonts w:ascii="TimesNewRomanPS-BoldMT" w:eastAsia="Times New Roman" w:hAnsi="TimesNewRomanPS-BoldMT" w:cs="Times New Roman"/>
          <w:b/>
          <w:bCs/>
          <w:color w:val="000000"/>
          <w:sz w:val="24"/>
          <w:szCs w:val="24"/>
          <w:lang w:eastAsia="lt-LT"/>
        </w:rPr>
        <w:t>Ų</w:t>
      </w:r>
      <w:r w:rsidRPr="00683342">
        <w:rPr>
          <w:rFonts w:ascii="TimesNewRomanPS-BoldMT" w:eastAsia="Times New Roman" w:hAnsi="TimesNewRomanPS-BoldMT" w:cs="Times New Roman"/>
          <w:b/>
          <w:bCs/>
          <w:color w:val="000000"/>
          <w:sz w:val="24"/>
          <w:szCs w:val="24"/>
          <w:lang w:eastAsia="lt-LT"/>
        </w:rPr>
        <w:t xml:space="preserve"> PIRKIMO SKELBIAMŲ DERYBŲ BŪDU SĄLYGOS</w:t>
      </w:r>
    </w:p>
    <w:p w14:paraId="0F22F132" w14:textId="77777777" w:rsidR="00FD4181" w:rsidRPr="00683342" w:rsidRDefault="00FD4181" w:rsidP="00FD4181">
      <w:pPr>
        <w:spacing w:after="0" w:line="240" w:lineRule="auto"/>
        <w:jc w:val="center"/>
        <w:rPr>
          <w:rFonts w:ascii="TimesNewRomanPS-BoldMT" w:eastAsia="Times New Roman" w:hAnsi="TimesNewRomanPS-BoldMT" w:cs="Times New Roman"/>
          <w:b/>
          <w:bCs/>
          <w:color w:val="000000"/>
          <w:sz w:val="24"/>
          <w:szCs w:val="24"/>
          <w:lang w:eastAsia="lt-LT"/>
        </w:rPr>
      </w:pPr>
    </w:p>
    <w:p w14:paraId="6AD91E1A" w14:textId="771581D6" w:rsidR="00FD4181" w:rsidRPr="00683342" w:rsidRDefault="00EE234F" w:rsidP="00FD4181">
      <w:pPr>
        <w:spacing w:after="0" w:line="240" w:lineRule="auto"/>
        <w:jc w:val="center"/>
        <w:rPr>
          <w:rFonts w:ascii="TimesNewRomanPS-BoldMT" w:eastAsia="Times New Roman" w:hAnsi="TimesNewRomanPS-BoldMT" w:cs="Times New Roman"/>
          <w:b/>
          <w:bCs/>
          <w:color w:val="000000"/>
          <w:sz w:val="24"/>
          <w:szCs w:val="24"/>
          <w:lang w:eastAsia="lt-LT"/>
        </w:rPr>
      </w:pPr>
      <w:r w:rsidRPr="00683342">
        <w:rPr>
          <w:rFonts w:ascii="TimesNewRomanPS-BoldMT" w:eastAsia="Times New Roman" w:hAnsi="TimesNewRomanPS-BoldMT" w:cs="Times New Roman"/>
          <w:b/>
          <w:bCs/>
          <w:color w:val="000000"/>
          <w:sz w:val="24"/>
          <w:szCs w:val="24"/>
          <w:lang w:eastAsia="lt-LT"/>
        </w:rPr>
        <w:t>I SKYRIUS</w:t>
      </w:r>
    </w:p>
    <w:p w14:paraId="4E033649" w14:textId="4A8BC7C8" w:rsidR="00FD4181" w:rsidRPr="00683342" w:rsidRDefault="00EE234F" w:rsidP="00EC5A0F">
      <w:pPr>
        <w:spacing w:before="120" w:after="120" w:line="240" w:lineRule="auto"/>
        <w:jc w:val="center"/>
        <w:rPr>
          <w:rFonts w:ascii="TimesNewRomanPS-BoldMT" w:eastAsia="Times New Roman" w:hAnsi="TimesNewRomanPS-BoldMT" w:cs="Times New Roman"/>
          <w:b/>
          <w:bCs/>
          <w:color w:val="000000"/>
          <w:sz w:val="24"/>
          <w:szCs w:val="24"/>
          <w:lang w:eastAsia="lt-LT"/>
        </w:rPr>
      </w:pPr>
      <w:r w:rsidRPr="00683342">
        <w:rPr>
          <w:rFonts w:ascii="TimesNewRomanPS-BoldMT" w:eastAsia="Times New Roman" w:hAnsi="TimesNewRomanPS-BoldMT" w:cs="Times New Roman"/>
          <w:b/>
          <w:bCs/>
          <w:color w:val="000000"/>
          <w:sz w:val="24"/>
          <w:szCs w:val="24"/>
          <w:lang w:eastAsia="lt-LT"/>
        </w:rPr>
        <w:t>BENDROSIOS NUOSTATOS</w:t>
      </w:r>
    </w:p>
    <w:p w14:paraId="6F7C1B78" w14:textId="77777777" w:rsidR="00FD4181" w:rsidRPr="00683342" w:rsidRDefault="00FD4181" w:rsidP="00FD4181">
      <w:pPr>
        <w:spacing w:after="0" w:line="240" w:lineRule="auto"/>
        <w:jc w:val="center"/>
        <w:rPr>
          <w:rFonts w:ascii="TimesNewRomanPS-BoldMT" w:eastAsia="Times New Roman" w:hAnsi="TimesNewRomanPS-BoldMT" w:cs="Times New Roman"/>
          <w:b/>
          <w:bCs/>
          <w:color w:val="000000"/>
          <w:sz w:val="24"/>
          <w:szCs w:val="24"/>
          <w:lang w:eastAsia="lt-LT"/>
        </w:rPr>
      </w:pPr>
    </w:p>
    <w:p w14:paraId="69285F69" w14:textId="170ED4F1" w:rsidR="00FD4181"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683342">
        <w:rPr>
          <w:rFonts w:ascii="TimesNewRomanPSMT" w:eastAsia="Times New Roman" w:hAnsi="TimesNewRomanPSMT" w:cs="Times New Roman"/>
          <w:color w:val="000000"/>
          <w:sz w:val="24"/>
          <w:szCs w:val="24"/>
          <w:lang w:eastAsia="lt-LT"/>
        </w:rPr>
        <w:t xml:space="preserve">1. </w:t>
      </w:r>
      <w:r w:rsidR="00FD4181" w:rsidRPr="00683342">
        <w:rPr>
          <w:rFonts w:ascii="TimesNewRomanPSMT" w:eastAsia="Times New Roman" w:hAnsi="TimesNewRomanPSMT" w:cs="Times New Roman"/>
          <w:color w:val="000000"/>
          <w:sz w:val="24"/>
          <w:szCs w:val="24"/>
          <w:lang w:eastAsia="lt-LT"/>
        </w:rPr>
        <w:t xml:space="preserve">Viešoji įstaiga „Vilniaus SOS vaikų kaimas“ (toliau – Perkančioji organizacija) </w:t>
      </w:r>
      <w:r w:rsidRPr="00683342">
        <w:rPr>
          <w:rFonts w:ascii="TimesNewRomanPSMT" w:eastAsia="Times New Roman" w:hAnsi="TimesNewRomanPSMT" w:cs="Times New Roman"/>
          <w:color w:val="000000"/>
          <w:sz w:val="24"/>
          <w:szCs w:val="24"/>
          <w:lang w:eastAsia="lt-LT"/>
        </w:rPr>
        <w:t>Bendruomeninių</w:t>
      </w:r>
      <w:r w:rsidR="00FD4181" w:rsidRPr="00683342">
        <w:rPr>
          <w:rFonts w:ascii="TimesNewRomanPSMT" w:eastAsia="Times New Roman" w:hAnsi="TimesNewRomanPSMT" w:cs="Times New Roman"/>
          <w:color w:val="000000"/>
          <w:sz w:val="24"/>
          <w:szCs w:val="24"/>
          <w:lang w:eastAsia="lt-LT"/>
        </w:rPr>
        <w:t xml:space="preserve"> </w:t>
      </w:r>
      <w:r w:rsidRPr="00683342">
        <w:rPr>
          <w:rFonts w:ascii="TimesNewRomanPSMT" w:eastAsia="Times New Roman" w:hAnsi="TimesNewRomanPSMT" w:cs="Times New Roman"/>
          <w:color w:val="000000"/>
          <w:sz w:val="24"/>
          <w:szCs w:val="24"/>
          <w:lang w:eastAsia="lt-LT"/>
        </w:rPr>
        <w:t>vaikų globos namų (toliau – BVGN) steigimui, naudojant Europos Sąjungos fondų lėšas, skelbiamų</w:t>
      </w:r>
      <w:r w:rsidR="00FD4181" w:rsidRPr="00683342">
        <w:rPr>
          <w:rFonts w:ascii="TimesNewRomanPSMT" w:eastAsia="Times New Roman" w:hAnsi="TimesNewRomanPSMT" w:cs="Times New Roman"/>
          <w:color w:val="000000"/>
          <w:sz w:val="24"/>
          <w:szCs w:val="24"/>
          <w:lang w:eastAsia="lt-LT"/>
        </w:rPr>
        <w:t xml:space="preserve"> </w:t>
      </w:r>
      <w:r w:rsidRPr="00683342">
        <w:rPr>
          <w:rFonts w:ascii="TimesNewRomanPSMT" w:eastAsia="Times New Roman" w:hAnsi="TimesNewRomanPSMT" w:cs="Times New Roman"/>
          <w:color w:val="000000"/>
          <w:sz w:val="24"/>
          <w:szCs w:val="24"/>
          <w:lang w:eastAsia="lt-LT"/>
        </w:rPr>
        <w:t xml:space="preserve">derybų būdu perka </w:t>
      </w:r>
      <w:r w:rsidR="00FD4181" w:rsidRPr="00683342">
        <w:rPr>
          <w:rFonts w:ascii="TimesNewRomanPSMT" w:eastAsia="Times New Roman" w:hAnsi="TimesNewRomanPSMT" w:cs="Times New Roman"/>
          <w:color w:val="000000"/>
          <w:sz w:val="24"/>
          <w:szCs w:val="24"/>
          <w:lang w:eastAsia="lt-LT"/>
        </w:rPr>
        <w:t>2 (du)</w:t>
      </w:r>
      <w:r w:rsidR="00580FA4" w:rsidRPr="00683342">
        <w:rPr>
          <w:rFonts w:ascii="TimesNewRomanPSMT" w:eastAsia="Times New Roman" w:hAnsi="TimesNewRomanPSMT" w:cs="Times New Roman"/>
          <w:color w:val="000000"/>
          <w:sz w:val="24"/>
          <w:szCs w:val="24"/>
          <w:lang w:eastAsia="lt-LT"/>
        </w:rPr>
        <w:t xml:space="preserve"> </w:t>
      </w:r>
      <w:r w:rsidR="00FD4181" w:rsidRPr="00683342">
        <w:rPr>
          <w:rFonts w:ascii="TimesNewRomanPSMT" w:eastAsia="Times New Roman" w:hAnsi="TimesNewRomanPSMT" w:cs="Times New Roman"/>
          <w:color w:val="000000"/>
          <w:sz w:val="24"/>
          <w:szCs w:val="24"/>
          <w:lang w:eastAsia="lt-LT"/>
        </w:rPr>
        <w:t>keturių kambarių butus Vilniaus miegamuosiuose mikrorajonuose: Pilaitės/ Verkių seniūnijose</w:t>
      </w:r>
      <w:r w:rsidR="00626315" w:rsidRPr="00683342">
        <w:rPr>
          <w:rFonts w:ascii="TimesNewRomanPSMT" w:eastAsia="Times New Roman" w:hAnsi="TimesNewRomanPSMT" w:cs="Times New Roman"/>
          <w:color w:val="000000"/>
          <w:sz w:val="24"/>
          <w:szCs w:val="24"/>
          <w:lang w:eastAsia="lt-LT"/>
        </w:rPr>
        <w:t xml:space="preserve"> ar kituose Vilniaus mikrorajonuose</w:t>
      </w:r>
      <w:r w:rsidRPr="00683342">
        <w:rPr>
          <w:rFonts w:ascii="TimesNewRomanPSMT" w:eastAsia="Times New Roman" w:hAnsi="TimesNewRomanPSMT" w:cs="Times New Roman"/>
          <w:color w:val="000000"/>
          <w:sz w:val="24"/>
          <w:szCs w:val="24"/>
          <w:lang w:eastAsia="lt-LT"/>
        </w:rPr>
        <w:t>.</w:t>
      </w:r>
      <w:r w:rsidR="00FD4181">
        <w:rPr>
          <w:rFonts w:ascii="TimesNewRomanPSMT" w:eastAsia="Times New Roman" w:hAnsi="TimesNewRomanPSMT" w:cs="Times New Roman"/>
          <w:color w:val="000000"/>
          <w:sz w:val="24"/>
          <w:szCs w:val="24"/>
          <w:lang w:eastAsia="lt-LT"/>
        </w:rPr>
        <w:t xml:space="preserve"> </w:t>
      </w:r>
    </w:p>
    <w:p w14:paraId="4A41A461" w14:textId="77777777" w:rsidR="00FD4181"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 xml:space="preserve">2. Pirkimą organizuoja ir vykdo </w:t>
      </w:r>
      <w:r w:rsidR="00FD4181" w:rsidRPr="00FD4181">
        <w:rPr>
          <w:rFonts w:ascii="TimesNewRomanPSMT" w:eastAsia="Times New Roman" w:hAnsi="TimesNewRomanPSMT" w:cs="Times New Roman"/>
          <w:color w:val="000000"/>
          <w:sz w:val="24"/>
          <w:szCs w:val="24"/>
          <w:lang w:eastAsia="lt-LT"/>
        </w:rPr>
        <w:t>Viešoji įstaiga „Vilniaus SOS vaikų kaimas“</w:t>
      </w:r>
      <w:r w:rsidR="00FD4181">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direktoriaus įsakymu sudaryta Būstų pirkimo komisija (toliau – Komisija).</w:t>
      </w:r>
    </w:p>
    <w:p w14:paraId="117DFA9A" w14:textId="77777777" w:rsidR="00FD4181"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 Pirkime gali dalyvauti fiziniai ir juridiniai asmenys.</w:t>
      </w:r>
    </w:p>
    <w:p w14:paraId="5C4EB096" w14:textId="77777777" w:rsidR="00FD4181"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4. Pirkimai vykdomi vadovaujantis Lietuvos Respublikos Vyriausybės 2017 m. gruodžio 13</w:t>
      </w:r>
      <w:r w:rsidR="00FD4181">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d. nutarimu Nr. 1036 „</w:t>
      </w:r>
      <w:r w:rsidRPr="00EE234F">
        <w:rPr>
          <w:rFonts w:ascii="TimesNewRomanPSMT" w:eastAsia="Times New Roman" w:hAnsi="TimesNewRomanPSMT" w:cs="Times New Roman"/>
          <w:i/>
          <w:iCs/>
          <w:color w:val="000000"/>
          <w:sz w:val="24"/>
          <w:szCs w:val="24"/>
          <w:lang w:eastAsia="lt-LT"/>
        </w:rPr>
        <w:t>Dėl Žemės, esamų pastatų ar kitų nekilnojamųjų daiktų pirkimų arba nuomos</w:t>
      </w:r>
      <w:r w:rsidR="00FD4181" w:rsidRPr="00FD4181">
        <w:rPr>
          <w:rFonts w:ascii="TimesNewRomanPSMT" w:eastAsia="Times New Roman" w:hAnsi="TimesNewRomanPSMT" w:cs="Times New Roman"/>
          <w:i/>
          <w:iCs/>
          <w:color w:val="000000"/>
          <w:sz w:val="24"/>
          <w:szCs w:val="24"/>
          <w:lang w:eastAsia="lt-LT"/>
        </w:rPr>
        <w:t xml:space="preserve"> </w:t>
      </w:r>
      <w:r w:rsidRPr="00EE234F">
        <w:rPr>
          <w:rFonts w:ascii="TimesNewRomanPSMT" w:eastAsia="Times New Roman" w:hAnsi="TimesNewRomanPSMT" w:cs="Times New Roman"/>
          <w:i/>
          <w:iCs/>
          <w:color w:val="000000"/>
          <w:sz w:val="24"/>
          <w:szCs w:val="24"/>
          <w:lang w:eastAsia="lt-LT"/>
        </w:rPr>
        <w:t>ar teisių į šiuos daiktus įsigijimų tvarkos aprašo patvirtinimo ir Lietuvos Respublikos vyriausybės</w:t>
      </w:r>
      <w:r w:rsidR="00FD4181" w:rsidRPr="00FD4181">
        <w:rPr>
          <w:rFonts w:ascii="TimesNewRomanPSMT" w:eastAsia="Times New Roman" w:hAnsi="TimesNewRomanPSMT" w:cs="Times New Roman"/>
          <w:i/>
          <w:iCs/>
          <w:color w:val="000000"/>
          <w:sz w:val="24"/>
          <w:szCs w:val="24"/>
          <w:lang w:eastAsia="lt-LT"/>
        </w:rPr>
        <w:t xml:space="preserve"> </w:t>
      </w:r>
      <w:r w:rsidRPr="00EE234F">
        <w:rPr>
          <w:rFonts w:ascii="TimesNewRomanPSMT" w:eastAsia="Times New Roman" w:hAnsi="TimesNewRomanPSMT" w:cs="Times New Roman"/>
          <w:i/>
          <w:iCs/>
          <w:color w:val="000000"/>
          <w:sz w:val="24"/>
          <w:szCs w:val="24"/>
          <w:lang w:eastAsia="lt-LT"/>
        </w:rPr>
        <w:t>2003 m. birželio 25 d. nutarimo Nr. 841 „Dėl žemės, esamų pastatų ar kitų nekilnojamojo daiktų</w:t>
      </w:r>
      <w:r w:rsidR="00FD4181" w:rsidRPr="00FD4181">
        <w:rPr>
          <w:rFonts w:ascii="TimesNewRomanPSMT" w:eastAsia="Times New Roman" w:hAnsi="TimesNewRomanPSMT" w:cs="Times New Roman"/>
          <w:i/>
          <w:iCs/>
          <w:color w:val="000000"/>
          <w:sz w:val="24"/>
          <w:szCs w:val="24"/>
          <w:lang w:eastAsia="lt-LT"/>
        </w:rPr>
        <w:t xml:space="preserve"> </w:t>
      </w:r>
      <w:r w:rsidRPr="00EE234F">
        <w:rPr>
          <w:rFonts w:ascii="TimesNewRomanPSMT" w:eastAsia="Times New Roman" w:hAnsi="TimesNewRomanPSMT" w:cs="Times New Roman"/>
          <w:i/>
          <w:iCs/>
          <w:color w:val="000000"/>
          <w:sz w:val="24"/>
          <w:szCs w:val="24"/>
          <w:lang w:eastAsia="lt-LT"/>
        </w:rPr>
        <w:t>pirkimų arba nuomos ar teisių į šiuos daiktus įsigijimų tvarkos aprašo patvirtinimo„ pripažinimo</w:t>
      </w:r>
      <w:r w:rsidR="00FD4181" w:rsidRPr="00FD4181">
        <w:rPr>
          <w:rFonts w:ascii="TimesNewRomanPSMT" w:eastAsia="Times New Roman" w:hAnsi="TimesNewRomanPSMT" w:cs="Times New Roman"/>
          <w:i/>
          <w:iCs/>
          <w:color w:val="000000"/>
          <w:sz w:val="24"/>
          <w:szCs w:val="24"/>
          <w:lang w:eastAsia="lt-LT"/>
        </w:rPr>
        <w:t xml:space="preserve"> </w:t>
      </w:r>
      <w:r w:rsidRPr="00EE234F">
        <w:rPr>
          <w:rFonts w:ascii="TimesNewRomanPSMT" w:eastAsia="Times New Roman" w:hAnsi="TimesNewRomanPSMT" w:cs="Times New Roman"/>
          <w:i/>
          <w:iCs/>
          <w:color w:val="000000"/>
          <w:sz w:val="24"/>
          <w:szCs w:val="24"/>
          <w:lang w:eastAsia="lt-LT"/>
        </w:rPr>
        <w:t>netekusiu galios</w:t>
      </w:r>
      <w:r w:rsidRPr="00EE234F">
        <w:rPr>
          <w:rFonts w:ascii="TimesNewRomanPSMT" w:eastAsia="Times New Roman" w:hAnsi="TimesNewRomanPSMT" w:cs="Times New Roman"/>
          <w:color w:val="000000"/>
          <w:sz w:val="24"/>
          <w:szCs w:val="24"/>
          <w:lang w:eastAsia="lt-LT"/>
        </w:rPr>
        <w:t>“.</w:t>
      </w:r>
      <w:r w:rsidR="00FD4181">
        <w:rPr>
          <w:rFonts w:ascii="TimesNewRomanPSMT" w:eastAsia="Times New Roman" w:hAnsi="TimesNewRomanPSMT" w:cs="Times New Roman"/>
          <w:color w:val="000000"/>
          <w:sz w:val="24"/>
          <w:szCs w:val="24"/>
          <w:lang w:eastAsia="lt-LT"/>
        </w:rPr>
        <w:t xml:space="preserve"> </w:t>
      </w:r>
    </w:p>
    <w:p w14:paraId="2812B2DE" w14:textId="77777777" w:rsidR="00FD4181"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5. Pirkimas atliekamas skelbiamų derybų būdu.</w:t>
      </w:r>
      <w:r w:rsidR="00FD4181">
        <w:rPr>
          <w:rFonts w:ascii="TimesNewRomanPSMT" w:eastAsia="Times New Roman" w:hAnsi="TimesNewRomanPSMT" w:cs="Times New Roman"/>
          <w:color w:val="000000"/>
          <w:sz w:val="24"/>
          <w:szCs w:val="24"/>
          <w:lang w:eastAsia="lt-LT"/>
        </w:rPr>
        <w:t xml:space="preserve"> </w:t>
      </w:r>
    </w:p>
    <w:p w14:paraId="0DC120C8" w14:textId="77777777" w:rsidR="00FD4181"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6. Būsto pirkimas atliekamas laikantis lygiateisiškumo, nediskriminavimo, skaidrumo,</w:t>
      </w:r>
      <w:r w:rsidR="00FD4181">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abipusio pripažinimo, proporcingumo principų ir konfidencialumo bei nešališkumo reikalavimų.</w:t>
      </w:r>
      <w:r w:rsidR="00FD4181">
        <w:rPr>
          <w:rFonts w:ascii="TimesNewRomanPSMT" w:eastAsia="Times New Roman" w:hAnsi="TimesNewRomanPSMT" w:cs="Times New Roman"/>
          <w:color w:val="000000"/>
          <w:sz w:val="24"/>
          <w:szCs w:val="24"/>
          <w:lang w:eastAsia="lt-LT"/>
        </w:rPr>
        <w:t xml:space="preserve"> </w:t>
      </w:r>
    </w:p>
    <w:p w14:paraId="0C9C97A4" w14:textId="77777777" w:rsidR="00FD4181"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7. Kandidatai privalo susipažinti su būsto pirkimo skelbiamų derybų būdu sąlygomis.</w:t>
      </w:r>
      <w:r w:rsidR="00FD4181">
        <w:rPr>
          <w:rFonts w:ascii="TimesNewRomanPSMT" w:eastAsia="Times New Roman" w:hAnsi="TimesNewRomanPSMT" w:cs="Times New Roman"/>
          <w:color w:val="000000"/>
          <w:sz w:val="24"/>
          <w:szCs w:val="24"/>
          <w:lang w:eastAsia="lt-LT"/>
        </w:rPr>
        <w:t xml:space="preserve"> </w:t>
      </w:r>
    </w:p>
    <w:p w14:paraId="2C82B9E5" w14:textId="79FD5731" w:rsidR="00FD4181"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8. Išlaidos, susijusios su dalyvavimu derybose, kandidatams nekompensuojamos.</w:t>
      </w:r>
    </w:p>
    <w:p w14:paraId="4770F61D" w14:textId="4B6DC1D8" w:rsidR="00FD4181" w:rsidRDefault="00EE234F" w:rsidP="00FD4181">
      <w:pPr>
        <w:spacing w:before="240" w:after="120" w:line="240" w:lineRule="auto"/>
        <w:jc w:val="center"/>
        <w:rPr>
          <w:rFonts w:ascii="TimesNewRomanPS-BoldMT" w:eastAsia="Times New Roman" w:hAnsi="TimesNewRomanPS-BoldMT" w:cs="Times New Roman"/>
          <w:b/>
          <w:bCs/>
          <w:color w:val="000000"/>
          <w:sz w:val="24"/>
          <w:szCs w:val="24"/>
          <w:lang w:eastAsia="lt-LT"/>
        </w:rPr>
      </w:pPr>
      <w:r w:rsidRPr="00EE234F">
        <w:rPr>
          <w:rFonts w:ascii="TimesNewRomanPS-BoldMT" w:eastAsia="Times New Roman" w:hAnsi="TimesNewRomanPS-BoldMT" w:cs="Times New Roman"/>
          <w:b/>
          <w:bCs/>
          <w:color w:val="000000"/>
          <w:sz w:val="24"/>
          <w:szCs w:val="24"/>
          <w:lang w:eastAsia="lt-LT"/>
        </w:rPr>
        <w:t>II SKYRIUS</w:t>
      </w:r>
      <w:r w:rsidR="00FD4181">
        <w:rPr>
          <w:rFonts w:ascii="TimesNewRomanPS-BoldMT" w:eastAsia="Times New Roman" w:hAnsi="TimesNewRomanPS-BoldMT" w:cs="Times New Roman"/>
          <w:b/>
          <w:bCs/>
          <w:color w:val="000000"/>
          <w:sz w:val="24"/>
          <w:szCs w:val="24"/>
          <w:lang w:eastAsia="lt-LT"/>
        </w:rPr>
        <w:t xml:space="preserve"> </w:t>
      </w:r>
      <w:r w:rsidRPr="00EE234F">
        <w:rPr>
          <w:rFonts w:ascii="TimesNewRomanPS-BoldMT" w:eastAsia="Times New Roman" w:hAnsi="TimesNewRomanPS-BoldMT" w:cs="Times New Roman"/>
          <w:b/>
          <w:bCs/>
          <w:color w:val="000000"/>
          <w:sz w:val="24"/>
          <w:szCs w:val="24"/>
          <w:lang w:eastAsia="lt-LT"/>
        </w:rPr>
        <w:t>PIRKIMO OBJEKTAI IR REIKALAVIMAI PERKAMIEMS BŪSTAMS</w:t>
      </w:r>
    </w:p>
    <w:p w14:paraId="610C221C" w14:textId="4B2E8236" w:rsidR="00727F22" w:rsidRPr="00727F22" w:rsidRDefault="00EE234F" w:rsidP="00727F22">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 xml:space="preserve">10. Pirkimo objektas – gyvenamosios paskirties </w:t>
      </w:r>
      <w:r w:rsidR="00580FA4" w:rsidRPr="00580FA4">
        <w:rPr>
          <w:rFonts w:ascii="TimesNewRomanPSMT" w:eastAsia="Times New Roman" w:hAnsi="TimesNewRomanPSMT" w:cs="Times New Roman"/>
          <w:color w:val="000000"/>
          <w:sz w:val="24"/>
          <w:szCs w:val="24"/>
          <w:lang w:eastAsia="lt-LT"/>
        </w:rPr>
        <w:t xml:space="preserve">2 (du), apie 120 kv.m., </w:t>
      </w:r>
      <w:r w:rsidR="009F717C">
        <w:rPr>
          <w:rFonts w:ascii="TimesNewRomanPSMT" w:eastAsia="Times New Roman" w:hAnsi="TimesNewRomanPSMT" w:cs="Times New Roman"/>
          <w:color w:val="000000"/>
          <w:sz w:val="24"/>
          <w:szCs w:val="24"/>
          <w:lang w:eastAsia="lt-LT"/>
        </w:rPr>
        <w:t xml:space="preserve">penkių </w:t>
      </w:r>
      <w:r w:rsidR="00580FA4" w:rsidRPr="00580FA4">
        <w:rPr>
          <w:rFonts w:ascii="TimesNewRomanPSMT" w:eastAsia="Times New Roman" w:hAnsi="TimesNewRomanPSMT" w:cs="Times New Roman"/>
          <w:color w:val="000000"/>
          <w:sz w:val="24"/>
          <w:szCs w:val="24"/>
          <w:lang w:eastAsia="lt-LT"/>
        </w:rPr>
        <w:t>kambarių but</w:t>
      </w:r>
      <w:r w:rsidR="00580FA4">
        <w:rPr>
          <w:rFonts w:ascii="TimesNewRomanPSMT" w:eastAsia="Times New Roman" w:hAnsi="TimesNewRomanPSMT" w:cs="Times New Roman"/>
          <w:color w:val="000000"/>
          <w:sz w:val="24"/>
          <w:szCs w:val="24"/>
          <w:lang w:eastAsia="lt-LT"/>
        </w:rPr>
        <w:t>ai</w:t>
      </w:r>
      <w:r w:rsidR="00580FA4" w:rsidRPr="00580FA4">
        <w:rPr>
          <w:rFonts w:ascii="TimesNewRomanPSMT" w:eastAsia="Times New Roman" w:hAnsi="TimesNewRomanPSMT" w:cs="Times New Roman"/>
          <w:color w:val="000000"/>
          <w:sz w:val="24"/>
          <w:szCs w:val="24"/>
          <w:lang w:eastAsia="lt-LT"/>
        </w:rPr>
        <w:t xml:space="preserve"> Vilniaus miegamuosiuose mikrorajonuose: Pilaitės/ Verkių </w:t>
      </w:r>
      <w:r w:rsidR="00580FA4" w:rsidRPr="00683342">
        <w:rPr>
          <w:rFonts w:ascii="TimesNewRomanPSMT" w:eastAsia="Times New Roman" w:hAnsi="TimesNewRomanPSMT" w:cs="Times New Roman"/>
          <w:color w:val="000000"/>
          <w:sz w:val="24"/>
          <w:szCs w:val="24"/>
          <w:lang w:eastAsia="lt-LT"/>
        </w:rPr>
        <w:t xml:space="preserve">seniūnijos </w:t>
      </w:r>
      <w:r w:rsidRPr="00683342">
        <w:rPr>
          <w:rFonts w:ascii="TimesNewRomanPSMT" w:eastAsia="Times New Roman" w:hAnsi="TimesNewRomanPSMT" w:cs="Times New Roman"/>
          <w:color w:val="000000"/>
          <w:sz w:val="24"/>
          <w:szCs w:val="24"/>
          <w:lang w:eastAsia="lt-LT"/>
        </w:rPr>
        <w:t>teritorijoje</w:t>
      </w:r>
      <w:r w:rsidR="00784C80" w:rsidRPr="00683342">
        <w:rPr>
          <w:rFonts w:ascii="TimesNewRomanPSMT" w:eastAsia="Times New Roman" w:hAnsi="TimesNewRomanPSMT" w:cs="Times New Roman"/>
          <w:color w:val="000000"/>
          <w:sz w:val="24"/>
          <w:szCs w:val="24"/>
          <w:lang w:eastAsia="lt-LT"/>
        </w:rPr>
        <w:t xml:space="preserve"> </w:t>
      </w:r>
      <w:bookmarkStart w:id="0" w:name="_Hlk45698666"/>
      <w:r w:rsidR="00784C80" w:rsidRPr="00683342">
        <w:rPr>
          <w:rFonts w:ascii="TimesNewRomanPSMT" w:eastAsia="Times New Roman" w:hAnsi="TimesNewRomanPSMT" w:cs="Times New Roman"/>
          <w:color w:val="000000"/>
          <w:sz w:val="24"/>
          <w:szCs w:val="24"/>
          <w:lang w:eastAsia="lt-LT"/>
        </w:rPr>
        <w:t>ar kituose Vilniaus mikrorajonuose</w:t>
      </w:r>
      <w:bookmarkEnd w:id="0"/>
      <w:r w:rsidRPr="00683342">
        <w:rPr>
          <w:rFonts w:ascii="TimesNewRomanPSMT" w:eastAsia="Times New Roman" w:hAnsi="TimesNewRomanPSMT" w:cs="Times New Roman"/>
          <w:color w:val="000000"/>
          <w:sz w:val="24"/>
          <w:szCs w:val="24"/>
          <w:lang w:eastAsia="lt-LT"/>
        </w:rPr>
        <w:t>.</w:t>
      </w:r>
      <w:r w:rsidR="00727F22" w:rsidRPr="00683342">
        <w:rPr>
          <w:rFonts w:ascii="TimesNewRomanPSMT" w:eastAsia="Times New Roman" w:hAnsi="TimesNewRomanPSMT" w:cs="Times New Roman"/>
          <w:color w:val="000000"/>
          <w:sz w:val="24"/>
          <w:szCs w:val="24"/>
          <w:lang w:eastAsia="lt-LT"/>
        </w:rPr>
        <w:t xml:space="preserve"> Detalus perkamų būstų aprašymas bei reikalavimai nurodyti </w:t>
      </w:r>
      <w:bookmarkStart w:id="1" w:name="_Hlk491878764"/>
      <w:r w:rsidR="00727F22" w:rsidRPr="00683342">
        <w:rPr>
          <w:rFonts w:ascii="TimesNewRomanPSMT" w:eastAsia="Times New Roman" w:hAnsi="TimesNewRomanPSMT" w:cs="Times New Roman"/>
          <w:color w:val="000000"/>
          <w:sz w:val="24"/>
          <w:szCs w:val="24"/>
          <w:lang w:eastAsia="lt-LT"/>
        </w:rPr>
        <w:t xml:space="preserve">techninėje specifikacijoje </w:t>
      </w:r>
      <w:bookmarkEnd w:id="1"/>
      <w:r w:rsidR="00727F22" w:rsidRPr="00683342">
        <w:rPr>
          <w:rFonts w:ascii="TimesNewRomanPSMT" w:eastAsia="Times New Roman" w:hAnsi="TimesNewRomanPSMT" w:cs="Times New Roman"/>
          <w:color w:val="000000"/>
          <w:sz w:val="24"/>
          <w:szCs w:val="24"/>
          <w:lang w:eastAsia="lt-LT"/>
        </w:rPr>
        <w:t>(3 priedas).</w:t>
      </w:r>
    </w:p>
    <w:p w14:paraId="72437D2C" w14:textId="47A2302B" w:rsidR="00580FA4"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11. Pirkim</w:t>
      </w:r>
      <w:r w:rsidR="00727F22">
        <w:rPr>
          <w:rFonts w:ascii="TimesNewRomanPSMT" w:eastAsia="Times New Roman" w:hAnsi="TimesNewRomanPSMT" w:cs="Times New Roman"/>
          <w:color w:val="000000"/>
          <w:sz w:val="24"/>
          <w:szCs w:val="24"/>
          <w:lang w:eastAsia="lt-LT"/>
        </w:rPr>
        <w:t>as</w:t>
      </w:r>
      <w:r w:rsidRPr="00EE234F">
        <w:rPr>
          <w:rFonts w:ascii="TimesNewRomanPSMT" w:eastAsia="Times New Roman" w:hAnsi="TimesNewRomanPSMT" w:cs="Times New Roman"/>
          <w:color w:val="000000"/>
          <w:sz w:val="24"/>
          <w:szCs w:val="24"/>
          <w:lang w:eastAsia="lt-LT"/>
        </w:rPr>
        <w:t xml:space="preserve"> </w:t>
      </w:r>
      <w:r w:rsidR="00580FA4">
        <w:rPr>
          <w:rFonts w:ascii="TimesNewRomanPSMT" w:eastAsia="Times New Roman" w:hAnsi="TimesNewRomanPSMT" w:cs="Times New Roman"/>
          <w:color w:val="000000"/>
          <w:sz w:val="24"/>
          <w:szCs w:val="24"/>
          <w:lang w:eastAsia="lt-LT"/>
        </w:rPr>
        <w:t>skaidomas į dvi dalis:</w:t>
      </w:r>
    </w:p>
    <w:p w14:paraId="2A1B7B24" w14:textId="5424E2CB" w:rsidR="00580FA4" w:rsidRDefault="00580FA4" w:rsidP="004749A2">
      <w:pPr>
        <w:spacing w:after="0" w:line="240" w:lineRule="auto"/>
        <w:ind w:left="567"/>
        <w:jc w:val="both"/>
        <w:rPr>
          <w:rFonts w:ascii="TimesNewRomanPSMT" w:eastAsia="Times New Roman" w:hAnsi="TimesNewRomanPSMT" w:cs="Times New Roman"/>
          <w:color w:val="000000"/>
          <w:sz w:val="24"/>
          <w:szCs w:val="24"/>
          <w:lang w:eastAsia="lt-LT"/>
        </w:rPr>
      </w:pPr>
      <w:r w:rsidRPr="00E46C4E">
        <w:rPr>
          <w:rFonts w:ascii="TimesNewRomanPSMT" w:eastAsia="Times New Roman" w:hAnsi="TimesNewRomanPSMT" w:cs="Times New Roman"/>
          <w:b/>
          <w:bCs/>
          <w:color w:val="000000"/>
          <w:sz w:val="24"/>
          <w:szCs w:val="24"/>
          <w:lang w:eastAsia="lt-LT"/>
        </w:rPr>
        <w:t>I dalis.</w:t>
      </w:r>
      <w:r>
        <w:rPr>
          <w:rFonts w:ascii="TimesNewRomanPSMT" w:eastAsia="Times New Roman" w:hAnsi="TimesNewRomanPSMT" w:cs="Times New Roman"/>
          <w:color w:val="000000"/>
          <w:sz w:val="24"/>
          <w:szCs w:val="24"/>
          <w:lang w:eastAsia="lt-LT"/>
        </w:rPr>
        <w:t xml:space="preserve"> </w:t>
      </w:r>
      <w:bookmarkStart w:id="2" w:name="_GoBack"/>
      <w:r w:rsidR="00EE234F" w:rsidRPr="00EE234F">
        <w:rPr>
          <w:rFonts w:ascii="TimesNewRomanPSMT" w:eastAsia="Times New Roman" w:hAnsi="TimesNewRomanPSMT" w:cs="Times New Roman"/>
          <w:color w:val="000000"/>
          <w:sz w:val="24"/>
          <w:szCs w:val="24"/>
          <w:lang w:eastAsia="lt-LT"/>
        </w:rPr>
        <w:t xml:space="preserve">Vienas gyvenamosios paskirties </w:t>
      </w:r>
      <w:r w:rsidR="009F717C">
        <w:rPr>
          <w:rFonts w:ascii="TimesNewRomanPSMT" w:eastAsia="Times New Roman" w:hAnsi="TimesNewRomanPSMT" w:cs="Times New Roman"/>
          <w:color w:val="000000"/>
          <w:sz w:val="24"/>
          <w:szCs w:val="24"/>
          <w:lang w:val="en-US" w:eastAsia="lt-LT"/>
        </w:rPr>
        <w:t>5</w:t>
      </w:r>
      <w:r>
        <w:rPr>
          <w:rFonts w:ascii="TimesNewRomanPSMT" w:eastAsia="Times New Roman" w:hAnsi="TimesNewRomanPSMT" w:cs="Times New Roman"/>
          <w:color w:val="000000"/>
          <w:sz w:val="24"/>
          <w:szCs w:val="24"/>
          <w:lang w:eastAsia="lt-LT"/>
        </w:rPr>
        <w:t xml:space="preserve"> kambarių butas</w:t>
      </w:r>
      <w:r w:rsidR="00EE234F" w:rsidRPr="00EE234F">
        <w:rPr>
          <w:rFonts w:ascii="TimesNewRomanPSMT" w:eastAsia="Times New Roman" w:hAnsi="TimesNewRomanPSMT" w:cs="Times New Roman"/>
          <w:color w:val="000000"/>
          <w:sz w:val="24"/>
          <w:szCs w:val="24"/>
          <w:lang w:eastAsia="lt-LT"/>
        </w:rPr>
        <w:t xml:space="preserve"> (</w:t>
      </w:r>
      <w:r>
        <w:rPr>
          <w:rFonts w:ascii="TimesNewRomanPSMT" w:eastAsia="Times New Roman" w:hAnsi="TimesNewRomanPSMT" w:cs="Times New Roman"/>
          <w:color w:val="000000"/>
          <w:sz w:val="24"/>
          <w:szCs w:val="24"/>
          <w:lang w:eastAsia="lt-LT"/>
        </w:rPr>
        <w:t xml:space="preserve">apie </w:t>
      </w:r>
      <w:r w:rsidR="00EE234F" w:rsidRPr="00EE234F">
        <w:rPr>
          <w:rFonts w:ascii="TimesNewRomanPSMT" w:eastAsia="Times New Roman" w:hAnsi="TimesNewRomanPSMT" w:cs="Times New Roman"/>
          <w:color w:val="000000"/>
          <w:sz w:val="24"/>
          <w:szCs w:val="24"/>
          <w:lang w:eastAsia="lt-LT"/>
        </w:rPr>
        <w:t>120 kv. m</w:t>
      </w:r>
      <w:r>
        <w:rPr>
          <w:rFonts w:ascii="TimesNewRomanPSMT" w:eastAsia="Times New Roman" w:hAnsi="TimesNewRomanPSMT" w:cs="Times New Roman"/>
          <w:color w:val="000000"/>
          <w:sz w:val="24"/>
          <w:szCs w:val="24"/>
          <w:lang w:eastAsia="lt-LT"/>
        </w:rPr>
        <w:t xml:space="preserve">. </w:t>
      </w:r>
      <w:r w:rsidR="00EE234F" w:rsidRPr="00EE234F">
        <w:rPr>
          <w:rFonts w:ascii="TimesNewRomanPSMT" w:eastAsia="Times New Roman" w:hAnsi="TimesNewRomanPSMT" w:cs="Times New Roman"/>
          <w:color w:val="000000"/>
          <w:sz w:val="24"/>
          <w:szCs w:val="24"/>
          <w:lang w:eastAsia="lt-LT"/>
        </w:rPr>
        <w:t>naudingo ploto, ne mažiau 4 miegamųjų kambarių</w:t>
      </w:r>
      <w:r>
        <w:rPr>
          <w:rFonts w:ascii="TimesNewRomanPSMT" w:eastAsia="Times New Roman" w:hAnsi="TimesNewRomanPSMT" w:cs="Times New Roman"/>
          <w:color w:val="000000"/>
          <w:sz w:val="24"/>
          <w:szCs w:val="24"/>
          <w:lang w:eastAsia="lt-LT"/>
        </w:rPr>
        <w:t xml:space="preserve"> </w:t>
      </w:r>
      <w:r w:rsidR="00EE234F" w:rsidRPr="00EE234F">
        <w:rPr>
          <w:rFonts w:ascii="TimesNewRomanPSMT" w:eastAsia="Times New Roman" w:hAnsi="TimesNewRomanPSMT" w:cs="Times New Roman"/>
          <w:color w:val="000000"/>
          <w:sz w:val="24"/>
          <w:szCs w:val="24"/>
          <w:lang w:eastAsia="lt-LT"/>
        </w:rPr>
        <w:t>(</w:t>
      </w:r>
      <w:r w:rsidR="009F717C">
        <w:rPr>
          <w:rFonts w:ascii="TimesNewRomanPSMT" w:eastAsia="Times New Roman" w:hAnsi="TimesNewRomanPSMT" w:cs="Times New Roman"/>
          <w:color w:val="000000"/>
          <w:sz w:val="24"/>
          <w:szCs w:val="24"/>
          <w:lang w:eastAsia="lt-LT"/>
        </w:rPr>
        <w:t>trys miegamieji negali būti mažesni</w:t>
      </w:r>
      <w:r w:rsidR="00EE234F" w:rsidRPr="00EE234F">
        <w:rPr>
          <w:rFonts w:ascii="TimesNewRomanPSMT" w:eastAsia="Times New Roman" w:hAnsi="TimesNewRomanPSMT" w:cs="Times New Roman"/>
          <w:color w:val="000000"/>
          <w:sz w:val="24"/>
          <w:szCs w:val="24"/>
          <w:lang w:eastAsia="lt-LT"/>
        </w:rPr>
        <w:t xml:space="preserve"> kaip 12 kv. m) arba jei </w:t>
      </w:r>
      <w:r>
        <w:rPr>
          <w:rFonts w:ascii="TimesNewRomanPSMT" w:eastAsia="Times New Roman" w:hAnsi="TimesNewRomanPSMT" w:cs="Times New Roman"/>
          <w:color w:val="000000"/>
          <w:sz w:val="24"/>
          <w:szCs w:val="24"/>
          <w:lang w:eastAsia="lt-LT"/>
        </w:rPr>
        <w:t>bute</w:t>
      </w:r>
      <w:r w:rsidR="00EE234F" w:rsidRPr="00EE234F">
        <w:rPr>
          <w:rFonts w:ascii="TimesNewRomanPSMT" w:eastAsia="Times New Roman" w:hAnsi="TimesNewRomanPSMT" w:cs="Times New Roman"/>
          <w:color w:val="000000"/>
          <w:sz w:val="24"/>
          <w:szCs w:val="24"/>
          <w:lang w:eastAsia="lt-LT"/>
        </w:rPr>
        <w:t xml:space="preserve"> yra mažiau nei 4 miegamieji kambariai</w:t>
      </w:r>
      <w:r>
        <w:rPr>
          <w:rFonts w:ascii="TimesNewRomanPSMT" w:eastAsia="Times New Roman" w:hAnsi="TimesNewRomanPSMT" w:cs="Times New Roman"/>
          <w:color w:val="000000"/>
          <w:sz w:val="24"/>
          <w:szCs w:val="24"/>
          <w:lang w:eastAsia="lt-LT"/>
        </w:rPr>
        <w:t xml:space="preserve"> </w:t>
      </w:r>
      <w:r w:rsidR="00EE234F" w:rsidRPr="00EE234F">
        <w:rPr>
          <w:rFonts w:ascii="TimesNewRomanPSMT" w:eastAsia="Times New Roman" w:hAnsi="TimesNewRomanPSMT" w:cs="Times New Roman"/>
          <w:color w:val="000000"/>
          <w:sz w:val="24"/>
          <w:szCs w:val="24"/>
          <w:lang w:eastAsia="lt-LT"/>
        </w:rPr>
        <w:t>ar ne visų miegamųjų plotas yra ne mažesnis kaip 12 kv. m, tačiau yra galimybė pakeisti išplanavimą</w:t>
      </w:r>
      <w:r>
        <w:rPr>
          <w:rFonts w:ascii="TimesNewRomanPSMT" w:eastAsia="Times New Roman" w:hAnsi="TimesNewRomanPSMT" w:cs="Times New Roman"/>
          <w:color w:val="000000"/>
          <w:sz w:val="24"/>
          <w:szCs w:val="24"/>
          <w:lang w:eastAsia="lt-LT"/>
        </w:rPr>
        <w:t xml:space="preserve">, </w:t>
      </w:r>
      <w:r w:rsidRPr="00580FA4">
        <w:rPr>
          <w:rFonts w:ascii="TimesNewRomanPSMT" w:eastAsia="Times New Roman" w:hAnsi="TimesNewRomanPSMT" w:cs="Times New Roman"/>
          <w:color w:val="000000"/>
          <w:sz w:val="24"/>
          <w:szCs w:val="24"/>
          <w:lang w:eastAsia="lt-LT"/>
        </w:rPr>
        <w:t xml:space="preserve">Vilniaus miegamuosiuose mikrorajonuose: Pilaitės/ Verkių seniūnijos </w:t>
      </w:r>
      <w:r w:rsidRPr="00EE234F">
        <w:rPr>
          <w:rFonts w:ascii="TimesNewRomanPSMT" w:eastAsia="Times New Roman" w:hAnsi="TimesNewRomanPSMT" w:cs="Times New Roman"/>
          <w:color w:val="000000"/>
          <w:sz w:val="24"/>
          <w:szCs w:val="24"/>
          <w:lang w:eastAsia="lt-LT"/>
        </w:rPr>
        <w:t>teritorijoje</w:t>
      </w:r>
      <w:r w:rsidR="00626315">
        <w:rPr>
          <w:rFonts w:ascii="TimesNewRomanPSMT" w:eastAsia="Times New Roman" w:hAnsi="TimesNewRomanPSMT" w:cs="Times New Roman"/>
          <w:color w:val="000000"/>
          <w:sz w:val="24"/>
          <w:szCs w:val="24"/>
          <w:lang w:eastAsia="lt-LT"/>
        </w:rPr>
        <w:t xml:space="preserve"> </w:t>
      </w:r>
      <w:r w:rsidR="00626315" w:rsidRPr="00626315">
        <w:rPr>
          <w:rFonts w:ascii="TimesNewRomanPSMT" w:eastAsia="Times New Roman" w:hAnsi="TimesNewRomanPSMT" w:cs="Times New Roman"/>
          <w:color w:val="000000"/>
          <w:sz w:val="24"/>
          <w:szCs w:val="24"/>
          <w:lang w:eastAsia="lt-LT"/>
        </w:rPr>
        <w:t>ar kituose Vilniaus mikrorajonuose</w:t>
      </w:r>
      <w:r>
        <w:rPr>
          <w:rFonts w:ascii="TimesNewRomanPSMT" w:eastAsia="Times New Roman" w:hAnsi="TimesNewRomanPSMT" w:cs="Times New Roman"/>
          <w:color w:val="000000"/>
          <w:sz w:val="24"/>
          <w:szCs w:val="24"/>
          <w:lang w:eastAsia="lt-LT"/>
        </w:rPr>
        <w:t>.</w:t>
      </w:r>
    </w:p>
    <w:bookmarkEnd w:id="2"/>
    <w:p w14:paraId="58FA1CAA" w14:textId="66F045B5" w:rsidR="00580FA4" w:rsidRPr="00580FA4" w:rsidRDefault="00580FA4" w:rsidP="004749A2">
      <w:pPr>
        <w:spacing w:after="0" w:line="240" w:lineRule="auto"/>
        <w:ind w:left="567"/>
        <w:jc w:val="both"/>
        <w:rPr>
          <w:rFonts w:ascii="TimesNewRomanPSMT" w:eastAsia="Times New Roman" w:hAnsi="TimesNewRomanPSMT" w:cs="Times New Roman"/>
          <w:color w:val="000000"/>
          <w:sz w:val="24"/>
          <w:szCs w:val="24"/>
          <w:lang w:eastAsia="lt-LT"/>
        </w:rPr>
      </w:pPr>
      <w:r w:rsidRPr="00E46C4E">
        <w:rPr>
          <w:rFonts w:ascii="TimesNewRomanPSMT" w:eastAsia="Times New Roman" w:hAnsi="TimesNewRomanPSMT" w:cs="Times New Roman"/>
          <w:b/>
          <w:bCs/>
          <w:color w:val="000000"/>
          <w:sz w:val="24"/>
          <w:szCs w:val="24"/>
          <w:lang w:eastAsia="lt-LT"/>
        </w:rPr>
        <w:t>II dalis.</w:t>
      </w:r>
      <w:r w:rsidRPr="00580FA4">
        <w:rPr>
          <w:rFonts w:ascii="TimesNewRomanPSMT" w:eastAsia="Times New Roman" w:hAnsi="TimesNewRomanPSMT" w:cs="Times New Roman"/>
          <w:color w:val="000000"/>
          <w:sz w:val="24"/>
          <w:szCs w:val="24"/>
          <w:lang w:eastAsia="lt-LT"/>
        </w:rPr>
        <w:t xml:space="preserve"> Vienas gyvenamosios paskirties </w:t>
      </w:r>
      <w:r w:rsidR="009F717C">
        <w:rPr>
          <w:rFonts w:ascii="TimesNewRomanPSMT" w:eastAsia="Times New Roman" w:hAnsi="TimesNewRomanPSMT" w:cs="Times New Roman"/>
          <w:color w:val="000000"/>
          <w:sz w:val="24"/>
          <w:szCs w:val="24"/>
          <w:lang w:eastAsia="lt-LT"/>
        </w:rPr>
        <w:t>5</w:t>
      </w:r>
      <w:r w:rsidRPr="00580FA4">
        <w:rPr>
          <w:rFonts w:ascii="TimesNewRomanPSMT" w:eastAsia="Times New Roman" w:hAnsi="TimesNewRomanPSMT" w:cs="Times New Roman"/>
          <w:color w:val="000000"/>
          <w:sz w:val="24"/>
          <w:szCs w:val="24"/>
          <w:lang w:eastAsia="lt-LT"/>
        </w:rPr>
        <w:t xml:space="preserve"> kambarių butas (apie 120 kv. m. naudingo ploto, ne mažiau 4 miegamųjų kambarių (</w:t>
      </w:r>
      <w:r w:rsidR="009F717C">
        <w:rPr>
          <w:rFonts w:ascii="TimesNewRomanPSMT" w:eastAsia="Times New Roman" w:hAnsi="TimesNewRomanPSMT" w:cs="Times New Roman"/>
          <w:color w:val="000000"/>
          <w:sz w:val="24"/>
          <w:szCs w:val="24"/>
          <w:lang w:eastAsia="lt-LT"/>
        </w:rPr>
        <w:t>trys miegamieji negali būti mažesni</w:t>
      </w:r>
      <w:r w:rsidR="009F717C" w:rsidRPr="00EE234F">
        <w:rPr>
          <w:rFonts w:ascii="TimesNewRomanPSMT" w:eastAsia="Times New Roman" w:hAnsi="TimesNewRomanPSMT" w:cs="Times New Roman"/>
          <w:color w:val="000000"/>
          <w:sz w:val="24"/>
          <w:szCs w:val="24"/>
          <w:lang w:eastAsia="lt-LT"/>
        </w:rPr>
        <w:t xml:space="preserve"> kaip 12 kv. m</w:t>
      </w:r>
      <w:r w:rsidRPr="00580FA4">
        <w:rPr>
          <w:rFonts w:ascii="TimesNewRomanPSMT" w:eastAsia="Times New Roman" w:hAnsi="TimesNewRomanPSMT" w:cs="Times New Roman"/>
          <w:color w:val="000000"/>
          <w:sz w:val="24"/>
          <w:szCs w:val="24"/>
          <w:lang w:eastAsia="lt-LT"/>
        </w:rPr>
        <w:t>) arba jei bute yra mažiau nei 4 miegamieji kambariai ar ne visų miegamųjų plotas yra ne mažesnis kaip 12 kv. m, tačiau yra galimybė pakeisti išplanavimą</w:t>
      </w:r>
      <w:r>
        <w:rPr>
          <w:rFonts w:ascii="TimesNewRomanPSMT" w:eastAsia="Times New Roman" w:hAnsi="TimesNewRomanPSMT" w:cs="Times New Roman"/>
          <w:color w:val="000000"/>
          <w:sz w:val="24"/>
          <w:szCs w:val="24"/>
          <w:lang w:eastAsia="lt-LT"/>
        </w:rPr>
        <w:t xml:space="preserve">, </w:t>
      </w:r>
      <w:r w:rsidRPr="00580FA4">
        <w:rPr>
          <w:rFonts w:ascii="TimesNewRomanPSMT" w:eastAsia="Times New Roman" w:hAnsi="TimesNewRomanPSMT" w:cs="Times New Roman"/>
          <w:color w:val="000000"/>
          <w:sz w:val="24"/>
          <w:szCs w:val="24"/>
          <w:lang w:eastAsia="lt-LT"/>
        </w:rPr>
        <w:t xml:space="preserve">Vilniaus miegamuosiuose mikrorajonuose: Pilaitės/ Verkių seniūnijos </w:t>
      </w:r>
      <w:r w:rsidRPr="00EE234F">
        <w:rPr>
          <w:rFonts w:ascii="TimesNewRomanPSMT" w:eastAsia="Times New Roman" w:hAnsi="TimesNewRomanPSMT" w:cs="Times New Roman"/>
          <w:color w:val="000000"/>
          <w:sz w:val="24"/>
          <w:szCs w:val="24"/>
          <w:lang w:eastAsia="lt-LT"/>
        </w:rPr>
        <w:t>teritorijoje</w:t>
      </w:r>
      <w:r w:rsidR="00626315">
        <w:rPr>
          <w:rFonts w:ascii="TimesNewRomanPSMT" w:eastAsia="Times New Roman" w:hAnsi="TimesNewRomanPSMT" w:cs="Times New Roman"/>
          <w:color w:val="000000"/>
          <w:sz w:val="24"/>
          <w:szCs w:val="24"/>
          <w:lang w:eastAsia="lt-LT"/>
        </w:rPr>
        <w:t xml:space="preserve"> </w:t>
      </w:r>
      <w:r w:rsidR="00626315" w:rsidRPr="00626315">
        <w:rPr>
          <w:rFonts w:ascii="TimesNewRomanPSMT" w:eastAsia="Times New Roman" w:hAnsi="TimesNewRomanPSMT" w:cs="Times New Roman"/>
          <w:color w:val="000000"/>
          <w:sz w:val="24"/>
          <w:szCs w:val="24"/>
          <w:lang w:eastAsia="lt-LT"/>
        </w:rPr>
        <w:t>ar kituose Vilniaus mikrorajonuose</w:t>
      </w:r>
      <w:r>
        <w:rPr>
          <w:rFonts w:ascii="TimesNewRomanPSMT" w:eastAsia="Times New Roman" w:hAnsi="TimesNewRomanPSMT" w:cs="Times New Roman"/>
          <w:color w:val="000000"/>
          <w:sz w:val="24"/>
          <w:szCs w:val="24"/>
          <w:lang w:eastAsia="lt-LT"/>
        </w:rPr>
        <w:t>.</w:t>
      </w:r>
    </w:p>
    <w:p w14:paraId="177CB995" w14:textId="77777777" w:rsidR="00580FA4"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12. Reikalavimai perkamam būstui, kuriuos turi atitikti parduodamas būstas:</w:t>
      </w:r>
      <w:r w:rsidR="00580FA4">
        <w:rPr>
          <w:rFonts w:ascii="TimesNewRomanPSMT" w:eastAsia="Times New Roman" w:hAnsi="TimesNewRomanPSMT" w:cs="Times New Roman"/>
          <w:color w:val="000000"/>
          <w:sz w:val="24"/>
          <w:szCs w:val="24"/>
          <w:lang w:eastAsia="lt-LT"/>
        </w:rPr>
        <w:t xml:space="preserve"> </w:t>
      </w:r>
    </w:p>
    <w:p w14:paraId="3A586E46" w14:textId="77777777" w:rsidR="00580FA4"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12.1. Būstas turi būti geros techninės būklės (neperkamas būstas kurio nusidėvėjimas</w:t>
      </w:r>
      <w:r w:rsidR="00580FA4">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didesnis kaip 60 proc.). Būste turi būti veikianti centralizuota šilumos sistema arba autonominis</w:t>
      </w:r>
      <w:r w:rsidR="00580FA4">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šildymas, būstas turi būti prijungtas prie centralizuoto vandens tiekimo tinklo bei centralizuotos</w:t>
      </w:r>
      <w:r w:rsidR="00580FA4">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kanalizacijos nuotekų sistemos, būstas taip pat gali būti su vietiniais nuotekų valymo įrenginiais arba</w:t>
      </w:r>
      <w:r w:rsidR="00580FA4">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 xml:space="preserve">šalia perkamo būsto </w:t>
      </w:r>
      <w:r w:rsidRPr="00EE234F">
        <w:rPr>
          <w:rFonts w:ascii="TimesNewRomanPSMT" w:eastAsia="Times New Roman" w:hAnsi="TimesNewRomanPSMT" w:cs="Times New Roman"/>
          <w:color w:val="000000"/>
          <w:sz w:val="24"/>
          <w:szCs w:val="24"/>
          <w:lang w:eastAsia="lt-LT"/>
        </w:rPr>
        <w:lastRenderedPageBreak/>
        <w:t>sklypo ribos turi eiti centralizuotos nuotekų ir vandens sistemos, būste turi būti</w:t>
      </w:r>
      <w:r w:rsidR="00580FA4">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įrengti elektros energijos ir vandens apskaitos prietaisai.</w:t>
      </w:r>
      <w:r w:rsidR="00580FA4">
        <w:rPr>
          <w:rFonts w:ascii="TimesNewRomanPSMT" w:eastAsia="Times New Roman" w:hAnsi="TimesNewRomanPSMT" w:cs="Times New Roman"/>
          <w:color w:val="000000"/>
          <w:sz w:val="24"/>
          <w:szCs w:val="24"/>
          <w:lang w:eastAsia="lt-LT"/>
        </w:rPr>
        <w:t xml:space="preserve"> </w:t>
      </w:r>
    </w:p>
    <w:p w14:paraId="690C7591" w14:textId="77777777"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12.2. Būstas negali būti perleistas tretiesiems asmenims, įkeistas, išnuomotas, atiduotas</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panaudai ir neturi būti jokių galiojančių sutarčių ar susitarimų dėl būsto perleidimo, nuomos,</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panaudos ar kitaip neturi būti suvaržytos būsto valdymo, naudojimo ar disponavimo teisės. Jei būstas</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įkeistas, ne vėliau kaip pasiūlymo teikimo dieną pasiūlymo teikėjas privalo pateikti kreditoriaus</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rašytinį sutikimą parduoti būstą ir įsipareigojimą išregistruoti būsto įkeitimą ne vėliau kaip per 10</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(dešimt) darbo dienų nuo atsiskaitymo už būstą dienos.</w:t>
      </w:r>
      <w:r w:rsidR="00B803B7">
        <w:rPr>
          <w:rFonts w:ascii="TimesNewRomanPSMT" w:eastAsia="Times New Roman" w:hAnsi="TimesNewRomanPSMT" w:cs="Times New Roman"/>
          <w:color w:val="000000"/>
          <w:sz w:val="24"/>
          <w:szCs w:val="24"/>
          <w:lang w:eastAsia="lt-LT"/>
        </w:rPr>
        <w:t xml:space="preserve"> </w:t>
      </w:r>
    </w:p>
    <w:p w14:paraId="0BF4F379" w14:textId="77777777"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12.3. Siūlomas parduoti būstas turi būti geros techninės būklės, tvarkingas, atitikti statybos</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bei specialiųjų normų (higienos, priešgaisrinės saugos ir kt.) reikalavimus:</w:t>
      </w:r>
      <w:r w:rsidR="00B803B7">
        <w:rPr>
          <w:rFonts w:ascii="TimesNewRomanPSMT" w:eastAsia="Times New Roman" w:hAnsi="TimesNewRomanPSMT" w:cs="Times New Roman"/>
          <w:color w:val="000000"/>
          <w:sz w:val="24"/>
          <w:szCs w:val="24"/>
          <w:lang w:eastAsia="lt-LT"/>
        </w:rPr>
        <w:t xml:space="preserve"> </w:t>
      </w:r>
    </w:p>
    <w:p w14:paraId="6E97B721" w14:textId="77777777"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12.3.1. santechnikos įranga (vamzdynas, vonia arba dušas, klozetas, plautuvė, praustuvas,</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vandens maišytuvai turi būti veikiantys);</w:t>
      </w:r>
      <w:r w:rsidR="00B803B7">
        <w:rPr>
          <w:rFonts w:ascii="TimesNewRomanPSMT" w:eastAsia="Times New Roman" w:hAnsi="TimesNewRomanPSMT" w:cs="Times New Roman"/>
          <w:color w:val="000000"/>
          <w:sz w:val="24"/>
          <w:szCs w:val="24"/>
          <w:lang w:eastAsia="lt-LT"/>
        </w:rPr>
        <w:t xml:space="preserve"> </w:t>
      </w:r>
    </w:p>
    <w:p w14:paraId="76385697" w14:textId="77777777"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12.3.2. tvarkinga elektros instaliacija, veikiantys jungtukai, šakutės lizdai;</w:t>
      </w:r>
    </w:p>
    <w:p w14:paraId="28B7E0BD" w14:textId="77777777"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12.3.3. sienos, lubos ir grindys turi būti tvarkingos, švarios (neturi būti pelėsio);</w:t>
      </w:r>
    </w:p>
    <w:p w14:paraId="200CB828" w14:textId="77777777"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12.3.4. durys turi būti sandarios, techniškai tvarkingos, su privaloma furnitūra;</w:t>
      </w:r>
    </w:p>
    <w:p w14:paraId="239F3D33" w14:textId="77777777"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12.3.5. langai turi būti sandarūs, techniškai tvarkingi, su privaloma furnitūra.</w:t>
      </w:r>
    </w:p>
    <w:p w14:paraId="5B99AA33" w14:textId="77777777"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12.4. Būstas turi būti inventorizuotas ir teisiškai įregistruotas Nekilnojamojo turto registre</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(būsto kadastro byla turi atitikti esamą patalpų padėtį);</w:t>
      </w:r>
    </w:p>
    <w:p w14:paraId="0AC28BE3" w14:textId="77777777"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12.5. Perkamas gyvenamosios paskirties būstas turi būti įvertintas ir sertifikuotas pagal</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Lietuvos Respublikos statybos įstatymo nuostatas ir Statybos techninio reglamento STR 2.01.02:2016</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reikalavimus. Pagal galimybes perkant būstą siekiama įsigyti aukštesnės energinio naudingumo</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klasės būstą. Pardavėjas kartu su pasiūlymu turi pateikti būsto energinio naudingumo sertifikatą.</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Pirmumas teikiamas kuo aukštesnės energinio naudingumo klasės namams.</w:t>
      </w:r>
      <w:r w:rsidR="00B803B7">
        <w:rPr>
          <w:rFonts w:ascii="TimesNewRomanPSMT" w:eastAsia="Times New Roman" w:hAnsi="TimesNewRomanPSMT" w:cs="Times New Roman"/>
          <w:color w:val="000000"/>
          <w:sz w:val="24"/>
          <w:szCs w:val="24"/>
          <w:lang w:eastAsia="lt-LT"/>
        </w:rPr>
        <w:t xml:space="preserve"> </w:t>
      </w:r>
    </w:p>
    <w:p w14:paraId="477EBBD3" w14:textId="77777777"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12.6. Jei perkamas būstas turi priklausinių, teikiant pasiūlymą, jame turi būti išskirtos</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gyvenamo būsto ir priklausinių kainos. Perkamas gyvenamosios paskirties būstas turi būti be baldų</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(mobilių/</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kilnojamų), išskyrus įmontuojamus baldus.</w:t>
      </w:r>
    </w:p>
    <w:p w14:paraId="421A2E4A" w14:textId="77777777"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13. Pirkimo kaina palyginama su nekilnojamųjų daiktų rinkos kainų analogais ir nustatoma</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derybų būdu, siekiant ekonomiškai naudingiausio rezultato.</w:t>
      </w:r>
    </w:p>
    <w:p w14:paraId="1BCE1F37" w14:textId="44BAB50E"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 xml:space="preserve">14. Kandidatai pirkimo dokumentus privalo pateikti </w:t>
      </w:r>
      <w:r w:rsidR="00B803B7">
        <w:rPr>
          <w:rFonts w:ascii="TimesNewRomanPSMT" w:eastAsia="Times New Roman" w:hAnsi="TimesNewRomanPSMT" w:cs="Times New Roman"/>
          <w:color w:val="000000"/>
          <w:sz w:val="24"/>
          <w:szCs w:val="24"/>
          <w:lang w:eastAsia="lt-LT"/>
        </w:rPr>
        <w:t>kiekvienai pirkimo daliai atskirai</w:t>
      </w:r>
      <w:r w:rsidRPr="00EE234F">
        <w:rPr>
          <w:rFonts w:ascii="TimesNewRomanPSMT" w:eastAsia="Times New Roman" w:hAnsi="TimesNewRomanPSMT" w:cs="Times New Roman"/>
          <w:color w:val="000000"/>
          <w:sz w:val="24"/>
          <w:szCs w:val="24"/>
          <w:lang w:eastAsia="lt-LT"/>
        </w:rPr>
        <w:t>.</w:t>
      </w:r>
    </w:p>
    <w:p w14:paraId="39F99CEB" w14:textId="77777777"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15. Būsto pirkimo – pardavimo sutarties sudarymo dieną turi būti sumokėti visi mokesčiai</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už komunalines paslaugas, karštą ir šaltą vandenį, elektros ir šiluminę energiją, dujas, vietinę</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rinkliavą ir kiti.</w:t>
      </w:r>
    </w:p>
    <w:p w14:paraId="22BE5275" w14:textId="23D68239" w:rsidR="00B803B7" w:rsidRDefault="00EE234F" w:rsidP="00B803B7">
      <w:pPr>
        <w:spacing w:before="240" w:after="120" w:line="240" w:lineRule="auto"/>
        <w:jc w:val="center"/>
        <w:rPr>
          <w:rFonts w:ascii="TimesNewRomanPS-BoldMT" w:eastAsia="Times New Roman" w:hAnsi="TimesNewRomanPS-BoldMT" w:cs="Times New Roman"/>
          <w:b/>
          <w:bCs/>
          <w:color w:val="000000"/>
          <w:sz w:val="24"/>
          <w:szCs w:val="24"/>
          <w:lang w:eastAsia="lt-LT"/>
        </w:rPr>
      </w:pPr>
      <w:r w:rsidRPr="00EE234F">
        <w:rPr>
          <w:rFonts w:ascii="TimesNewRomanPS-BoldMT" w:eastAsia="Times New Roman" w:hAnsi="TimesNewRomanPS-BoldMT" w:cs="Times New Roman"/>
          <w:b/>
          <w:bCs/>
          <w:color w:val="000000"/>
          <w:sz w:val="24"/>
          <w:szCs w:val="24"/>
          <w:lang w:eastAsia="lt-LT"/>
        </w:rPr>
        <w:t>III SKYRIUS</w:t>
      </w:r>
      <w:r w:rsidR="00B803B7">
        <w:rPr>
          <w:rFonts w:ascii="TimesNewRomanPS-BoldMT" w:eastAsia="Times New Roman" w:hAnsi="TimesNewRomanPS-BoldMT" w:cs="Times New Roman"/>
          <w:b/>
          <w:bCs/>
          <w:color w:val="000000"/>
          <w:sz w:val="24"/>
          <w:szCs w:val="24"/>
          <w:lang w:eastAsia="lt-LT"/>
        </w:rPr>
        <w:t xml:space="preserve"> </w:t>
      </w:r>
      <w:r w:rsidRPr="00EE234F">
        <w:rPr>
          <w:rFonts w:ascii="TimesNewRomanPS-BoldMT" w:eastAsia="Times New Roman" w:hAnsi="TimesNewRomanPS-BoldMT" w:cs="Times New Roman"/>
          <w:b/>
          <w:bCs/>
          <w:color w:val="000000"/>
          <w:sz w:val="24"/>
          <w:szCs w:val="24"/>
          <w:lang w:eastAsia="lt-LT"/>
        </w:rPr>
        <w:t>PA</w:t>
      </w:r>
      <w:r w:rsidR="005853DA">
        <w:rPr>
          <w:rFonts w:ascii="TimesNewRomanPS-BoldMT" w:eastAsia="Times New Roman" w:hAnsi="TimesNewRomanPS-BoldMT" w:cs="Times New Roman"/>
          <w:b/>
          <w:bCs/>
          <w:color w:val="000000"/>
          <w:sz w:val="24"/>
          <w:szCs w:val="24"/>
          <w:lang w:eastAsia="lt-LT"/>
        </w:rPr>
        <w:t>SIŪLYM</w:t>
      </w:r>
      <w:r w:rsidRPr="00EE234F">
        <w:rPr>
          <w:rFonts w:ascii="TimesNewRomanPS-BoldMT" w:eastAsia="Times New Roman" w:hAnsi="TimesNewRomanPS-BoldMT" w:cs="Times New Roman"/>
          <w:b/>
          <w:bCs/>
          <w:color w:val="000000"/>
          <w:sz w:val="24"/>
          <w:szCs w:val="24"/>
          <w:lang w:eastAsia="lt-LT"/>
        </w:rPr>
        <w:t>Ų IR DOKUMENTŲ PATEIKIMO TVARKA</w:t>
      </w:r>
    </w:p>
    <w:p w14:paraId="1586DD9F" w14:textId="4C15ED2D"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 xml:space="preserve">16. Komisija apie būsto pirkimą skelbiamų derybų būdu paskelbia </w:t>
      </w:r>
      <w:r w:rsidR="00B803B7">
        <w:rPr>
          <w:rFonts w:ascii="TimesNewRomanPSMT" w:eastAsia="Times New Roman" w:hAnsi="TimesNewRomanPSMT" w:cs="Times New Roman"/>
          <w:color w:val="000000"/>
          <w:sz w:val="24"/>
          <w:szCs w:val="24"/>
          <w:lang w:eastAsia="lt-LT"/>
        </w:rPr>
        <w:t xml:space="preserve">savo </w:t>
      </w:r>
      <w:hyperlink r:id="rId5" w:history="1">
        <w:r w:rsidR="00B803B7" w:rsidRPr="00B803B7">
          <w:rPr>
            <w:rStyle w:val="Hyperlink"/>
            <w:rFonts w:ascii="TimesNewRomanPSMT" w:eastAsia="Times New Roman" w:hAnsi="TimesNewRomanPSMT" w:cs="Times New Roman"/>
            <w:sz w:val="24"/>
            <w:szCs w:val="24"/>
            <w:lang w:eastAsia="lt-LT"/>
          </w:rPr>
          <w:t>https://sos-vaikukaimai.lt/</w:t>
        </w:r>
      </w:hyperlink>
      <w:r w:rsidR="00B803B7">
        <w:rPr>
          <w:rFonts w:ascii="TimesNewRomanPSMT" w:eastAsia="Times New Roman" w:hAnsi="TimesNewRomanPSMT" w:cs="Times New Roman"/>
          <w:color w:val="000000"/>
          <w:sz w:val="24"/>
          <w:szCs w:val="24"/>
          <w:lang w:eastAsia="lt-LT"/>
        </w:rPr>
        <w:t xml:space="preserve"> tinklapyje ir Vilniaus miesto savivaldybės </w:t>
      </w:r>
      <w:r w:rsidRPr="00EE234F">
        <w:rPr>
          <w:rFonts w:ascii="TimesNewRomanPSMT" w:eastAsia="Times New Roman" w:hAnsi="TimesNewRomanPSMT" w:cs="Times New Roman"/>
          <w:color w:val="000000"/>
          <w:sz w:val="24"/>
          <w:szCs w:val="24"/>
          <w:lang w:eastAsia="lt-LT"/>
        </w:rPr>
        <w:t>interneto</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 xml:space="preserve">svetainėje </w:t>
      </w:r>
      <w:hyperlink r:id="rId6" w:history="1">
        <w:r w:rsidR="00B803B7" w:rsidRPr="00EE234F">
          <w:rPr>
            <w:rStyle w:val="Hyperlink"/>
            <w:rFonts w:ascii="TimesNewRomanPSMT" w:eastAsia="Times New Roman" w:hAnsi="TimesNewRomanPSMT" w:cs="Times New Roman"/>
            <w:sz w:val="24"/>
            <w:szCs w:val="24"/>
            <w:lang w:eastAsia="lt-LT"/>
          </w:rPr>
          <w:t>https://www.</w:t>
        </w:r>
        <w:r w:rsidR="00B803B7" w:rsidRPr="006861D6">
          <w:rPr>
            <w:rStyle w:val="Hyperlink"/>
            <w:rFonts w:ascii="TimesNewRomanPSMT" w:eastAsia="Times New Roman" w:hAnsi="TimesNewRomanPSMT" w:cs="Times New Roman"/>
            <w:sz w:val="24"/>
            <w:szCs w:val="24"/>
            <w:lang w:eastAsia="lt-LT"/>
          </w:rPr>
          <w:t>vilnius</w:t>
        </w:r>
        <w:r w:rsidR="00B803B7" w:rsidRPr="00EE234F">
          <w:rPr>
            <w:rStyle w:val="Hyperlink"/>
            <w:rFonts w:ascii="TimesNewRomanPSMT" w:eastAsia="Times New Roman" w:hAnsi="TimesNewRomanPSMT" w:cs="Times New Roman"/>
            <w:sz w:val="24"/>
            <w:szCs w:val="24"/>
            <w:lang w:eastAsia="lt-LT"/>
          </w:rPr>
          <w:t>.lt</w:t>
        </w:r>
      </w:hyperlink>
      <w:r w:rsidRPr="00EE234F">
        <w:rPr>
          <w:rFonts w:ascii="TimesNewRomanPSMT" w:eastAsia="Times New Roman" w:hAnsi="TimesNewRomanPSMT" w:cs="Times New Roman"/>
          <w:color w:val="000000"/>
          <w:sz w:val="24"/>
          <w:szCs w:val="24"/>
          <w:lang w:eastAsia="lt-LT"/>
        </w:rPr>
        <w:t xml:space="preserve"> (skelbimą, būsto pirkimo sąlygas ir </w:t>
      </w:r>
      <w:r w:rsidR="005853DA">
        <w:rPr>
          <w:rFonts w:ascii="TimesNewRomanPSMT" w:eastAsia="Times New Roman" w:hAnsi="TimesNewRomanPSMT" w:cs="Times New Roman"/>
          <w:color w:val="000000"/>
          <w:sz w:val="24"/>
          <w:szCs w:val="24"/>
          <w:lang w:eastAsia="lt-LT"/>
        </w:rPr>
        <w:t>pasiūlymo</w:t>
      </w:r>
      <w:r w:rsidRPr="00EE234F">
        <w:rPr>
          <w:rFonts w:ascii="TimesNewRomanPSMT" w:eastAsia="Times New Roman" w:hAnsi="TimesNewRomanPSMT" w:cs="Times New Roman"/>
          <w:color w:val="000000"/>
          <w:sz w:val="24"/>
          <w:szCs w:val="24"/>
          <w:lang w:eastAsia="lt-LT"/>
        </w:rPr>
        <w:t xml:space="preserve"> formą) </w:t>
      </w:r>
      <w:r w:rsidR="00226862" w:rsidRPr="00683342">
        <w:rPr>
          <w:rFonts w:ascii="TimesNewRomanPSMT" w:eastAsia="Times New Roman" w:hAnsi="TimesNewRomanPSMT" w:cs="Times New Roman"/>
          <w:color w:val="000000"/>
          <w:sz w:val="24"/>
          <w:szCs w:val="24"/>
          <w:lang w:eastAsia="lt-LT"/>
        </w:rPr>
        <w:t xml:space="preserve">bei </w:t>
      </w:r>
      <w:r w:rsidR="00B803B7" w:rsidRPr="00683342">
        <w:rPr>
          <w:rFonts w:ascii="TimesNewRomanPSMT" w:eastAsia="Times New Roman" w:hAnsi="TimesNewRomanPSMT" w:cs="Times New Roman"/>
          <w:color w:val="000000"/>
          <w:sz w:val="24"/>
          <w:szCs w:val="24"/>
          <w:lang w:eastAsia="lt-LT"/>
        </w:rPr>
        <w:t xml:space="preserve">Vilniaus miesto </w:t>
      </w:r>
      <w:r w:rsidRPr="00683342">
        <w:rPr>
          <w:rFonts w:ascii="TimesNewRomanPSMT" w:eastAsia="Times New Roman" w:hAnsi="TimesNewRomanPSMT" w:cs="Times New Roman"/>
          <w:color w:val="000000"/>
          <w:sz w:val="24"/>
          <w:szCs w:val="24"/>
          <w:lang w:eastAsia="lt-LT"/>
        </w:rPr>
        <w:t>spaudoje „</w:t>
      </w:r>
      <w:r w:rsidR="00683342" w:rsidRPr="00683342">
        <w:rPr>
          <w:rFonts w:ascii="TimesNewRomanPSMT" w:eastAsia="Times New Roman" w:hAnsi="TimesNewRomanPSMT" w:cs="Times New Roman"/>
          <w:color w:val="000000"/>
          <w:sz w:val="24"/>
          <w:szCs w:val="24"/>
          <w:lang w:eastAsia="lt-LT"/>
        </w:rPr>
        <w:t>Sostinė</w:t>
      </w:r>
      <w:r w:rsidRPr="00683342">
        <w:rPr>
          <w:rFonts w:ascii="TimesNewRomanPSMT" w:eastAsia="Times New Roman" w:hAnsi="TimesNewRomanPSMT" w:cs="Times New Roman"/>
          <w:color w:val="000000"/>
          <w:sz w:val="24"/>
          <w:szCs w:val="24"/>
          <w:lang w:eastAsia="lt-LT"/>
        </w:rPr>
        <w:t>“</w:t>
      </w:r>
      <w:r w:rsidRPr="00EE234F">
        <w:rPr>
          <w:rFonts w:ascii="TimesNewRomanPSMT" w:eastAsia="Times New Roman" w:hAnsi="TimesNewRomanPSMT" w:cs="Times New Roman"/>
          <w:color w:val="000000"/>
          <w:sz w:val="24"/>
          <w:szCs w:val="24"/>
          <w:lang w:eastAsia="lt-LT"/>
        </w:rPr>
        <w:t xml:space="preserve"> (skelbimą). Pirkimo procedūra prasideda kai paskelbiamas</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skelbimas apie būsto pirkimą.</w:t>
      </w:r>
    </w:p>
    <w:p w14:paraId="7B2B12AA" w14:textId="0C97417B"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17. Kandidatas</w:t>
      </w:r>
      <w:r w:rsidR="00226862">
        <w:rPr>
          <w:rFonts w:ascii="TimesNewRomanPSMT" w:eastAsia="Times New Roman" w:hAnsi="TimesNewRomanPSMT" w:cs="Times New Roman"/>
          <w:color w:val="000000"/>
          <w:sz w:val="24"/>
          <w:szCs w:val="24"/>
          <w:lang w:eastAsia="lt-LT"/>
        </w:rPr>
        <w:t>,</w:t>
      </w:r>
      <w:r w:rsidRPr="00EE234F">
        <w:rPr>
          <w:rFonts w:ascii="TimesNewRomanPSMT" w:eastAsia="Times New Roman" w:hAnsi="TimesNewRomanPSMT" w:cs="Times New Roman"/>
          <w:color w:val="000000"/>
          <w:sz w:val="24"/>
          <w:szCs w:val="24"/>
          <w:lang w:eastAsia="lt-LT"/>
        </w:rPr>
        <w:t xml:space="preserve"> per skelbime nurodytą laiką</w:t>
      </w:r>
      <w:r w:rsidR="00226862">
        <w:rPr>
          <w:rFonts w:ascii="TimesNewRomanPSMT" w:eastAsia="Times New Roman" w:hAnsi="TimesNewRomanPSMT" w:cs="Times New Roman"/>
          <w:color w:val="000000"/>
          <w:sz w:val="24"/>
          <w:szCs w:val="24"/>
          <w:lang w:eastAsia="lt-LT"/>
        </w:rPr>
        <w:t>,</w:t>
      </w:r>
      <w:r w:rsidRPr="00EE234F">
        <w:rPr>
          <w:rFonts w:ascii="TimesNewRomanPSMT" w:eastAsia="Times New Roman" w:hAnsi="TimesNewRomanPSMT" w:cs="Times New Roman"/>
          <w:color w:val="000000"/>
          <w:sz w:val="24"/>
          <w:szCs w:val="24"/>
          <w:lang w:eastAsia="lt-LT"/>
        </w:rPr>
        <w:t xml:space="preserve"> turi pateikti Komisijai </w:t>
      </w:r>
      <w:r w:rsidR="00226862">
        <w:rPr>
          <w:rFonts w:ascii="TimesNewRomanPSMT" w:eastAsia="Times New Roman" w:hAnsi="TimesNewRomanPSMT" w:cs="Times New Roman"/>
          <w:color w:val="000000"/>
          <w:sz w:val="24"/>
          <w:szCs w:val="24"/>
          <w:lang w:eastAsia="lt-LT"/>
        </w:rPr>
        <w:t>pasiūlymą</w:t>
      </w:r>
      <w:r w:rsidRPr="00EE234F">
        <w:rPr>
          <w:rFonts w:ascii="TimesNewRomanPSMT" w:eastAsia="Times New Roman" w:hAnsi="TimesNewRomanPSMT" w:cs="Times New Roman"/>
          <w:color w:val="000000"/>
          <w:sz w:val="24"/>
          <w:szCs w:val="24"/>
          <w:lang w:eastAsia="lt-LT"/>
        </w:rPr>
        <w:t>, parduodamo</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 xml:space="preserve">būsto dokumentus. Pasibaigus nustatytam terminui </w:t>
      </w:r>
      <w:r w:rsidR="00226862">
        <w:rPr>
          <w:rFonts w:ascii="TimesNewRomanPSMT" w:eastAsia="Times New Roman" w:hAnsi="TimesNewRomanPSMT" w:cs="Times New Roman"/>
          <w:color w:val="000000"/>
          <w:sz w:val="24"/>
          <w:szCs w:val="24"/>
          <w:lang w:eastAsia="lt-LT"/>
        </w:rPr>
        <w:t>pateikti pasiūlymai</w:t>
      </w:r>
      <w:r w:rsidRPr="00EE234F">
        <w:rPr>
          <w:rFonts w:ascii="TimesNewRomanPSMT" w:eastAsia="Times New Roman" w:hAnsi="TimesNewRomanPSMT" w:cs="Times New Roman"/>
          <w:color w:val="000000"/>
          <w:sz w:val="24"/>
          <w:szCs w:val="24"/>
          <w:lang w:eastAsia="lt-LT"/>
        </w:rPr>
        <w:t xml:space="preserve"> nebus nagrinėjam</w:t>
      </w:r>
      <w:r w:rsidR="00226862">
        <w:rPr>
          <w:rFonts w:ascii="TimesNewRomanPSMT" w:eastAsia="Times New Roman" w:hAnsi="TimesNewRomanPSMT" w:cs="Times New Roman"/>
          <w:color w:val="000000"/>
          <w:sz w:val="24"/>
          <w:szCs w:val="24"/>
          <w:lang w:eastAsia="lt-LT"/>
        </w:rPr>
        <w:t>i</w:t>
      </w:r>
      <w:r w:rsidRPr="00EE234F">
        <w:rPr>
          <w:rFonts w:ascii="TimesNewRomanPSMT" w:eastAsia="Times New Roman" w:hAnsi="TimesNewRomanPSMT" w:cs="Times New Roman"/>
          <w:color w:val="000000"/>
          <w:sz w:val="24"/>
          <w:szCs w:val="24"/>
          <w:lang w:eastAsia="lt-LT"/>
        </w:rPr>
        <w:t>,</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dokumentai grąžinami juos pateikusiam kandidatui.</w:t>
      </w:r>
    </w:p>
    <w:p w14:paraId="1AB6034A" w14:textId="09BD963C"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 xml:space="preserve">18. </w:t>
      </w:r>
      <w:r w:rsidR="00226862">
        <w:rPr>
          <w:rFonts w:ascii="TimesNewRomanPSMT" w:eastAsia="Times New Roman" w:hAnsi="TimesNewRomanPSMT" w:cs="Times New Roman"/>
          <w:color w:val="000000"/>
          <w:sz w:val="24"/>
          <w:szCs w:val="24"/>
          <w:lang w:eastAsia="lt-LT"/>
        </w:rPr>
        <w:t>Pasiūlymų</w:t>
      </w:r>
      <w:r w:rsidRPr="00EE234F">
        <w:rPr>
          <w:rFonts w:ascii="TimesNewRomanPSMT" w:eastAsia="Times New Roman" w:hAnsi="TimesNewRomanPSMT" w:cs="Times New Roman"/>
          <w:color w:val="000000"/>
          <w:sz w:val="24"/>
          <w:szCs w:val="24"/>
          <w:lang w:eastAsia="lt-LT"/>
        </w:rPr>
        <w:t xml:space="preserve"> pateikimo tvarka:</w:t>
      </w:r>
    </w:p>
    <w:p w14:paraId="26E2DAEB" w14:textId="77777777"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18.1. pateikiami dokumentai:</w:t>
      </w:r>
    </w:p>
    <w:p w14:paraId="50FCA800" w14:textId="276AFEE2"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 xml:space="preserve">18.1.1. kandidato užpildyta nustatytos formos </w:t>
      </w:r>
      <w:r w:rsidR="00226862">
        <w:rPr>
          <w:rFonts w:ascii="TimesNewRomanPSMT" w:eastAsia="Times New Roman" w:hAnsi="TimesNewRomanPSMT" w:cs="Times New Roman"/>
          <w:color w:val="000000"/>
          <w:sz w:val="24"/>
          <w:szCs w:val="24"/>
          <w:lang w:eastAsia="lt-LT"/>
        </w:rPr>
        <w:t>pasiūlymas</w:t>
      </w:r>
      <w:r w:rsidRPr="00EE234F">
        <w:rPr>
          <w:rFonts w:ascii="TimesNewRomanPSMT" w:eastAsia="Times New Roman" w:hAnsi="TimesNewRomanPSMT" w:cs="Times New Roman"/>
          <w:color w:val="000000"/>
          <w:sz w:val="24"/>
          <w:szCs w:val="24"/>
          <w:lang w:eastAsia="lt-LT"/>
        </w:rPr>
        <w:t xml:space="preserve"> (1 priedas). Į </w:t>
      </w:r>
      <w:r w:rsidR="00226862">
        <w:rPr>
          <w:rFonts w:ascii="TimesNewRomanPSMT" w:eastAsia="Times New Roman" w:hAnsi="TimesNewRomanPSMT" w:cs="Times New Roman"/>
          <w:color w:val="000000"/>
          <w:sz w:val="24"/>
          <w:szCs w:val="24"/>
          <w:lang w:eastAsia="lt-LT"/>
        </w:rPr>
        <w:t>pasiūlyme</w:t>
      </w:r>
      <w:r w:rsidRPr="00EE234F">
        <w:rPr>
          <w:rFonts w:ascii="TimesNewRomanPSMT" w:eastAsia="Times New Roman" w:hAnsi="TimesNewRomanPSMT" w:cs="Times New Roman"/>
          <w:color w:val="000000"/>
          <w:sz w:val="24"/>
          <w:szCs w:val="24"/>
          <w:lang w:eastAsia="lt-LT"/>
        </w:rPr>
        <w:t xml:space="preserve"> nurodytą</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kainą turi būti įskaičiuoti būsto pardavimo mokesčiai (pirkimo – pardavimo sutarties sudarymo</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išlaidas sandorio dalyviai apmoka lygiomis dalimis) bei kitos išlaidos, taip pat nurodoma</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konfidenciali informacija, tačiau nurodyta namo kaina negali būti konfidenciali;</w:t>
      </w:r>
      <w:r w:rsidR="00B803B7">
        <w:rPr>
          <w:rFonts w:ascii="TimesNewRomanPSMT" w:eastAsia="Times New Roman" w:hAnsi="TimesNewRomanPSMT" w:cs="Times New Roman"/>
          <w:color w:val="000000"/>
          <w:sz w:val="24"/>
          <w:szCs w:val="24"/>
          <w:lang w:eastAsia="lt-LT"/>
        </w:rPr>
        <w:t xml:space="preserve"> </w:t>
      </w:r>
    </w:p>
    <w:p w14:paraId="1D3EE0F5" w14:textId="77777777"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18.1.2. parduodamo nekilnojamojo turto nuosavybę patvirtinančių dokumentų kopijos,</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kadastro duomenų bylos ir parduodamo būsto energinio naudingumo sertifikato kopijos.</w:t>
      </w:r>
      <w:r w:rsidR="00B803B7">
        <w:rPr>
          <w:rFonts w:ascii="TimesNewRomanPSMT" w:eastAsia="Times New Roman" w:hAnsi="TimesNewRomanPSMT" w:cs="Times New Roman"/>
          <w:color w:val="000000"/>
          <w:sz w:val="24"/>
          <w:szCs w:val="24"/>
          <w:lang w:eastAsia="lt-LT"/>
        </w:rPr>
        <w:t xml:space="preserve"> </w:t>
      </w:r>
    </w:p>
    <w:p w14:paraId="19E0321E" w14:textId="18453878"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18.2. p</w:t>
      </w:r>
      <w:r w:rsidR="00226862">
        <w:rPr>
          <w:rFonts w:ascii="TimesNewRomanPSMT" w:eastAsia="Times New Roman" w:hAnsi="TimesNewRomanPSMT" w:cs="Times New Roman"/>
          <w:color w:val="000000"/>
          <w:sz w:val="24"/>
          <w:szCs w:val="24"/>
          <w:lang w:eastAsia="lt-LT"/>
        </w:rPr>
        <w:t>asiūlymas</w:t>
      </w:r>
      <w:r w:rsidRPr="00EE234F">
        <w:rPr>
          <w:rFonts w:ascii="TimesNewRomanPSMT" w:eastAsia="Times New Roman" w:hAnsi="TimesNewRomanPSMT" w:cs="Times New Roman"/>
          <w:color w:val="000000"/>
          <w:sz w:val="24"/>
          <w:szCs w:val="24"/>
          <w:lang w:eastAsia="lt-LT"/>
        </w:rPr>
        <w:t xml:space="preserve"> su parduodamo būsto dokumentų kopijomis pateikiama</w:t>
      </w:r>
      <w:r w:rsidR="00226862">
        <w:rPr>
          <w:rFonts w:ascii="TimesNewRomanPSMT" w:eastAsia="Times New Roman" w:hAnsi="TimesNewRomanPSMT" w:cs="Times New Roman"/>
          <w:color w:val="000000"/>
          <w:sz w:val="24"/>
          <w:szCs w:val="24"/>
          <w:lang w:eastAsia="lt-LT"/>
        </w:rPr>
        <w:t>s</w:t>
      </w:r>
      <w:r w:rsidRPr="00EE234F">
        <w:rPr>
          <w:rFonts w:ascii="TimesNewRomanPSMT" w:eastAsia="Times New Roman" w:hAnsi="TimesNewRomanPSMT" w:cs="Times New Roman"/>
          <w:color w:val="000000"/>
          <w:sz w:val="24"/>
          <w:szCs w:val="24"/>
          <w:lang w:eastAsia="lt-LT"/>
        </w:rPr>
        <w:t xml:space="preserve"> užklijuotame voke su</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užrašu „Būstų pirkimo komisijai</w:t>
      </w:r>
      <w:r w:rsidRPr="00EE234F">
        <w:rPr>
          <w:rFonts w:ascii="Calibri" w:eastAsia="Times New Roman" w:hAnsi="Calibri" w:cs="Calibri"/>
          <w:color w:val="000000"/>
          <w:lang w:eastAsia="lt-LT"/>
        </w:rPr>
        <w:t xml:space="preserve">, </w:t>
      </w:r>
      <w:r w:rsidR="00B803B7">
        <w:rPr>
          <w:rStyle w:val="fontstyle01"/>
        </w:rPr>
        <w:t>VŠĮ „Vilniaus SOS vaikų kaimas“</w:t>
      </w:r>
      <w:r w:rsidR="00B803B7">
        <w:rPr>
          <w:rStyle w:val="fontstyle21"/>
        </w:rPr>
        <w:t>, adresas Ozo g. 37, Vilnius</w:t>
      </w:r>
      <w:r w:rsidRPr="00EE234F">
        <w:rPr>
          <w:rFonts w:ascii="TimesNewRomanPSMT" w:eastAsia="Times New Roman" w:hAnsi="TimesNewRomanPSMT" w:cs="Times New Roman"/>
          <w:color w:val="000000"/>
          <w:sz w:val="24"/>
          <w:szCs w:val="24"/>
          <w:lang w:eastAsia="lt-LT"/>
        </w:rPr>
        <w:t xml:space="preserve">. </w:t>
      </w:r>
      <w:r w:rsidR="00226862">
        <w:rPr>
          <w:rFonts w:ascii="TimesNewRomanPSMT" w:eastAsia="Times New Roman" w:hAnsi="TimesNewRomanPSMT" w:cs="Times New Roman"/>
          <w:color w:val="000000"/>
          <w:sz w:val="24"/>
          <w:szCs w:val="24"/>
          <w:lang w:eastAsia="lt-LT"/>
        </w:rPr>
        <w:lastRenderedPageBreak/>
        <w:t>Pasiūlymas</w:t>
      </w:r>
      <w:r w:rsidRPr="00EE234F">
        <w:rPr>
          <w:rFonts w:ascii="TimesNewRomanPSMT" w:eastAsia="Times New Roman" w:hAnsi="TimesNewRomanPSMT" w:cs="Times New Roman"/>
          <w:color w:val="000000"/>
          <w:sz w:val="24"/>
          <w:szCs w:val="24"/>
          <w:lang w:eastAsia="lt-LT"/>
        </w:rPr>
        <w:t xml:space="preserve"> dalyvauti skelbiamose derybose“, nurodant kandidato rekvizitus (vardas, pavardė, adresas</w:t>
      </w:r>
      <w:r w:rsidR="00226862">
        <w:rPr>
          <w:rFonts w:ascii="TimesNewRomanPSMT" w:eastAsia="Times New Roman" w:hAnsi="TimesNewRomanPSMT" w:cs="Times New Roman"/>
          <w:color w:val="000000"/>
          <w:sz w:val="24"/>
          <w:szCs w:val="24"/>
          <w:lang w:eastAsia="lt-LT"/>
        </w:rPr>
        <w:t>,</w:t>
      </w:r>
      <w:r w:rsidRPr="00EE234F">
        <w:rPr>
          <w:rFonts w:ascii="TimesNewRomanPSMT" w:eastAsia="Times New Roman" w:hAnsi="TimesNewRomanPSMT" w:cs="Times New Roman"/>
          <w:color w:val="000000"/>
          <w:sz w:val="24"/>
          <w:szCs w:val="24"/>
          <w:lang w:eastAsia="lt-LT"/>
        </w:rPr>
        <w:t xml:space="preserve"> telefono numeris; įmonės</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pavadinimas, adresas ir telefono Nr.</w:t>
      </w:r>
      <w:r w:rsidR="00226862">
        <w:rPr>
          <w:rFonts w:ascii="TimesNewRomanPSMT" w:eastAsia="Times New Roman" w:hAnsi="TimesNewRomanPSMT" w:cs="Times New Roman"/>
          <w:color w:val="000000"/>
          <w:sz w:val="24"/>
          <w:szCs w:val="24"/>
          <w:lang w:eastAsia="lt-LT"/>
        </w:rPr>
        <w:t>, elektroninio pašto adresas</w:t>
      </w:r>
      <w:r w:rsidRPr="00EE234F">
        <w:rPr>
          <w:rFonts w:ascii="TimesNewRomanPSMT" w:eastAsia="Times New Roman" w:hAnsi="TimesNewRomanPSMT" w:cs="Times New Roman"/>
          <w:color w:val="000000"/>
          <w:sz w:val="24"/>
          <w:szCs w:val="24"/>
          <w:lang w:eastAsia="lt-LT"/>
        </w:rPr>
        <w:t>).</w:t>
      </w:r>
      <w:r w:rsidR="00B803B7">
        <w:rPr>
          <w:rFonts w:ascii="TimesNewRomanPSMT" w:eastAsia="Times New Roman" w:hAnsi="TimesNewRomanPSMT" w:cs="Times New Roman"/>
          <w:color w:val="000000"/>
          <w:sz w:val="24"/>
          <w:szCs w:val="24"/>
          <w:lang w:eastAsia="lt-LT"/>
        </w:rPr>
        <w:t xml:space="preserve"> </w:t>
      </w:r>
    </w:p>
    <w:p w14:paraId="24D6BC99" w14:textId="38D1DB27" w:rsidR="00B803B7"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 xml:space="preserve">18.3. kandidatas </w:t>
      </w:r>
      <w:r w:rsidR="00226862">
        <w:rPr>
          <w:rFonts w:ascii="TimesNewRomanPSMT" w:eastAsia="Times New Roman" w:hAnsi="TimesNewRomanPSMT" w:cs="Times New Roman"/>
          <w:color w:val="000000"/>
          <w:sz w:val="24"/>
          <w:szCs w:val="24"/>
          <w:lang w:eastAsia="lt-LT"/>
        </w:rPr>
        <w:t>pasiūlymą</w:t>
      </w:r>
      <w:r w:rsidRPr="00EE234F">
        <w:rPr>
          <w:rFonts w:ascii="TimesNewRomanPSMT" w:eastAsia="Times New Roman" w:hAnsi="TimesNewRomanPSMT" w:cs="Times New Roman"/>
          <w:color w:val="000000"/>
          <w:sz w:val="24"/>
          <w:szCs w:val="24"/>
          <w:lang w:eastAsia="lt-LT"/>
        </w:rPr>
        <w:t xml:space="preserve"> dalyvauti derybose ir kitus dokumentus pateikia lietuvių kalba.</w:t>
      </w:r>
    </w:p>
    <w:p w14:paraId="7AB3FE6A" w14:textId="3E3FF30D" w:rsidR="00590B2B"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 xml:space="preserve">18.4. </w:t>
      </w:r>
      <w:r w:rsidR="00226862">
        <w:rPr>
          <w:rFonts w:ascii="TimesNewRomanPSMT" w:eastAsia="Times New Roman" w:hAnsi="TimesNewRomanPSMT" w:cs="Times New Roman"/>
          <w:color w:val="000000"/>
          <w:sz w:val="24"/>
          <w:szCs w:val="24"/>
          <w:lang w:eastAsia="lt-LT"/>
        </w:rPr>
        <w:t>pasiūlymas</w:t>
      </w:r>
      <w:r w:rsidRPr="00EE234F">
        <w:rPr>
          <w:rFonts w:ascii="TimesNewRomanPSMT" w:eastAsia="Times New Roman" w:hAnsi="TimesNewRomanPSMT" w:cs="Times New Roman"/>
          <w:color w:val="000000"/>
          <w:sz w:val="24"/>
          <w:szCs w:val="24"/>
          <w:lang w:eastAsia="lt-LT"/>
        </w:rPr>
        <w:t xml:space="preserve"> ir kiti dokumentai turi būti sunumeruoti, paskutiniame lape turi būti nurodytas</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pateikiamų dokumentų lapų skaičius ir tai patvirtinta kandidato arba jo įgalioto asmens parašu. Jei</w:t>
      </w:r>
      <w:r w:rsidR="00B803B7">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pasirašo savininko įgaliotas asmuo, turi būti pridėtas įstatymo nustatytos formos įgaliojimas.</w:t>
      </w:r>
      <w:r w:rsidR="00590B2B">
        <w:rPr>
          <w:rFonts w:ascii="TimesNewRomanPSMT" w:eastAsia="Times New Roman" w:hAnsi="TimesNewRomanPSMT" w:cs="Times New Roman"/>
          <w:color w:val="000000"/>
          <w:sz w:val="24"/>
          <w:szCs w:val="24"/>
          <w:lang w:eastAsia="lt-LT"/>
        </w:rPr>
        <w:t xml:space="preserve"> </w:t>
      </w:r>
    </w:p>
    <w:p w14:paraId="59DED90F" w14:textId="77777777" w:rsidR="00590B2B"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18.5. kandidatas pasiūlyme turi nurodyti siūlomų pirkti nekilnojamųjų daiktų apžiūrėjimo</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sąlygas (pavyzdžiui, laiką, per kurį galima apžiūrėti nekilnojamuosius daiktus, ir galimybes dirbti</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perkančiosios organizacijos ekspertams ir nekilnojamųjų daiktų vertintojams).</w:t>
      </w:r>
    </w:p>
    <w:p w14:paraId="0B94AF52" w14:textId="77777777" w:rsidR="00590B2B"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18.6. kandidatas turi nurodyti datą, nuo kurios nekilnojamaisiais daiktais bus galima pradėti</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naudotis bei pageidautiną pirkimo sutarties sudarymo datą.</w:t>
      </w:r>
    </w:p>
    <w:p w14:paraId="5AA9EB5D" w14:textId="03E87804" w:rsidR="00590B2B"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 xml:space="preserve">19. </w:t>
      </w:r>
      <w:r w:rsidR="00226862">
        <w:rPr>
          <w:rFonts w:ascii="TimesNewRomanPSMT" w:eastAsia="Times New Roman" w:hAnsi="TimesNewRomanPSMT" w:cs="Times New Roman"/>
          <w:color w:val="000000"/>
          <w:sz w:val="24"/>
          <w:szCs w:val="24"/>
          <w:lang w:eastAsia="lt-LT"/>
        </w:rPr>
        <w:t>Pasiūlymas</w:t>
      </w:r>
      <w:r w:rsidRPr="00EE234F">
        <w:rPr>
          <w:rFonts w:ascii="TimesNewRomanPSMT" w:eastAsia="Times New Roman" w:hAnsi="TimesNewRomanPSMT" w:cs="Times New Roman"/>
          <w:color w:val="000000"/>
          <w:sz w:val="24"/>
          <w:szCs w:val="24"/>
          <w:lang w:eastAsia="lt-LT"/>
        </w:rPr>
        <w:t xml:space="preserve"> turi galioti iki pirkimo sutarties sudarymo.</w:t>
      </w:r>
      <w:r w:rsidR="00590B2B">
        <w:rPr>
          <w:rFonts w:ascii="TimesNewRomanPSMT" w:eastAsia="Times New Roman" w:hAnsi="TimesNewRomanPSMT" w:cs="Times New Roman"/>
          <w:color w:val="000000"/>
          <w:sz w:val="24"/>
          <w:szCs w:val="24"/>
          <w:lang w:eastAsia="lt-LT"/>
        </w:rPr>
        <w:t xml:space="preserve"> </w:t>
      </w:r>
    </w:p>
    <w:p w14:paraId="5F3C1429" w14:textId="6D4A0707" w:rsidR="00590B2B" w:rsidRPr="00590B2B" w:rsidRDefault="00EE234F" w:rsidP="00590B2B">
      <w:pPr>
        <w:spacing w:after="0" w:line="240" w:lineRule="auto"/>
        <w:jc w:val="both"/>
        <w:rPr>
          <w:rFonts w:ascii="TimesNewRomanPSMT" w:eastAsia="Times New Roman" w:hAnsi="TimesNewRomanPSMT" w:cs="Times New Roman"/>
          <w:color w:val="000000"/>
          <w:sz w:val="24"/>
          <w:szCs w:val="24"/>
          <w:lang w:val="en-US" w:eastAsia="lt-LT"/>
        </w:rPr>
      </w:pPr>
      <w:r w:rsidRPr="00EE234F">
        <w:rPr>
          <w:rFonts w:ascii="TimesNewRomanPSMT" w:eastAsia="Times New Roman" w:hAnsi="TimesNewRomanPSMT" w:cs="Times New Roman"/>
          <w:color w:val="000000"/>
          <w:sz w:val="24"/>
          <w:szCs w:val="24"/>
          <w:lang w:eastAsia="lt-LT"/>
        </w:rPr>
        <w:t xml:space="preserve">20. </w:t>
      </w:r>
      <w:r w:rsidR="00226862">
        <w:rPr>
          <w:rFonts w:ascii="TimesNewRomanPSMT" w:eastAsia="Times New Roman" w:hAnsi="TimesNewRomanPSMT" w:cs="Times New Roman"/>
          <w:color w:val="000000"/>
          <w:sz w:val="24"/>
          <w:szCs w:val="24"/>
          <w:lang w:eastAsia="lt-LT"/>
        </w:rPr>
        <w:t xml:space="preserve">Pasiūlymas </w:t>
      </w:r>
      <w:r w:rsidRPr="00EE234F">
        <w:rPr>
          <w:rFonts w:ascii="TimesNewRomanPSMT" w:eastAsia="Times New Roman" w:hAnsi="TimesNewRomanPSMT" w:cs="Times New Roman"/>
          <w:color w:val="000000"/>
          <w:sz w:val="24"/>
          <w:szCs w:val="24"/>
          <w:lang w:eastAsia="lt-LT"/>
        </w:rPr>
        <w:t>pateikiama</w:t>
      </w:r>
      <w:r w:rsidR="00226862">
        <w:rPr>
          <w:rFonts w:ascii="TimesNewRomanPSMT" w:eastAsia="Times New Roman" w:hAnsi="TimesNewRomanPSMT" w:cs="Times New Roman"/>
          <w:color w:val="000000"/>
          <w:sz w:val="24"/>
          <w:szCs w:val="24"/>
          <w:lang w:eastAsia="lt-LT"/>
        </w:rPr>
        <w:t>s</w:t>
      </w:r>
      <w:r w:rsidRPr="00EE234F">
        <w:rPr>
          <w:rFonts w:ascii="TimesNewRomanPSMT" w:eastAsia="Times New Roman" w:hAnsi="TimesNewRomanPSMT" w:cs="Times New Roman"/>
          <w:color w:val="000000"/>
          <w:sz w:val="24"/>
          <w:szCs w:val="24"/>
          <w:lang w:eastAsia="lt-LT"/>
        </w:rPr>
        <w:t xml:space="preserve"> paštu, per kurjerį ar tiesiogiai atvykus į </w:t>
      </w:r>
      <w:r w:rsidR="00590B2B" w:rsidRPr="00590B2B">
        <w:rPr>
          <w:rFonts w:ascii="TimesNewRomanPSMT" w:eastAsia="Times New Roman" w:hAnsi="TimesNewRomanPSMT" w:cs="Times New Roman"/>
          <w:b/>
          <w:bCs/>
          <w:color w:val="000000"/>
          <w:sz w:val="24"/>
          <w:szCs w:val="24"/>
          <w:lang w:eastAsia="lt-LT"/>
        </w:rPr>
        <w:t>VŠĮ „Vilniaus SOS vaikų kaimas“</w:t>
      </w:r>
      <w:r w:rsidR="00590B2B" w:rsidRPr="00590B2B">
        <w:rPr>
          <w:rFonts w:ascii="TimesNewRomanPSMT" w:eastAsia="Times New Roman" w:hAnsi="TimesNewRomanPSMT" w:cs="Times New Roman"/>
          <w:color w:val="000000"/>
          <w:sz w:val="24"/>
          <w:szCs w:val="24"/>
          <w:lang w:eastAsia="lt-LT"/>
        </w:rPr>
        <w:t>, adres</w:t>
      </w:r>
      <w:r w:rsidR="00590B2B">
        <w:rPr>
          <w:rFonts w:ascii="TimesNewRomanPSMT" w:eastAsia="Times New Roman" w:hAnsi="TimesNewRomanPSMT" w:cs="Times New Roman"/>
          <w:color w:val="000000"/>
          <w:sz w:val="24"/>
          <w:szCs w:val="24"/>
          <w:lang w:eastAsia="lt-LT"/>
        </w:rPr>
        <w:t>u</w:t>
      </w:r>
      <w:r w:rsidR="00590B2B" w:rsidRPr="00590B2B">
        <w:rPr>
          <w:rFonts w:ascii="TimesNewRomanPSMT" w:eastAsia="Times New Roman" w:hAnsi="TimesNewRomanPSMT" w:cs="Times New Roman"/>
          <w:color w:val="000000"/>
          <w:sz w:val="24"/>
          <w:szCs w:val="24"/>
          <w:lang w:eastAsia="lt-LT"/>
        </w:rPr>
        <w:t xml:space="preserve"> Ozo g. 37, Vilnius</w:t>
      </w:r>
      <w:r w:rsidRPr="00EE234F">
        <w:rPr>
          <w:rFonts w:ascii="TimesNewRomanPSMT" w:eastAsia="Times New Roman" w:hAnsi="TimesNewRomanPSMT" w:cs="Times New Roman"/>
          <w:color w:val="000000"/>
          <w:sz w:val="24"/>
          <w:szCs w:val="24"/>
          <w:lang w:eastAsia="lt-LT"/>
        </w:rPr>
        <w:t>, informacija teikiama</w:t>
      </w:r>
      <w:r w:rsidR="00590B2B">
        <w:rPr>
          <w:rFonts w:ascii="TimesNewRomanPSMT" w:eastAsia="Times New Roman" w:hAnsi="TimesNewRomanPSMT" w:cs="Times New Roman"/>
          <w:color w:val="000000"/>
          <w:sz w:val="24"/>
          <w:szCs w:val="24"/>
          <w:lang w:eastAsia="lt-LT"/>
        </w:rPr>
        <w:t xml:space="preserve"> </w:t>
      </w:r>
      <w:r w:rsidR="00226862">
        <w:rPr>
          <w:rFonts w:ascii="TimesNewRomanPSMT" w:eastAsia="Times New Roman" w:hAnsi="TimesNewRomanPSMT" w:cs="Times New Roman"/>
          <w:color w:val="000000"/>
          <w:sz w:val="24"/>
          <w:szCs w:val="24"/>
          <w:lang w:eastAsia="lt-LT"/>
        </w:rPr>
        <w:t>t</w:t>
      </w:r>
      <w:r w:rsidR="00590B2B" w:rsidRPr="00590B2B">
        <w:rPr>
          <w:rFonts w:ascii="TimesNewRomanPSMT" w:eastAsia="Times New Roman" w:hAnsi="TimesNewRomanPSMT" w:cs="Times New Roman"/>
          <w:color w:val="000000"/>
          <w:sz w:val="24"/>
          <w:szCs w:val="24"/>
          <w:lang w:eastAsia="lt-LT"/>
        </w:rPr>
        <w:t>e</w:t>
      </w:r>
      <w:r w:rsidR="00590B2B" w:rsidRPr="00590B2B">
        <w:rPr>
          <w:rFonts w:ascii="TimesNewRomanPSMT" w:eastAsia="Times New Roman" w:hAnsi="TimesNewRomanPSMT" w:cs="Times New Roman"/>
          <w:color w:val="000000"/>
          <w:sz w:val="24"/>
          <w:szCs w:val="24"/>
          <w:lang w:val="en-US" w:eastAsia="lt-LT"/>
        </w:rPr>
        <w:t>l. +370</w:t>
      </w:r>
      <w:r w:rsidR="00590B2B">
        <w:rPr>
          <w:rFonts w:ascii="TimesNewRomanPSMT" w:eastAsia="Times New Roman" w:hAnsi="TimesNewRomanPSMT" w:cs="Times New Roman" w:hint="eastAsia"/>
          <w:color w:val="000000"/>
          <w:sz w:val="24"/>
          <w:szCs w:val="24"/>
          <w:lang w:val="en-US" w:eastAsia="lt-LT"/>
        </w:rPr>
        <w:t> </w:t>
      </w:r>
      <w:r w:rsidR="00590B2B" w:rsidRPr="00590B2B">
        <w:rPr>
          <w:rFonts w:ascii="TimesNewRomanPSMT" w:eastAsia="Times New Roman" w:hAnsi="TimesNewRomanPSMT" w:cs="Times New Roman"/>
          <w:color w:val="000000"/>
          <w:sz w:val="24"/>
          <w:szCs w:val="24"/>
          <w:lang w:val="en-US" w:eastAsia="lt-LT"/>
        </w:rPr>
        <w:t>5</w:t>
      </w:r>
      <w:r w:rsidR="00590B2B">
        <w:rPr>
          <w:rFonts w:ascii="TimesNewRomanPSMT" w:eastAsia="Times New Roman" w:hAnsi="TimesNewRomanPSMT" w:cs="Times New Roman"/>
          <w:color w:val="000000"/>
          <w:sz w:val="24"/>
          <w:szCs w:val="24"/>
          <w:lang w:val="en-US" w:eastAsia="lt-LT"/>
        </w:rPr>
        <w:t> </w:t>
      </w:r>
      <w:r w:rsidR="00590B2B" w:rsidRPr="00590B2B">
        <w:rPr>
          <w:rFonts w:ascii="TimesNewRomanPSMT" w:eastAsia="Times New Roman" w:hAnsi="TimesNewRomanPSMT" w:cs="Times New Roman"/>
          <w:color w:val="000000"/>
          <w:sz w:val="24"/>
          <w:szCs w:val="24"/>
          <w:lang w:val="en-US" w:eastAsia="lt-LT"/>
        </w:rPr>
        <w:t>270</w:t>
      </w:r>
      <w:r w:rsidR="00590B2B">
        <w:rPr>
          <w:rFonts w:ascii="TimesNewRomanPSMT" w:eastAsia="Times New Roman" w:hAnsi="TimesNewRomanPSMT" w:cs="Times New Roman" w:hint="eastAsia"/>
          <w:color w:val="000000"/>
          <w:sz w:val="24"/>
          <w:szCs w:val="24"/>
          <w:lang w:val="en-US" w:eastAsia="lt-LT"/>
        </w:rPr>
        <w:t> </w:t>
      </w:r>
      <w:r w:rsidR="00590B2B" w:rsidRPr="00590B2B">
        <w:rPr>
          <w:rFonts w:ascii="TimesNewRomanPSMT" w:eastAsia="Times New Roman" w:hAnsi="TimesNewRomanPSMT" w:cs="Times New Roman"/>
          <w:color w:val="000000"/>
          <w:sz w:val="24"/>
          <w:szCs w:val="24"/>
          <w:lang w:val="en-US" w:eastAsia="lt-LT"/>
        </w:rPr>
        <w:t>5091</w:t>
      </w:r>
      <w:r w:rsidR="00590B2B">
        <w:rPr>
          <w:rFonts w:ascii="TimesNewRomanPSMT" w:eastAsia="Times New Roman" w:hAnsi="TimesNewRomanPSMT" w:cs="Times New Roman"/>
          <w:color w:val="000000"/>
          <w:sz w:val="24"/>
          <w:szCs w:val="24"/>
          <w:lang w:val="en-US" w:eastAsia="lt-LT"/>
        </w:rPr>
        <w:t>, m</w:t>
      </w:r>
      <w:r w:rsidR="00590B2B" w:rsidRPr="00590B2B">
        <w:rPr>
          <w:rFonts w:ascii="TimesNewRomanPSMT" w:eastAsia="Times New Roman" w:hAnsi="TimesNewRomanPSMT" w:cs="Times New Roman"/>
          <w:color w:val="000000"/>
          <w:sz w:val="24"/>
          <w:szCs w:val="24"/>
          <w:lang w:val="en-US" w:eastAsia="lt-LT"/>
        </w:rPr>
        <w:t>ob. +370</w:t>
      </w:r>
      <w:r w:rsidR="00590B2B">
        <w:rPr>
          <w:rFonts w:ascii="TimesNewRomanPSMT" w:eastAsia="Times New Roman" w:hAnsi="TimesNewRomanPSMT" w:cs="Times New Roman"/>
          <w:color w:val="000000"/>
          <w:sz w:val="24"/>
          <w:szCs w:val="24"/>
          <w:lang w:val="en-US" w:eastAsia="lt-LT"/>
        </w:rPr>
        <w:t> </w:t>
      </w:r>
      <w:r w:rsidR="00590B2B" w:rsidRPr="00590B2B">
        <w:rPr>
          <w:rFonts w:ascii="TimesNewRomanPSMT" w:eastAsia="Times New Roman" w:hAnsi="TimesNewRomanPSMT" w:cs="Times New Roman"/>
          <w:color w:val="000000"/>
          <w:sz w:val="24"/>
          <w:szCs w:val="24"/>
          <w:lang w:val="en-US" w:eastAsia="lt-LT"/>
        </w:rPr>
        <w:t>630</w:t>
      </w:r>
      <w:r w:rsidR="00590B2B">
        <w:rPr>
          <w:rFonts w:ascii="TimesNewRomanPSMT" w:eastAsia="Times New Roman" w:hAnsi="TimesNewRomanPSMT" w:cs="Times New Roman" w:hint="eastAsia"/>
          <w:color w:val="000000"/>
          <w:sz w:val="24"/>
          <w:szCs w:val="24"/>
          <w:lang w:val="en-US" w:eastAsia="lt-LT"/>
        </w:rPr>
        <w:t> </w:t>
      </w:r>
      <w:r w:rsidR="00590B2B" w:rsidRPr="00590B2B">
        <w:rPr>
          <w:rFonts w:ascii="TimesNewRomanPSMT" w:eastAsia="Times New Roman" w:hAnsi="TimesNewRomanPSMT" w:cs="Times New Roman"/>
          <w:color w:val="000000"/>
          <w:sz w:val="24"/>
          <w:szCs w:val="24"/>
          <w:lang w:val="en-US" w:eastAsia="lt-LT"/>
        </w:rPr>
        <w:t>01303</w:t>
      </w:r>
      <w:r w:rsidR="00590B2B">
        <w:rPr>
          <w:rFonts w:ascii="TimesNewRomanPSMT" w:eastAsia="Times New Roman" w:hAnsi="TimesNewRomanPSMT" w:cs="Times New Roman"/>
          <w:color w:val="000000"/>
          <w:sz w:val="24"/>
          <w:szCs w:val="24"/>
          <w:lang w:val="en-US" w:eastAsia="lt-LT"/>
        </w:rPr>
        <w:t xml:space="preserve">, el. </w:t>
      </w:r>
      <w:proofErr w:type="spellStart"/>
      <w:r w:rsidR="00590B2B">
        <w:rPr>
          <w:rFonts w:ascii="TimesNewRomanPSMT" w:eastAsia="Times New Roman" w:hAnsi="TimesNewRomanPSMT" w:cs="Times New Roman"/>
          <w:color w:val="000000"/>
          <w:sz w:val="24"/>
          <w:szCs w:val="24"/>
          <w:lang w:val="en-US" w:eastAsia="lt-LT"/>
        </w:rPr>
        <w:t>paštu</w:t>
      </w:r>
      <w:proofErr w:type="spellEnd"/>
      <w:r w:rsidR="00590B2B">
        <w:rPr>
          <w:rFonts w:ascii="TimesNewRomanPSMT" w:eastAsia="Times New Roman" w:hAnsi="TimesNewRomanPSMT" w:cs="Times New Roman"/>
          <w:color w:val="000000"/>
          <w:sz w:val="24"/>
          <w:szCs w:val="24"/>
          <w:lang w:val="en-US" w:eastAsia="lt-LT"/>
        </w:rPr>
        <w:t xml:space="preserve"> </w:t>
      </w:r>
      <w:hyperlink r:id="rId7" w:history="1">
        <w:r w:rsidR="00590B2B" w:rsidRPr="00590B2B">
          <w:rPr>
            <w:rStyle w:val="Hyperlink"/>
            <w:rFonts w:ascii="TimesNewRomanPSMT" w:eastAsia="Times New Roman" w:hAnsi="TimesNewRomanPSMT" w:cs="Times New Roman"/>
            <w:sz w:val="24"/>
            <w:szCs w:val="24"/>
            <w:lang w:val="en-US" w:eastAsia="lt-LT"/>
          </w:rPr>
          <w:t>akvile.petrulyte@sos-org.lt</w:t>
        </w:r>
      </w:hyperlink>
      <w:r w:rsidR="00590B2B">
        <w:rPr>
          <w:rFonts w:ascii="TimesNewRomanPSMT" w:eastAsia="Times New Roman" w:hAnsi="TimesNewRomanPSMT" w:cs="Times New Roman"/>
          <w:color w:val="000000"/>
          <w:sz w:val="24"/>
          <w:szCs w:val="24"/>
          <w:lang w:eastAsia="lt-LT"/>
        </w:rPr>
        <w:t>.</w:t>
      </w:r>
    </w:p>
    <w:p w14:paraId="279AA007" w14:textId="1EDE4223" w:rsidR="00590B2B"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Perkančioji organizacija neatsako už pašto vėlavimus ar kitus nenumatytus atvejus, dėl kurių</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pasiūlymai nebuvo gauti ar gauti pavėluotai. Pavėluotai gauti pasiūlymai arba jei vokas su pasiūlymu</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yra neužklijuotas ar kitaip mechaniškai pažeistas grąžinami registruotu laišku.</w:t>
      </w:r>
      <w:r w:rsidR="00590B2B">
        <w:rPr>
          <w:rFonts w:ascii="TimesNewRomanPSMT" w:eastAsia="Times New Roman" w:hAnsi="TimesNewRomanPSMT" w:cs="Times New Roman"/>
          <w:color w:val="000000"/>
          <w:sz w:val="24"/>
          <w:szCs w:val="24"/>
          <w:lang w:eastAsia="lt-LT"/>
        </w:rPr>
        <w:t xml:space="preserve"> </w:t>
      </w:r>
    </w:p>
    <w:p w14:paraId="16C989D6" w14:textId="250F34E9" w:rsidR="00590B2B" w:rsidRDefault="00EE234F" w:rsidP="00590B2B">
      <w:pPr>
        <w:spacing w:before="240" w:after="120" w:line="240" w:lineRule="auto"/>
        <w:jc w:val="center"/>
        <w:rPr>
          <w:rFonts w:ascii="TimesNewRomanPS-BoldMT" w:eastAsia="Times New Roman" w:hAnsi="TimesNewRomanPS-BoldMT" w:cs="Times New Roman"/>
          <w:b/>
          <w:bCs/>
          <w:color w:val="000000"/>
          <w:sz w:val="24"/>
          <w:szCs w:val="24"/>
          <w:lang w:eastAsia="lt-LT"/>
        </w:rPr>
      </w:pPr>
      <w:r w:rsidRPr="00EE234F">
        <w:rPr>
          <w:rFonts w:ascii="TimesNewRomanPS-BoldMT" w:eastAsia="Times New Roman" w:hAnsi="TimesNewRomanPS-BoldMT" w:cs="Times New Roman"/>
          <w:b/>
          <w:bCs/>
          <w:color w:val="000000"/>
          <w:sz w:val="24"/>
          <w:szCs w:val="24"/>
          <w:lang w:eastAsia="lt-LT"/>
        </w:rPr>
        <w:t>IV SKYRIUS</w:t>
      </w:r>
      <w:r w:rsidR="00590B2B">
        <w:rPr>
          <w:rFonts w:ascii="TimesNewRomanPS-BoldMT" w:eastAsia="Times New Roman" w:hAnsi="TimesNewRomanPS-BoldMT" w:cs="Times New Roman"/>
          <w:b/>
          <w:bCs/>
          <w:color w:val="000000"/>
          <w:sz w:val="24"/>
          <w:szCs w:val="24"/>
          <w:lang w:eastAsia="lt-LT"/>
        </w:rPr>
        <w:t xml:space="preserve"> </w:t>
      </w:r>
      <w:r w:rsidRPr="00EE234F">
        <w:rPr>
          <w:rFonts w:ascii="TimesNewRomanPS-BoldMT" w:eastAsia="Times New Roman" w:hAnsi="TimesNewRomanPS-BoldMT" w:cs="Times New Roman"/>
          <w:b/>
          <w:bCs/>
          <w:color w:val="000000"/>
          <w:sz w:val="24"/>
          <w:szCs w:val="24"/>
          <w:lang w:eastAsia="lt-LT"/>
        </w:rPr>
        <w:t>PA</w:t>
      </w:r>
      <w:r w:rsidR="005853DA">
        <w:rPr>
          <w:rFonts w:ascii="TimesNewRomanPS-BoldMT" w:eastAsia="Times New Roman" w:hAnsi="TimesNewRomanPS-BoldMT" w:cs="Times New Roman"/>
          <w:b/>
          <w:bCs/>
          <w:color w:val="000000"/>
          <w:sz w:val="24"/>
          <w:szCs w:val="24"/>
          <w:lang w:eastAsia="lt-LT"/>
        </w:rPr>
        <w:t>SIŪLYM</w:t>
      </w:r>
      <w:r w:rsidRPr="00EE234F">
        <w:rPr>
          <w:rFonts w:ascii="TimesNewRomanPS-BoldMT" w:eastAsia="Times New Roman" w:hAnsi="TimesNewRomanPS-BoldMT" w:cs="Times New Roman"/>
          <w:b/>
          <w:bCs/>
          <w:color w:val="000000"/>
          <w:sz w:val="24"/>
          <w:szCs w:val="24"/>
          <w:lang w:eastAsia="lt-LT"/>
        </w:rPr>
        <w:t>Ų NAGRINĖJIMAS</w:t>
      </w:r>
    </w:p>
    <w:p w14:paraId="361D3A40" w14:textId="5AD25751" w:rsidR="00590B2B" w:rsidRPr="00590B2B"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 xml:space="preserve">21. Vokai su </w:t>
      </w:r>
      <w:r w:rsidR="00226862">
        <w:rPr>
          <w:rFonts w:ascii="TimesNewRomanPSMT" w:eastAsia="Times New Roman" w:hAnsi="TimesNewRomanPSMT" w:cs="Times New Roman"/>
          <w:color w:val="000000"/>
          <w:sz w:val="24"/>
          <w:szCs w:val="24"/>
          <w:lang w:eastAsia="lt-LT"/>
        </w:rPr>
        <w:t>pasiūlymais</w:t>
      </w:r>
      <w:r w:rsidRPr="00EE234F">
        <w:rPr>
          <w:rFonts w:ascii="TimesNewRomanPSMT" w:eastAsia="Times New Roman" w:hAnsi="TimesNewRomanPSMT" w:cs="Times New Roman"/>
          <w:color w:val="000000"/>
          <w:sz w:val="24"/>
          <w:szCs w:val="24"/>
          <w:lang w:eastAsia="lt-LT"/>
        </w:rPr>
        <w:t xml:space="preserve"> atplėšiami Komisijos posėdyje, kuris vyks skelbime nurodytu</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 xml:space="preserve">laiku </w:t>
      </w:r>
      <w:r w:rsidR="00590B2B" w:rsidRPr="00590B2B">
        <w:rPr>
          <w:rFonts w:ascii="TimesNewRomanPSMT" w:eastAsia="Times New Roman" w:hAnsi="TimesNewRomanPSMT" w:cs="Times New Roman"/>
          <w:color w:val="000000"/>
          <w:sz w:val="24"/>
          <w:szCs w:val="24"/>
          <w:lang w:eastAsia="lt-LT"/>
        </w:rPr>
        <w:t>VŠĮ „Vilniaus SOS vaikų kaimas“, adresu Ozo g. 37, Vilnius</w:t>
      </w:r>
      <w:r w:rsidRPr="00590B2B">
        <w:rPr>
          <w:rFonts w:ascii="TimesNewRomanPSMT" w:eastAsia="Times New Roman" w:hAnsi="TimesNewRomanPSMT" w:cs="Times New Roman"/>
          <w:color w:val="000000"/>
          <w:sz w:val="24"/>
          <w:szCs w:val="24"/>
          <w:lang w:eastAsia="lt-LT"/>
        </w:rPr>
        <w:t>.</w:t>
      </w:r>
    </w:p>
    <w:p w14:paraId="5B6E8880" w14:textId="0BDBAAE0" w:rsidR="00590B2B"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22. Komisija kandidatų pateiktus parduodamo b</w:t>
      </w:r>
      <w:r w:rsidR="00590B2B">
        <w:rPr>
          <w:rFonts w:ascii="TimesNewRomanPSMT" w:eastAsia="Times New Roman" w:hAnsi="TimesNewRomanPSMT" w:cs="Times New Roman"/>
          <w:color w:val="000000"/>
          <w:sz w:val="24"/>
          <w:szCs w:val="24"/>
          <w:lang w:eastAsia="lt-LT"/>
        </w:rPr>
        <w:t>ū</w:t>
      </w:r>
      <w:r w:rsidRPr="00EE234F">
        <w:rPr>
          <w:rFonts w:ascii="TimesNewRomanPSMT" w:eastAsia="Times New Roman" w:hAnsi="TimesNewRomanPSMT" w:cs="Times New Roman"/>
          <w:color w:val="000000"/>
          <w:sz w:val="24"/>
          <w:szCs w:val="24"/>
          <w:lang w:eastAsia="lt-LT"/>
        </w:rPr>
        <w:t>sto dokumentus įvertina, neatitinkančius</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 xml:space="preserve">pirkimo sąlygų atmeta, atitinkančius pirkimo sąlygas per 5 </w:t>
      </w:r>
      <w:r w:rsidR="00226862">
        <w:rPr>
          <w:rFonts w:ascii="TimesNewRomanPSMT" w:eastAsia="Times New Roman" w:hAnsi="TimesNewRomanPSMT" w:cs="Times New Roman"/>
          <w:color w:val="000000"/>
          <w:sz w:val="24"/>
          <w:szCs w:val="24"/>
          <w:lang w:eastAsia="lt-LT"/>
        </w:rPr>
        <w:t xml:space="preserve">(penkias) </w:t>
      </w:r>
      <w:r w:rsidRPr="00EE234F">
        <w:rPr>
          <w:rFonts w:ascii="TimesNewRomanPSMT" w:eastAsia="Times New Roman" w:hAnsi="TimesNewRomanPSMT" w:cs="Times New Roman"/>
          <w:color w:val="000000"/>
          <w:sz w:val="24"/>
          <w:szCs w:val="24"/>
          <w:lang w:eastAsia="lt-LT"/>
        </w:rPr>
        <w:t>darbo dienas apžiūri (apie tai informavusi</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pardavėją) ir nustato, ar pasiūlymuose nurodyti siūlomi būstai atitinka sąlygose išdėstytus</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reikalavimus, pildo techninės būklės vertinimo formą (priedas Nr. 2), Jeigu kandidatas pateikė</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netikslius ar neišsamius duomenis apie atitiktį pirkimo dokumentų reikalavimams arba šių duomenų</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trūksta, komisija turi teisę nepažeisdama lygiateisiškumo ir skaidrumo principų prašyti kandidatą</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šiuos duomenis iki derybų pradžios patikslinti, papildyti arba paaiškinti. Kandidatai patikslintus</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 xml:space="preserve">dokumentus Komisijai pateikia ne vėliau kaip per 3 </w:t>
      </w:r>
      <w:r w:rsidR="00226862">
        <w:rPr>
          <w:rFonts w:ascii="TimesNewRomanPSMT" w:eastAsia="Times New Roman" w:hAnsi="TimesNewRomanPSMT" w:cs="Times New Roman"/>
          <w:color w:val="000000"/>
          <w:sz w:val="24"/>
          <w:szCs w:val="24"/>
          <w:lang w:eastAsia="lt-LT"/>
        </w:rPr>
        <w:t xml:space="preserve">(tris) </w:t>
      </w:r>
      <w:r w:rsidRPr="00EE234F">
        <w:rPr>
          <w:rFonts w:ascii="TimesNewRomanPSMT" w:eastAsia="Times New Roman" w:hAnsi="TimesNewRomanPSMT" w:cs="Times New Roman"/>
          <w:color w:val="000000"/>
          <w:sz w:val="24"/>
          <w:szCs w:val="24"/>
          <w:lang w:eastAsia="lt-LT"/>
        </w:rPr>
        <w:t>darbo dienas nuo pranešimo išsiuntimo</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kandidatams dienos. Kandidatams iki nustatyto termino nepateikus papildomų dokumentų arba</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pateikus patikslintus dokumentus, neatitinkančius reikalavimų, nustatytų pirkimo dokumentams, jų</w:t>
      </w:r>
      <w:r w:rsidR="00590B2B">
        <w:rPr>
          <w:rFonts w:ascii="TimesNewRomanPSMT" w:eastAsia="Times New Roman" w:hAnsi="TimesNewRomanPSMT" w:cs="Times New Roman"/>
          <w:color w:val="000000"/>
          <w:sz w:val="24"/>
          <w:szCs w:val="24"/>
          <w:lang w:eastAsia="lt-LT"/>
        </w:rPr>
        <w:t xml:space="preserve"> </w:t>
      </w:r>
      <w:r w:rsidR="005853DA">
        <w:rPr>
          <w:rFonts w:ascii="TimesNewRomanPSMT" w:eastAsia="Times New Roman" w:hAnsi="TimesNewRomanPSMT" w:cs="Times New Roman"/>
          <w:color w:val="000000"/>
          <w:sz w:val="24"/>
          <w:szCs w:val="24"/>
          <w:lang w:eastAsia="lt-LT"/>
        </w:rPr>
        <w:t>pasiūlymas</w:t>
      </w:r>
      <w:r w:rsidRPr="00EE234F">
        <w:rPr>
          <w:rFonts w:ascii="TimesNewRomanPSMT" w:eastAsia="Times New Roman" w:hAnsi="TimesNewRomanPSMT" w:cs="Times New Roman"/>
          <w:color w:val="000000"/>
          <w:sz w:val="24"/>
          <w:szCs w:val="24"/>
          <w:lang w:eastAsia="lt-LT"/>
        </w:rPr>
        <w:t xml:space="preserve"> atmetam</w:t>
      </w:r>
      <w:r w:rsidR="005853DA">
        <w:rPr>
          <w:rFonts w:ascii="TimesNewRomanPSMT" w:eastAsia="Times New Roman" w:hAnsi="TimesNewRomanPSMT" w:cs="Times New Roman"/>
          <w:color w:val="000000"/>
          <w:sz w:val="24"/>
          <w:szCs w:val="24"/>
          <w:lang w:eastAsia="lt-LT"/>
        </w:rPr>
        <w:t>a</w:t>
      </w:r>
      <w:r w:rsidRPr="00EE234F">
        <w:rPr>
          <w:rFonts w:ascii="TimesNewRomanPSMT" w:eastAsia="Times New Roman" w:hAnsi="TimesNewRomanPSMT" w:cs="Times New Roman"/>
          <w:color w:val="000000"/>
          <w:sz w:val="24"/>
          <w:szCs w:val="24"/>
          <w:lang w:eastAsia="lt-LT"/>
        </w:rPr>
        <w:t>s. Jeigu nei vieno kandidato pateikti parduodamų būstų dokumentai neatitinka</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reikalavimų, nustatytų pirkimo dokumentuose, arba negaunama nė vieno pasiūlymo dalyvauti</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derybose, pirkimo procedūros atliekamos iš naujo.</w:t>
      </w:r>
      <w:r w:rsidR="00590B2B">
        <w:rPr>
          <w:rFonts w:ascii="TimesNewRomanPSMT" w:eastAsia="Times New Roman" w:hAnsi="TimesNewRomanPSMT" w:cs="Times New Roman"/>
          <w:color w:val="000000"/>
          <w:sz w:val="24"/>
          <w:szCs w:val="24"/>
          <w:lang w:eastAsia="lt-LT"/>
        </w:rPr>
        <w:t xml:space="preserve"> </w:t>
      </w:r>
    </w:p>
    <w:p w14:paraId="0567A075" w14:textId="5C6C52F2" w:rsidR="00590B2B"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23. Komisija, išnagrinėjusi kandidatų pasiūlymus ir parduodamų būstų dokumentus, po jų</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 xml:space="preserve">apžiūros, visiems kandidatams, kurių pasiūlymai neatmesti, ne vėliau kaip per 5 </w:t>
      </w:r>
      <w:r w:rsidR="00226862">
        <w:rPr>
          <w:rFonts w:ascii="TimesNewRomanPSMT" w:eastAsia="Times New Roman" w:hAnsi="TimesNewRomanPSMT" w:cs="Times New Roman"/>
          <w:color w:val="000000"/>
          <w:sz w:val="24"/>
          <w:szCs w:val="24"/>
          <w:lang w:eastAsia="lt-LT"/>
        </w:rPr>
        <w:t xml:space="preserve">(penkias) </w:t>
      </w:r>
      <w:r w:rsidRPr="00EE234F">
        <w:rPr>
          <w:rFonts w:ascii="TimesNewRomanPSMT" w:eastAsia="Times New Roman" w:hAnsi="TimesNewRomanPSMT" w:cs="Times New Roman"/>
          <w:color w:val="000000"/>
          <w:sz w:val="24"/>
          <w:szCs w:val="24"/>
          <w:lang w:eastAsia="lt-LT"/>
        </w:rPr>
        <w:t>darbo dienas nuo</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pasiūlymo ir parduodamų nekilnojamųjų daiktų dokumentų pateikimo termino pabaigos vienu metu</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išsiunčia kvietimą derėtis dėl kainos ir kitų sąlygų, arba pateikia kandidatui motyvuotą atsakymą,</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kodėl kandidato parduodamo nekilnojamojo turto dokumentai atmetami. Jeigu dalyvis nustatytu laiku</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 xml:space="preserve">neatvyksta derėtis ir nepateikia galutinio pasiūlymo, laikoma, kad </w:t>
      </w:r>
      <w:r w:rsidR="005853DA">
        <w:rPr>
          <w:rFonts w:ascii="TimesNewRomanPSMT" w:eastAsia="Times New Roman" w:hAnsi="TimesNewRomanPSMT" w:cs="Times New Roman"/>
          <w:color w:val="000000"/>
          <w:sz w:val="24"/>
          <w:szCs w:val="24"/>
          <w:lang w:eastAsia="lt-LT"/>
        </w:rPr>
        <w:t>pasiūlyme</w:t>
      </w:r>
      <w:r w:rsidRPr="00EE234F">
        <w:rPr>
          <w:rFonts w:ascii="TimesNewRomanPSMT" w:eastAsia="Times New Roman" w:hAnsi="TimesNewRomanPSMT" w:cs="Times New Roman"/>
          <w:color w:val="000000"/>
          <w:sz w:val="24"/>
          <w:szCs w:val="24"/>
          <w:lang w:eastAsia="lt-LT"/>
        </w:rPr>
        <w:t xml:space="preserve"> pasiūlyta kaina yra</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galutinė.</w:t>
      </w:r>
      <w:r w:rsidR="00590B2B">
        <w:rPr>
          <w:rFonts w:ascii="TimesNewRomanPSMT" w:eastAsia="Times New Roman" w:hAnsi="TimesNewRomanPSMT" w:cs="Times New Roman"/>
          <w:color w:val="000000"/>
          <w:sz w:val="24"/>
          <w:szCs w:val="24"/>
          <w:lang w:eastAsia="lt-LT"/>
        </w:rPr>
        <w:t xml:space="preserve"> </w:t>
      </w:r>
    </w:p>
    <w:p w14:paraId="333C20AB" w14:textId="77777777" w:rsidR="00590B2B"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24. Komisija derybas protokoluoja. Derybų protokolą pasirašo Komisijos pirmininkas, jos</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nariai ir kandidatas, su kuriuo derėtasi, arba jo įgaliotas atstovas.</w:t>
      </w:r>
      <w:r w:rsidR="00590B2B">
        <w:rPr>
          <w:rFonts w:ascii="TimesNewRomanPSMT" w:eastAsia="Times New Roman" w:hAnsi="TimesNewRomanPSMT" w:cs="Times New Roman"/>
          <w:color w:val="000000"/>
          <w:sz w:val="24"/>
          <w:szCs w:val="24"/>
          <w:lang w:eastAsia="lt-LT"/>
        </w:rPr>
        <w:t xml:space="preserve"> </w:t>
      </w:r>
    </w:p>
    <w:p w14:paraId="567B97C4" w14:textId="77777777" w:rsidR="00590B2B"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25. Pasibaigus deryboms, nustačius kiekvieno pasiūlymo ekonominį naudingumą, pagal jį</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sudaroma pirkimui (nurodytam šių sąlygų 11 punkte) eilė. Būstų pirkimo eilė išdėstoma balų</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mažėjimo tvarka ir visiems derybose dalyvavusiems kandidatams išsiunčia informaciją apie derybų</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rezultatus ir informacija, kad laimėjęs kandidatas, po derybų nepagrįstai atsisakęs sudaryti pirkimo</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sutartį, sumoka 50 procentų perkančiosios organizacijos patirtų individualaus turto vertinimo išlaidų.</w:t>
      </w:r>
    </w:p>
    <w:p w14:paraId="174AD33A" w14:textId="77777777" w:rsidR="00590B2B"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lastRenderedPageBreak/>
        <w:t>26. Komisija, prieš priimdama sprendimą dėl derybas laimėjusio kandidato, inicijuoja šio</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kandidato pasiūlyto nekilnojamojo daikto individualų turto vertinimą Lietuvos Respublikos turto ir</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verslo vertinimo pagrindų įstatymo nustatyta tvarka.</w:t>
      </w:r>
      <w:r w:rsidR="00590B2B">
        <w:rPr>
          <w:rFonts w:ascii="TimesNewRomanPSMT" w:eastAsia="Times New Roman" w:hAnsi="TimesNewRomanPSMT" w:cs="Times New Roman"/>
          <w:color w:val="000000"/>
          <w:sz w:val="24"/>
          <w:szCs w:val="24"/>
          <w:lang w:eastAsia="lt-LT"/>
        </w:rPr>
        <w:t xml:space="preserve"> </w:t>
      </w:r>
    </w:p>
    <w:p w14:paraId="5F08D65A" w14:textId="1839384B" w:rsidR="00590B2B"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27. Atlikus perkamo būsto vertinimą ir nustačius, kad kandidato pasiūlyta kaina yra didesnė</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nei pirkėjui priimtina kaina, komisija gali pakartotinai derėtis dėl kandidato pasiūlytos nekilnojamojo</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daikto kainos.</w:t>
      </w:r>
      <w:r w:rsidR="00590B2B">
        <w:rPr>
          <w:rFonts w:ascii="TimesNewRomanPSMT" w:eastAsia="Times New Roman" w:hAnsi="TimesNewRomanPSMT" w:cs="Times New Roman"/>
          <w:color w:val="000000"/>
          <w:sz w:val="24"/>
          <w:szCs w:val="24"/>
          <w:lang w:eastAsia="lt-LT"/>
        </w:rPr>
        <w:t xml:space="preserve"> </w:t>
      </w:r>
    </w:p>
    <w:p w14:paraId="34E38A31" w14:textId="77777777" w:rsidR="00590B2B"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28. Jeigu, įvykus pakartotinėms deryboms, laimėjusio kandidato pasiūlyta kaina yra</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didesnė nei pirkėjui priimtina kaina, komisija inicijuoja kito pagal sudarytą eilę kandidato</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parduodamo nekilnojamojo turto individualų turto vertinimą ir visiems derybose dalyvavusiems</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kandidatams išsiunčia patikslintą informaciją apie derybų rezultatus.</w:t>
      </w:r>
      <w:r w:rsidR="00590B2B">
        <w:rPr>
          <w:rFonts w:ascii="TimesNewRomanPSMT" w:eastAsia="Times New Roman" w:hAnsi="TimesNewRomanPSMT" w:cs="Times New Roman"/>
          <w:color w:val="000000"/>
          <w:sz w:val="24"/>
          <w:szCs w:val="24"/>
          <w:lang w:eastAsia="lt-LT"/>
        </w:rPr>
        <w:t xml:space="preserve"> </w:t>
      </w:r>
    </w:p>
    <w:p w14:paraId="3C3B1A5C" w14:textId="1513C54E" w:rsidR="00590B2B"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 xml:space="preserve">29. Sprendimą dėl derybas laimėjusio kandidato </w:t>
      </w:r>
      <w:r w:rsidR="00226862">
        <w:rPr>
          <w:rFonts w:ascii="TimesNewRomanPSMT" w:eastAsia="Times New Roman" w:hAnsi="TimesNewRomanPSMT" w:cs="Times New Roman"/>
          <w:color w:val="000000"/>
          <w:sz w:val="24"/>
          <w:szCs w:val="24"/>
          <w:lang w:eastAsia="lt-LT"/>
        </w:rPr>
        <w:t>K</w:t>
      </w:r>
      <w:r w:rsidRPr="00EE234F">
        <w:rPr>
          <w:rFonts w:ascii="TimesNewRomanPSMT" w:eastAsia="Times New Roman" w:hAnsi="TimesNewRomanPSMT" w:cs="Times New Roman"/>
          <w:color w:val="000000"/>
          <w:sz w:val="24"/>
          <w:szCs w:val="24"/>
          <w:lang w:eastAsia="lt-LT"/>
        </w:rPr>
        <w:t xml:space="preserve">omisija priima ne anksčiau kaip po 7 </w:t>
      </w:r>
      <w:r w:rsidR="00226862">
        <w:rPr>
          <w:rFonts w:ascii="TimesNewRomanPSMT" w:eastAsia="Times New Roman" w:hAnsi="TimesNewRomanPSMT" w:cs="Times New Roman"/>
          <w:color w:val="000000"/>
          <w:sz w:val="24"/>
          <w:szCs w:val="24"/>
          <w:lang w:eastAsia="lt-LT"/>
        </w:rPr>
        <w:t xml:space="preserve">(septynių) </w:t>
      </w:r>
      <w:r w:rsidRPr="00EE234F">
        <w:rPr>
          <w:rFonts w:ascii="TimesNewRomanPSMT" w:eastAsia="Times New Roman" w:hAnsi="TimesNewRomanPSMT" w:cs="Times New Roman"/>
          <w:color w:val="000000"/>
          <w:sz w:val="24"/>
          <w:szCs w:val="24"/>
          <w:lang w:eastAsia="lt-LT"/>
        </w:rPr>
        <w:t>darbo</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dienų nuo informacijos apie derybų rezultatus raštu išsiuntimo visiems derybose dalyvavusiems</w:t>
      </w:r>
      <w:r w:rsid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kandidatams dienos, išskyrus atvejį, kai derybose dalyvauja vienas kandidatas.</w:t>
      </w:r>
      <w:r w:rsidR="00590B2B">
        <w:rPr>
          <w:rFonts w:ascii="TimesNewRomanPSMT" w:eastAsia="Times New Roman" w:hAnsi="TimesNewRomanPSMT" w:cs="Times New Roman"/>
          <w:color w:val="000000"/>
          <w:sz w:val="24"/>
          <w:szCs w:val="24"/>
          <w:lang w:eastAsia="lt-LT"/>
        </w:rPr>
        <w:t xml:space="preserve"> </w:t>
      </w:r>
    </w:p>
    <w:p w14:paraId="0C04AA62" w14:textId="4AD88506"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 xml:space="preserve">30. Komisija sprendimą dėl derybas laimėjusio kandidato pateikia </w:t>
      </w:r>
      <w:r w:rsidR="00590B2B" w:rsidRPr="00590B2B">
        <w:rPr>
          <w:rFonts w:ascii="TimesNewRomanPSMT" w:eastAsia="Times New Roman" w:hAnsi="TimesNewRomanPSMT" w:cs="Times New Roman"/>
          <w:color w:val="000000"/>
          <w:sz w:val="24"/>
          <w:szCs w:val="24"/>
          <w:lang w:eastAsia="lt-LT"/>
        </w:rPr>
        <w:t>V</w:t>
      </w:r>
      <w:r w:rsidR="005853DA">
        <w:rPr>
          <w:rFonts w:ascii="TimesNewRomanPSMT" w:eastAsia="Times New Roman" w:hAnsi="TimesNewRomanPSMT" w:cs="Times New Roman"/>
          <w:color w:val="000000"/>
          <w:sz w:val="24"/>
          <w:szCs w:val="24"/>
          <w:lang w:eastAsia="lt-LT"/>
        </w:rPr>
        <w:t>š</w:t>
      </w:r>
      <w:r w:rsidR="00590B2B" w:rsidRPr="00590B2B">
        <w:rPr>
          <w:rFonts w:ascii="TimesNewRomanPSMT" w:eastAsia="Times New Roman" w:hAnsi="TimesNewRomanPSMT" w:cs="Times New Roman"/>
          <w:color w:val="000000"/>
          <w:sz w:val="24"/>
          <w:szCs w:val="24"/>
          <w:lang w:eastAsia="lt-LT"/>
        </w:rPr>
        <w:t>Į „Vilniaus SOS vaikų kaimas“</w:t>
      </w:r>
      <w:r w:rsidR="00590B2B">
        <w:rPr>
          <w:rFonts w:ascii="TimesNewRomanPSMT" w:eastAsia="Times New Roman" w:hAnsi="TimesNewRomanPSMT" w:cs="Times New Roman"/>
          <w:color w:val="000000"/>
          <w:sz w:val="24"/>
          <w:szCs w:val="24"/>
          <w:lang w:eastAsia="lt-LT"/>
        </w:rPr>
        <w:t xml:space="preserve"> vadov</w:t>
      </w:r>
      <w:r w:rsidR="005853DA">
        <w:rPr>
          <w:rFonts w:ascii="TimesNewRomanPSMT" w:eastAsia="Times New Roman" w:hAnsi="TimesNewRomanPSMT" w:cs="Times New Roman"/>
          <w:color w:val="000000"/>
          <w:sz w:val="24"/>
          <w:szCs w:val="24"/>
          <w:lang w:eastAsia="lt-LT"/>
        </w:rPr>
        <w:t>ei</w:t>
      </w:r>
      <w:r w:rsidRPr="00EE234F">
        <w:rPr>
          <w:rFonts w:ascii="TimesNewRomanPSMT" w:eastAsia="Times New Roman" w:hAnsi="TimesNewRomanPSMT" w:cs="Times New Roman"/>
          <w:color w:val="000000"/>
          <w:sz w:val="24"/>
          <w:szCs w:val="24"/>
          <w:lang w:eastAsia="lt-LT"/>
        </w:rPr>
        <w:t xml:space="preserve">. </w:t>
      </w:r>
      <w:r w:rsidR="00590B2B" w:rsidRPr="00590B2B">
        <w:rPr>
          <w:rFonts w:ascii="TimesNewRomanPSMT" w:eastAsia="Times New Roman" w:hAnsi="TimesNewRomanPSMT" w:cs="Times New Roman"/>
          <w:color w:val="000000"/>
          <w:sz w:val="24"/>
          <w:szCs w:val="24"/>
          <w:lang w:eastAsia="lt-LT"/>
        </w:rPr>
        <w:t>V</w:t>
      </w:r>
      <w:r w:rsidR="005853DA">
        <w:rPr>
          <w:rFonts w:ascii="TimesNewRomanPSMT" w:eastAsia="Times New Roman" w:hAnsi="TimesNewRomanPSMT" w:cs="Times New Roman"/>
          <w:color w:val="000000"/>
          <w:sz w:val="24"/>
          <w:szCs w:val="24"/>
          <w:lang w:eastAsia="lt-LT"/>
        </w:rPr>
        <w:t>š</w:t>
      </w:r>
      <w:r w:rsidR="00590B2B" w:rsidRPr="00590B2B">
        <w:rPr>
          <w:rFonts w:ascii="TimesNewRomanPSMT" w:eastAsia="Times New Roman" w:hAnsi="TimesNewRomanPSMT" w:cs="Times New Roman"/>
          <w:color w:val="000000"/>
          <w:sz w:val="24"/>
          <w:szCs w:val="24"/>
          <w:lang w:eastAsia="lt-LT"/>
        </w:rPr>
        <w:t>Į „Vilniaus SOS vaikų kaimas“</w:t>
      </w:r>
      <w:r w:rsidR="00590B2B">
        <w:rPr>
          <w:rFonts w:ascii="TimesNewRomanPSMT" w:eastAsia="Times New Roman" w:hAnsi="TimesNewRomanPSMT" w:cs="Times New Roman"/>
          <w:color w:val="000000"/>
          <w:sz w:val="24"/>
          <w:szCs w:val="24"/>
          <w:lang w:eastAsia="lt-LT"/>
        </w:rPr>
        <w:t xml:space="preserve"> vadovė</w:t>
      </w:r>
      <w:r w:rsidR="00590B2B" w:rsidRPr="00590B2B">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 xml:space="preserve">teikia </w:t>
      </w:r>
      <w:r w:rsidR="00590B2B">
        <w:rPr>
          <w:rFonts w:ascii="TimesNewRomanPSMT" w:eastAsia="Times New Roman" w:hAnsi="TimesNewRomanPSMT" w:cs="Times New Roman"/>
          <w:color w:val="000000"/>
          <w:sz w:val="24"/>
          <w:szCs w:val="24"/>
          <w:lang w:eastAsia="lt-LT"/>
        </w:rPr>
        <w:t>Vilniaus miesto savivaldybės administracijai</w:t>
      </w:r>
      <w:r w:rsidRPr="00EE234F">
        <w:rPr>
          <w:rFonts w:ascii="TimesNewRomanPSMT" w:eastAsia="Times New Roman" w:hAnsi="TimesNewRomanPSMT" w:cs="Times New Roman"/>
          <w:color w:val="000000"/>
          <w:sz w:val="24"/>
          <w:szCs w:val="24"/>
          <w:lang w:eastAsia="lt-LT"/>
        </w:rPr>
        <w:t xml:space="preserve"> tvirtinti sprendimo pirkti būstą</w:t>
      </w:r>
      <w:r w:rsidR="00590B2B">
        <w:rPr>
          <w:rFonts w:ascii="TimesNewRomanPSMT" w:eastAsia="Times New Roman" w:hAnsi="TimesNewRomanPSMT" w:cs="Times New Roman"/>
          <w:color w:val="000000"/>
          <w:sz w:val="24"/>
          <w:szCs w:val="24"/>
          <w:lang w:eastAsia="lt-LT"/>
        </w:rPr>
        <w:t xml:space="preserve"> </w:t>
      </w:r>
      <w:r w:rsidR="00590B2B" w:rsidRPr="00590B2B">
        <w:rPr>
          <w:rFonts w:ascii="TimesNewRomanPSMT" w:eastAsia="Times New Roman" w:hAnsi="TimesNewRomanPSMT" w:cs="Times New Roman"/>
          <w:color w:val="000000"/>
          <w:sz w:val="24"/>
          <w:szCs w:val="24"/>
          <w:lang w:eastAsia="lt-LT"/>
        </w:rPr>
        <w:t>V</w:t>
      </w:r>
      <w:r w:rsidR="005853DA">
        <w:rPr>
          <w:rFonts w:ascii="TimesNewRomanPSMT" w:eastAsia="Times New Roman" w:hAnsi="TimesNewRomanPSMT" w:cs="Times New Roman"/>
          <w:color w:val="000000"/>
          <w:sz w:val="24"/>
          <w:szCs w:val="24"/>
          <w:lang w:eastAsia="lt-LT"/>
        </w:rPr>
        <w:t>š</w:t>
      </w:r>
      <w:r w:rsidR="00590B2B" w:rsidRPr="00590B2B">
        <w:rPr>
          <w:rFonts w:ascii="TimesNewRomanPSMT" w:eastAsia="Times New Roman" w:hAnsi="TimesNewRomanPSMT" w:cs="Times New Roman"/>
          <w:color w:val="000000"/>
          <w:sz w:val="24"/>
          <w:szCs w:val="24"/>
          <w:lang w:eastAsia="lt-LT"/>
        </w:rPr>
        <w:t>Į „Vilniaus SOS vaikų kaimas“</w:t>
      </w:r>
      <w:r w:rsidRPr="00EE234F">
        <w:rPr>
          <w:rFonts w:ascii="TimesNewRomanPSMT" w:eastAsia="Times New Roman" w:hAnsi="TimesNewRomanPSMT" w:cs="Times New Roman"/>
          <w:color w:val="000000"/>
          <w:sz w:val="24"/>
          <w:szCs w:val="24"/>
          <w:lang w:eastAsia="lt-LT"/>
        </w:rPr>
        <w:t xml:space="preserve"> nuosavybėn projektą. </w:t>
      </w:r>
      <w:r w:rsidR="00357A06" w:rsidRPr="00357A06">
        <w:rPr>
          <w:rFonts w:ascii="TimesNewRomanPSMT" w:eastAsia="Times New Roman" w:hAnsi="TimesNewRomanPSMT" w:cs="Times New Roman"/>
          <w:color w:val="000000"/>
          <w:sz w:val="24"/>
          <w:szCs w:val="24"/>
          <w:lang w:eastAsia="lt-LT"/>
        </w:rPr>
        <w:t>V</w:t>
      </w:r>
      <w:r w:rsidR="005853DA">
        <w:rPr>
          <w:rFonts w:ascii="TimesNewRomanPSMT" w:eastAsia="Times New Roman" w:hAnsi="TimesNewRomanPSMT" w:cs="Times New Roman"/>
          <w:color w:val="000000"/>
          <w:sz w:val="24"/>
          <w:szCs w:val="24"/>
          <w:lang w:eastAsia="lt-LT"/>
        </w:rPr>
        <w:t>š</w:t>
      </w:r>
      <w:r w:rsidR="00357A06" w:rsidRPr="00357A06">
        <w:rPr>
          <w:rFonts w:ascii="TimesNewRomanPSMT" w:eastAsia="Times New Roman" w:hAnsi="TimesNewRomanPSMT" w:cs="Times New Roman"/>
          <w:color w:val="000000"/>
          <w:sz w:val="24"/>
          <w:szCs w:val="24"/>
          <w:lang w:eastAsia="lt-LT"/>
        </w:rPr>
        <w:t>Į „Vilniaus SOS vaikų kaimas“</w:t>
      </w:r>
      <w:r w:rsidR="00357A06">
        <w:rPr>
          <w:rFonts w:ascii="TimesNewRomanPSMT" w:eastAsia="Times New Roman" w:hAnsi="TimesNewRomanPSMT" w:cs="Times New Roman"/>
          <w:color w:val="000000"/>
          <w:sz w:val="24"/>
          <w:szCs w:val="24"/>
          <w:lang w:eastAsia="lt-LT"/>
        </w:rPr>
        <w:t xml:space="preserve"> vadovė </w:t>
      </w:r>
      <w:r w:rsidRPr="00EE234F">
        <w:rPr>
          <w:rFonts w:ascii="TimesNewRomanPSMT" w:eastAsia="Times New Roman" w:hAnsi="TimesNewRomanPSMT" w:cs="Times New Roman"/>
          <w:color w:val="000000"/>
          <w:sz w:val="24"/>
          <w:szCs w:val="24"/>
          <w:lang w:eastAsia="lt-LT"/>
        </w:rPr>
        <w:t xml:space="preserve">per 3 </w:t>
      </w:r>
      <w:r w:rsidR="00226862">
        <w:rPr>
          <w:rFonts w:ascii="TimesNewRomanPSMT" w:eastAsia="Times New Roman" w:hAnsi="TimesNewRomanPSMT" w:cs="Times New Roman"/>
          <w:color w:val="000000"/>
          <w:sz w:val="24"/>
          <w:szCs w:val="24"/>
          <w:lang w:eastAsia="lt-LT"/>
        </w:rPr>
        <w:t xml:space="preserve">(tris) </w:t>
      </w:r>
      <w:r w:rsidRPr="00EE234F">
        <w:rPr>
          <w:rFonts w:ascii="TimesNewRomanPSMT" w:eastAsia="Times New Roman" w:hAnsi="TimesNewRomanPSMT" w:cs="Times New Roman"/>
          <w:color w:val="000000"/>
          <w:sz w:val="24"/>
          <w:szCs w:val="24"/>
          <w:lang w:eastAsia="lt-LT"/>
        </w:rPr>
        <w:t>darbo dienas nuo</w:t>
      </w:r>
      <w:r w:rsidR="00357A06">
        <w:rPr>
          <w:rFonts w:ascii="TimesNewRomanPSMT" w:eastAsia="Times New Roman" w:hAnsi="TimesNewRomanPSMT" w:cs="Times New Roman"/>
          <w:color w:val="000000"/>
          <w:sz w:val="24"/>
          <w:szCs w:val="24"/>
          <w:lang w:eastAsia="lt-LT"/>
        </w:rPr>
        <w:t xml:space="preserve"> Vilniaus miesto </w:t>
      </w:r>
      <w:r w:rsidRPr="00EE234F">
        <w:rPr>
          <w:rFonts w:ascii="TimesNewRomanPSMT" w:eastAsia="Times New Roman" w:hAnsi="TimesNewRomanPSMT" w:cs="Times New Roman"/>
          <w:color w:val="000000"/>
          <w:sz w:val="24"/>
          <w:szCs w:val="24"/>
          <w:lang w:eastAsia="lt-LT"/>
        </w:rPr>
        <w:t xml:space="preserve">savivaldybės </w:t>
      </w:r>
      <w:r w:rsidR="00357A06">
        <w:rPr>
          <w:rFonts w:ascii="TimesNewRomanPSMT" w:eastAsia="Times New Roman" w:hAnsi="TimesNewRomanPSMT" w:cs="Times New Roman"/>
          <w:color w:val="000000"/>
          <w:sz w:val="24"/>
          <w:szCs w:val="24"/>
          <w:lang w:eastAsia="lt-LT"/>
        </w:rPr>
        <w:t>administracijos</w:t>
      </w:r>
      <w:r w:rsidRPr="00EE234F">
        <w:rPr>
          <w:rFonts w:ascii="TimesNewRomanPSMT" w:eastAsia="Times New Roman" w:hAnsi="TimesNewRomanPSMT" w:cs="Times New Roman"/>
          <w:color w:val="000000"/>
          <w:sz w:val="24"/>
          <w:szCs w:val="24"/>
          <w:lang w:eastAsia="lt-LT"/>
        </w:rPr>
        <w:t xml:space="preserve"> sprendimo </w:t>
      </w:r>
      <w:r w:rsidR="005853DA">
        <w:rPr>
          <w:rFonts w:ascii="TimesNewRomanPSMT" w:eastAsia="Times New Roman" w:hAnsi="TimesNewRomanPSMT" w:cs="Times New Roman"/>
          <w:color w:val="000000"/>
          <w:sz w:val="24"/>
          <w:szCs w:val="24"/>
          <w:lang w:eastAsia="lt-LT"/>
        </w:rPr>
        <w:t>patvirtinimo</w:t>
      </w:r>
      <w:r w:rsidR="00357A06">
        <w:rPr>
          <w:rFonts w:ascii="TimesNewRomanPSMT" w:eastAsia="Times New Roman" w:hAnsi="TimesNewRomanPSMT" w:cs="Times New Roman"/>
          <w:color w:val="000000"/>
          <w:sz w:val="24"/>
          <w:szCs w:val="24"/>
          <w:lang w:eastAsia="lt-LT"/>
        </w:rPr>
        <w:t>,</w:t>
      </w:r>
      <w:r w:rsidRPr="00EE234F">
        <w:rPr>
          <w:rFonts w:ascii="TimesNewRomanPSMT" w:eastAsia="Times New Roman" w:hAnsi="TimesNewRomanPSMT" w:cs="Times New Roman"/>
          <w:color w:val="000000"/>
          <w:sz w:val="24"/>
          <w:szCs w:val="24"/>
          <w:lang w:eastAsia="lt-LT"/>
        </w:rPr>
        <w:t xml:space="preserve"> derybas laimėjusiam kandidatui išsiunčia kvietimą</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sudaryti pirkimo sutartį.</w:t>
      </w:r>
      <w:r w:rsidR="00357A06">
        <w:rPr>
          <w:rFonts w:ascii="TimesNewRomanPSMT" w:eastAsia="Times New Roman" w:hAnsi="TimesNewRomanPSMT" w:cs="Times New Roman"/>
          <w:color w:val="000000"/>
          <w:sz w:val="24"/>
          <w:szCs w:val="24"/>
          <w:lang w:eastAsia="lt-LT"/>
        </w:rPr>
        <w:t xml:space="preserve"> </w:t>
      </w:r>
    </w:p>
    <w:p w14:paraId="38397868" w14:textId="60959B21" w:rsidR="00357A06" w:rsidRDefault="00EE234F" w:rsidP="00357A06">
      <w:pPr>
        <w:spacing w:before="240" w:after="120" w:line="240" w:lineRule="auto"/>
        <w:jc w:val="center"/>
        <w:rPr>
          <w:rFonts w:ascii="TimesNewRomanPS-BoldMT" w:eastAsia="Times New Roman" w:hAnsi="TimesNewRomanPS-BoldMT" w:cs="Times New Roman"/>
          <w:b/>
          <w:bCs/>
          <w:color w:val="000000"/>
          <w:sz w:val="24"/>
          <w:szCs w:val="24"/>
          <w:lang w:eastAsia="lt-LT"/>
        </w:rPr>
      </w:pPr>
      <w:r w:rsidRPr="00EE234F">
        <w:rPr>
          <w:rFonts w:ascii="TimesNewRomanPS-BoldMT" w:eastAsia="Times New Roman" w:hAnsi="TimesNewRomanPS-BoldMT" w:cs="Times New Roman"/>
          <w:b/>
          <w:bCs/>
          <w:color w:val="000000"/>
          <w:sz w:val="24"/>
          <w:szCs w:val="24"/>
          <w:lang w:eastAsia="lt-LT"/>
        </w:rPr>
        <w:t>V SKYRIUS</w:t>
      </w:r>
      <w:r w:rsidR="00357A06">
        <w:rPr>
          <w:rFonts w:ascii="TimesNewRomanPS-BoldMT" w:eastAsia="Times New Roman" w:hAnsi="TimesNewRomanPS-BoldMT" w:cs="Times New Roman"/>
          <w:b/>
          <w:bCs/>
          <w:color w:val="000000"/>
          <w:sz w:val="24"/>
          <w:szCs w:val="24"/>
          <w:lang w:eastAsia="lt-LT"/>
        </w:rPr>
        <w:t xml:space="preserve"> </w:t>
      </w:r>
      <w:r w:rsidRPr="00EE234F">
        <w:rPr>
          <w:rFonts w:ascii="TimesNewRomanPS-BoldMT" w:eastAsia="Times New Roman" w:hAnsi="TimesNewRomanPS-BoldMT" w:cs="Times New Roman"/>
          <w:b/>
          <w:bCs/>
          <w:color w:val="000000"/>
          <w:sz w:val="24"/>
          <w:szCs w:val="24"/>
          <w:lang w:eastAsia="lt-LT"/>
        </w:rPr>
        <w:t>PA</w:t>
      </w:r>
      <w:r w:rsidR="007C44CF">
        <w:rPr>
          <w:rFonts w:ascii="TimesNewRomanPS-BoldMT" w:eastAsia="Times New Roman" w:hAnsi="TimesNewRomanPS-BoldMT" w:cs="Times New Roman"/>
          <w:b/>
          <w:bCs/>
          <w:color w:val="000000"/>
          <w:sz w:val="24"/>
          <w:szCs w:val="24"/>
          <w:lang w:eastAsia="lt-LT"/>
        </w:rPr>
        <w:t>SIŪLYM</w:t>
      </w:r>
      <w:r w:rsidRPr="00EE234F">
        <w:rPr>
          <w:rFonts w:ascii="TimesNewRomanPS-BoldMT" w:eastAsia="Times New Roman" w:hAnsi="TimesNewRomanPS-BoldMT" w:cs="Times New Roman"/>
          <w:b/>
          <w:bCs/>
          <w:color w:val="000000"/>
          <w:sz w:val="24"/>
          <w:szCs w:val="24"/>
          <w:lang w:eastAsia="lt-LT"/>
        </w:rPr>
        <w:t>Ų ATMETIMAS</w:t>
      </w:r>
    </w:p>
    <w:p w14:paraId="273C745D" w14:textId="3AB3C6A6"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31. P</w:t>
      </w:r>
      <w:r w:rsidR="007C44CF">
        <w:rPr>
          <w:rFonts w:ascii="TimesNewRomanPSMT" w:eastAsia="Times New Roman" w:hAnsi="TimesNewRomanPSMT" w:cs="Times New Roman"/>
          <w:color w:val="000000"/>
          <w:sz w:val="24"/>
          <w:szCs w:val="24"/>
          <w:lang w:eastAsia="lt-LT"/>
        </w:rPr>
        <w:t>asiūlymai</w:t>
      </w:r>
      <w:r w:rsidRPr="00EE234F">
        <w:rPr>
          <w:rFonts w:ascii="TimesNewRomanPSMT" w:eastAsia="Times New Roman" w:hAnsi="TimesNewRomanPSMT" w:cs="Times New Roman"/>
          <w:color w:val="000000"/>
          <w:sz w:val="24"/>
          <w:szCs w:val="24"/>
          <w:lang w:eastAsia="lt-LT"/>
        </w:rPr>
        <w:t xml:space="preserve"> atmetam</w:t>
      </w:r>
      <w:r w:rsidR="007C44CF">
        <w:rPr>
          <w:rFonts w:ascii="TimesNewRomanPSMT" w:eastAsia="Times New Roman" w:hAnsi="TimesNewRomanPSMT" w:cs="Times New Roman"/>
          <w:color w:val="000000"/>
          <w:sz w:val="24"/>
          <w:szCs w:val="24"/>
          <w:lang w:eastAsia="lt-LT"/>
        </w:rPr>
        <w:t>i</w:t>
      </w:r>
      <w:r w:rsidRPr="00EE234F">
        <w:rPr>
          <w:rFonts w:ascii="TimesNewRomanPSMT" w:eastAsia="Times New Roman" w:hAnsi="TimesNewRomanPSMT" w:cs="Times New Roman"/>
          <w:color w:val="000000"/>
          <w:sz w:val="24"/>
          <w:szCs w:val="24"/>
          <w:lang w:eastAsia="lt-LT"/>
        </w:rPr>
        <w:t>, jeigu:</w:t>
      </w:r>
      <w:r w:rsidR="00357A06">
        <w:rPr>
          <w:rFonts w:ascii="TimesNewRomanPSMT" w:eastAsia="Times New Roman" w:hAnsi="TimesNewRomanPSMT" w:cs="Times New Roman"/>
          <w:color w:val="000000"/>
          <w:sz w:val="24"/>
          <w:szCs w:val="24"/>
          <w:lang w:eastAsia="lt-LT"/>
        </w:rPr>
        <w:t xml:space="preserve"> </w:t>
      </w:r>
    </w:p>
    <w:p w14:paraId="6C1D970B" w14:textId="77777777"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31.1. neatitinka šių sąlygų 11 – 13 punktų reikalavimų;</w:t>
      </w:r>
      <w:r w:rsidR="00357A06">
        <w:rPr>
          <w:rFonts w:ascii="TimesNewRomanPSMT" w:eastAsia="Times New Roman" w:hAnsi="TimesNewRomanPSMT" w:cs="Times New Roman"/>
          <w:color w:val="000000"/>
          <w:sz w:val="24"/>
          <w:szCs w:val="24"/>
          <w:lang w:eastAsia="lt-LT"/>
        </w:rPr>
        <w:t xml:space="preserve"> </w:t>
      </w:r>
    </w:p>
    <w:p w14:paraId="5672F683" w14:textId="77777777"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31.2. nepateikti reikalaujami dokumentai;</w:t>
      </w:r>
      <w:r w:rsidR="00357A06">
        <w:rPr>
          <w:rFonts w:ascii="TimesNewRomanPSMT" w:eastAsia="Times New Roman" w:hAnsi="TimesNewRomanPSMT" w:cs="Times New Roman"/>
          <w:color w:val="000000"/>
          <w:sz w:val="24"/>
          <w:szCs w:val="24"/>
          <w:lang w:eastAsia="lt-LT"/>
        </w:rPr>
        <w:t xml:space="preserve"> </w:t>
      </w:r>
    </w:p>
    <w:p w14:paraId="3E739519" w14:textId="5AE8CB61"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 xml:space="preserve">31.3. kandidatas pasiūlė per didelę, pirkėjui nepriimtiną kainą. </w:t>
      </w:r>
      <w:r w:rsidR="007C44CF">
        <w:rPr>
          <w:rFonts w:ascii="TimesNewRomanPSMT" w:eastAsia="Times New Roman" w:hAnsi="TimesNewRomanPSMT" w:cs="Times New Roman"/>
          <w:color w:val="000000"/>
          <w:sz w:val="24"/>
          <w:szCs w:val="24"/>
          <w:lang w:eastAsia="lt-LT"/>
        </w:rPr>
        <w:t>Pasiūlymai atmetami</w:t>
      </w:r>
      <w:r w:rsidRPr="00EE234F">
        <w:rPr>
          <w:rFonts w:ascii="TimesNewRomanPSMT" w:eastAsia="Times New Roman" w:hAnsi="TimesNewRomanPSMT" w:cs="Times New Roman"/>
          <w:color w:val="000000"/>
          <w:sz w:val="24"/>
          <w:szCs w:val="24"/>
          <w:lang w:eastAsia="lt-LT"/>
        </w:rPr>
        <w:t>, jeigu</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įvertinus derybų rezultatus, kandidato siūloma per didelė, pirkėjui nepriimtina kaina (siūlomo pirkti</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būsto kaina daugiau kaip 10 procentų viršija nepriklausomo turto vertintojo nustatytą rinkos vertę,</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išskyrus atvejus, kai pirkimo Komisija pagrindžia būsto įsigijimo didesne nei 10 procentų rinkos</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vertės kaina aplinkybes).</w:t>
      </w:r>
      <w:r w:rsidR="00357A06">
        <w:rPr>
          <w:rFonts w:ascii="TimesNewRomanPSMT" w:eastAsia="Times New Roman" w:hAnsi="TimesNewRomanPSMT" w:cs="Times New Roman"/>
          <w:color w:val="000000"/>
          <w:sz w:val="24"/>
          <w:szCs w:val="24"/>
          <w:lang w:eastAsia="lt-LT"/>
        </w:rPr>
        <w:t xml:space="preserve"> </w:t>
      </w:r>
    </w:p>
    <w:p w14:paraId="24B39F05" w14:textId="77777777"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31.4. kandidatas pateikė neteisingus duomenis;</w:t>
      </w:r>
      <w:r w:rsidR="00357A06">
        <w:rPr>
          <w:rFonts w:ascii="TimesNewRomanPSMT" w:eastAsia="Times New Roman" w:hAnsi="TimesNewRomanPSMT" w:cs="Times New Roman"/>
          <w:color w:val="000000"/>
          <w:sz w:val="24"/>
          <w:szCs w:val="24"/>
          <w:lang w:eastAsia="lt-LT"/>
        </w:rPr>
        <w:t xml:space="preserve"> </w:t>
      </w:r>
    </w:p>
    <w:p w14:paraId="647FEEAF" w14:textId="5CF9DA37"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31.5. kandidatas per 5 darbo dienas nuo paskutinės pasiūlymų pateikimo dienos nesudarė</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sąlygų apžiūrėti būstą;</w:t>
      </w:r>
      <w:r w:rsidR="00357A06">
        <w:rPr>
          <w:rFonts w:ascii="TimesNewRomanPSMT" w:eastAsia="Times New Roman" w:hAnsi="TimesNewRomanPSMT" w:cs="Times New Roman"/>
          <w:color w:val="000000"/>
          <w:sz w:val="24"/>
          <w:szCs w:val="24"/>
          <w:lang w:eastAsia="lt-LT"/>
        </w:rPr>
        <w:t xml:space="preserve"> </w:t>
      </w:r>
    </w:p>
    <w:p w14:paraId="28EEE9C0" w14:textId="77777777"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31.6. kandidatas pasiūlymą ir kitus dokumentus pateikė ne lietuvių kalba;</w:t>
      </w:r>
      <w:r w:rsidR="00357A06">
        <w:rPr>
          <w:rFonts w:ascii="TimesNewRomanPSMT" w:eastAsia="Times New Roman" w:hAnsi="TimesNewRomanPSMT" w:cs="Times New Roman"/>
          <w:color w:val="000000"/>
          <w:sz w:val="24"/>
          <w:szCs w:val="24"/>
          <w:lang w:eastAsia="lt-LT"/>
        </w:rPr>
        <w:t xml:space="preserve"> </w:t>
      </w:r>
    </w:p>
    <w:p w14:paraId="3E765724" w14:textId="77777777"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31.7. nepateiktos būsto nuosavybę patvirtinančių dokumentų ir kadastrinių matavimų bylos</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kopijos;</w:t>
      </w:r>
      <w:r w:rsidR="00357A06">
        <w:rPr>
          <w:rFonts w:ascii="TimesNewRomanPSMT" w:eastAsia="Times New Roman" w:hAnsi="TimesNewRomanPSMT" w:cs="Times New Roman"/>
          <w:color w:val="000000"/>
          <w:sz w:val="24"/>
          <w:szCs w:val="24"/>
          <w:lang w:eastAsia="lt-LT"/>
        </w:rPr>
        <w:t xml:space="preserve"> </w:t>
      </w:r>
    </w:p>
    <w:p w14:paraId="715CCE2B" w14:textId="77777777"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31.8. pasiūlymas ir priedai nesunumeruoti, nesusiūti ir paskutiniojo lapo antroje pusėje</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nepasirašyti ar nepatvirtinti būsto savininko ar jo įgalioto asmens, o juridinio asmens ir antspaudu.</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Jei pasirašė savininko įgaliotas asmuo ir nepridėjo notaro patvirtinto įgaliojimo arba įstatymo</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nustatytos formos įgaliojimo;</w:t>
      </w:r>
      <w:r w:rsidR="00357A06">
        <w:rPr>
          <w:rFonts w:ascii="TimesNewRomanPSMT" w:eastAsia="Times New Roman" w:hAnsi="TimesNewRomanPSMT" w:cs="Times New Roman"/>
          <w:color w:val="000000"/>
          <w:sz w:val="24"/>
          <w:szCs w:val="24"/>
          <w:lang w:eastAsia="lt-LT"/>
        </w:rPr>
        <w:t xml:space="preserve"> </w:t>
      </w:r>
    </w:p>
    <w:p w14:paraId="0A195081" w14:textId="77777777"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31.9. kandidatas iki perkančiosios organizacijos nustatytos datos neatsako į pateiktą prašymą</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pratęsti pasiūlymo galiojimą;</w:t>
      </w:r>
      <w:r w:rsidR="00357A06">
        <w:rPr>
          <w:rFonts w:ascii="TimesNewRomanPSMT" w:eastAsia="Times New Roman" w:hAnsi="TimesNewRomanPSMT" w:cs="Times New Roman"/>
          <w:color w:val="000000"/>
          <w:sz w:val="24"/>
          <w:szCs w:val="24"/>
          <w:lang w:eastAsia="lt-LT"/>
        </w:rPr>
        <w:t xml:space="preserve"> </w:t>
      </w:r>
    </w:p>
    <w:p w14:paraId="6ED90ACB" w14:textId="6FF163AA"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31.10. įvertinus visus pasiūlymus, derybų rezultatus ir suskaičiavus kiekvienos pirkimo</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dalies pasiūlymo ekonominį naudingumą, paaiškėja, kad yra daugiau surinkusių vienodą balų skaičių</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 xml:space="preserve">būstų, negu numatyta pirkime, atmetamas vėliau (pagal </w:t>
      </w:r>
      <w:r w:rsidR="005853DA">
        <w:rPr>
          <w:rFonts w:ascii="TimesNewRomanPSMT" w:eastAsia="Times New Roman" w:hAnsi="TimesNewRomanPSMT" w:cs="Times New Roman"/>
          <w:color w:val="000000"/>
          <w:sz w:val="24"/>
          <w:szCs w:val="24"/>
          <w:lang w:eastAsia="lt-LT"/>
        </w:rPr>
        <w:t>pasiūlyme</w:t>
      </w:r>
      <w:r w:rsidRPr="00EE234F">
        <w:rPr>
          <w:rFonts w:ascii="TimesNewRomanPSMT" w:eastAsia="Times New Roman" w:hAnsi="TimesNewRomanPSMT" w:cs="Times New Roman"/>
          <w:color w:val="000000"/>
          <w:sz w:val="24"/>
          <w:szCs w:val="24"/>
          <w:lang w:eastAsia="lt-LT"/>
        </w:rPr>
        <w:t xml:space="preserve"> nurodytą datą) pateiktas</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pasiūlymas;</w:t>
      </w:r>
      <w:r w:rsidR="00357A06">
        <w:rPr>
          <w:rFonts w:ascii="TimesNewRomanPSMT" w:eastAsia="Times New Roman" w:hAnsi="TimesNewRomanPSMT" w:cs="Times New Roman"/>
          <w:color w:val="000000"/>
          <w:sz w:val="24"/>
          <w:szCs w:val="24"/>
          <w:lang w:eastAsia="lt-LT"/>
        </w:rPr>
        <w:t xml:space="preserve"> </w:t>
      </w:r>
    </w:p>
    <w:p w14:paraId="690B4AC6" w14:textId="77777777"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31.11. atlikus pasiūlymo ekonominio naudingumo vertinimą, nesurenkamas minimalus</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kokybės balų skaičius – 80.</w:t>
      </w:r>
      <w:r w:rsidR="00357A06">
        <w:rPr>
          <w:rFonts w:ascii="TimesNewRomanPSMT" w:eastAsia="Times New Roman" w:hAnsi="TimesNewRomanPSMT" w:cs="Times New Roman"/>
          <w:color w:val="000000"/>
          <w:sz w:val="24"/>
          <w:szCs w:val="24"/>
          <w:lang w:eastAsia="lt-LT"/>
        </w:rPr>
        <w:t xml:space="preserve"> </w:t>
      </w:r>
    </w:p>
    <w:p w14:paraId="79990E77" w14:textId="77777777"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32. Pirkimų procedūros baigiasi, kai:</w:t>
      </w:r>
      <w:r w:rsidR="00357A06">
        <w:rPr>
          <w:rFonts w:ascii="TimesNewRomanPSMT" w:eastAsia="Times New Roman" w:hAnsi="TimesNewRomanPSMT" w:cs="Times New Roman"/>
          <w:color w:val="000000"/>
          <w:sz w:val="24"/>
          <w:szCs w:val="24"/>
          <w:lang w:eastAsia="lt-LT"/>
        </w:rPr>
        <w:t xml:space="preserve"> </w:t>
      </w:r>
    </w:p>
    <w:p w14:paraId="116E2DEB" w14:textId="77777777"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32.1. nutraukiamos pirkimo procedūros dėl aplinkybių, dėl kurių pirkimas tampa</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nenaudingas, negalimas ar neteisėtas, arba dėl pirkimo kainos ar kitų sąlygų nesutarimo dėl kurių</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pirkimas tampa nenaudingas ar neteisėtas;</w:t>
      </w:r>
      <w:r w:rsidR="00357A06">
        <w:rPr>
          <w:rFonts w:ascii="TimesNewRomanPSMT" w:eastAsia="Times New Roman" w:hAnsi="TimesNewRomanPSMT" w:cs="Times New Roman"/>
          <w:color w:val="000000"/>
          <w:sz w:val="24"/>
          <w:szCs w:val="24"/>
          <w:lang w:eastAsia="lt-LT"/>
        </w:rPr>
        <w:t xml:space="preserve"> </w:t>
      </w:r>
    </w:p>
    <w:p w14:paraId="034E6B1E" w14:textId="77777777"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32.2. sudaroma pirkimo sutartis;</w:t>
      </w:r>
      <w:r w:rsidR="00357A06">
        <w:rPr>
          <w:rFonts w:ascii="TimesNewRomanPSMT" w:eastAsia="Times New Roman" w:hAnsi="TimesNewRomanPSMT" w:cs="Times New Roman"/>
          <w:color w:val="000000"/>
          <w:sz w:val="24"/>
          <w:szCs w:val="24"/>
          <w:lang w:eastAsia="lt-LT"/>
        </w:rPr>
        <w:t xml:space="preserve"> </w:t>
      </w:r>
    </w:p>
    <w:p w14:paraId="5F9BABB3" w14:textId="77777777"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lastRenderedPageBreak/>
        <w:t>32.3. kandidatas (kandidatai) atsisako pasirašyti pirkimo sutartį ir nėra kito kandidato, kuris</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atitiktų šias nustatytas sąlygas;</w:t>
      </w:r>
      <w:r w:rsidR="00357A06">
        <w:rPr>
          <w:rFonts w:ascii="TimesNewRomanPSMT" w:eastAsia="Times New Roman" w:hAnsi="TimesNewRomanPSMT" w:cs="Times New Roman"/>
          <w:color w:val="000000"/>
          <w:sz w:val="24"/>
          <w:szCs w:val="24"/>
          <w:lang w:eastAsia="lt-LT"/>
        </w:rPr>
        <w:t xml:space="preserve"> </w:t>
      </w:r>
    </w:p>
    <w:p w14:paraId="66124CA2" w14:textId="77777777"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32.4. visų kandidatų pateikti parduodamų nekilnojamųjų daiktų dokumentai neatitinka</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pirkimo dokumentuose nustatytų reikalavimų;</w:t>
      </w:r>
      <w:r w:rsidR="00357A06">
        <w:rPr>
          <w:rFonts w:ascii="TimesNewRomanPSMT" w:eastAsia="Times New Roman" w:hAnsi="TimesNewRomanPSMT" w:cs="Times New Roman"/>
          <w:color w:val="000000"/>
          <w:sz w:val="24"/>
          <w:szCs w:val="24"/>
          <w:lang w:eastAsia="lt-LT"/>
        </w:rPr>
        <w:t xml:space="preserve"> </w:t>
      </w:r>
    </w:p>
    <w:p w14:paraId="64F7BB3D" w14:textId="77777777"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32.5. per nustatytą terminą nebuvo gautas nė vienas pasiūlymas.</w:t>
      </w:r>
      <w:r w:rsidR="00357A06">
        <w:rPr>
          <w:rFonts w:ascii="TimesNewRomanPSMT" w:eastAsia="Times New Roman" w:hAnsi="TimesNewRomanPSMT" w:cs="Times New Roman"/>
          <w:color w:val="000000"/>
          <w:sz w:val="24"/>
          <w:szCs w:val="24"/>
          <w:lang w:eastAsia="lt-LT"/>
        </w:rPr>
        <w:t xml:space="preserve"> </w:t>
      </w:r>
    </w:p>
    <w:p w14:paraId="7797523C" w14:textId="14B27F3A" w:rsidR="00357A06" w:rsidRDefault="00EE234F" w:rsidP="00357A06">
      <w:pPr>
        <w:spacing w:before="240" w:after="120" w:line="240" w:lineRule="auto"/>
        <w:jc w:val="center"/>
        <w:rPr>
          <w:rFonts w:ascii="TimesNewRomanPS-BoldMT" w:eastAsia="Times New Roman" w:hAnsi="TimesNewRomanPS-BoldMT" w:cs="Times New Roman"/>
          <w:b/>
          <w:bCs/>
          <w:color w:val="000000"/>
          <w:sz w:val="24"/>
          <w:szCs w:val="24"/>
          <w:lang w:eastAsia="lt-LT"/>
        </w:rPr>
      </w:pPr>
      <w:r w:rsidRPr="00EE234F">
        <w:rPr>
          <w:rFonts w:ascii="TimesNewRomanPS-BoldMT" w:eastAsia="Times New Roman" w:hAnsi="TimesNewRomanPS-BoldMT" w:cs="Times New Roman"/>
          <w:b/>
          <w:bCs/>
          <w:color w:val="000000"/>
          <w:sz w:val="24"/>
          <w:szCs w:val="24"/>
          <w:lang w:eastAsia="lt-LT"/>
        </w:rPr>
        <w:t>VI SKYRIUS</w:t>
      </w:r>
      <w:r w:rsidR="00357A06">
        <w:rPr>
          <w:rFonts w:ascii="TimesNewRomanPS-BoldMT" w:eastAsia="Times New Roman" w:hAnsi="TimesNewRomanPS-BoldMT" w:cs="Times New Roman"/>
          <w:b/>
          <w:bCs/>
          <w:color w:val="000000"/>
          <w:sz w:val="24"/>
          <w:szCs w:val="24"/>
          <w:lang w:eastAsia="lt-LT"/>
        </w:rPr>
        <w:t xml:space="preserve"> </w:t>
      </w:r>
      <w:r w:rsidRPr="00EE234F">
        <w:rPr>
          <w:rFonts w:ascii="TimesNewRomanPS-BoldMT" w:eastAsia="Times New Roman" w:hAnsi="TimesNewRomanPS-BoldMT" w:cs="Times New Roman"/>
          <w:b/>
          <w:bCs/>
          <w:color w:val="000000"/>
          <w:sz w:val="24"/>
          <w:szCs w:val="24"/>
          <w:lang w:eastAsia="lt-LT"/>
        </w:rPr>
        <w:t>VERTINIMO KRITERIJAI</w:t>
      </w:r>
    </w:p>
    <w:p w14:paraId="69462989" w14:textId="77777777"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33. Pasiūlytas būstas turi atitikti šių sąlygų 11 – 13 punktų reikalavimus, o pasiūlyta kaina</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turi būti priimtina pirkėjui (pagrįsta ir palyginta su nekilnojamųjų daiktų rinkos kainų analogais, ne</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daugiau kaip 10 procentų viršijanti rinkos vertę, nustatytą atlikus individualų turto vertinimą Lietuvos</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Respublikos turto ir verslo vertinimo pagrindų įstatymo nustatyta tvarka, išskyrus atvejus, kai pirkimo</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Komisija pagrindžia būsto įsigijimo didesne nei 10 procentų rinkos vertės kaina aplinkybes).</w:t>
      </w:r>
      <w:r w:rsidR="00357A06">
        <w:rPr>
          <w:rFonts w:ascii="TimesNewRomanPSMT" w:eastAsia="Times New Roman" w:hAnsi="TimesNewRomanPSMT" w:cs="Times New Roman"/>
          <w:color w:val="000000"/>
          <w:sz w:val="24"/>
          <w:szCs w:val="24"/>
          <w:lang w:eastAsia="lt-LT"/>
        </w:rPr>
        <w:t xml:space="preserve"> </w:t>
      </w:r>
    </w:p>
    <w:p w14:paraId="7195A39C" w14:textId="77777777" w:rsidR="00357A06"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34. Būstas perkamas Komisijai įvertinus jo ekonominį naudingumą, apskaičiuotą pagal</w:t>
      </w:r>
      <w:r w:rsidR="00357A06">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vertinimo kriterijus (minimalus kokybės balų skaičius - 80):</w:t>
      </w:r>
      <w:r w:rsidR="00357A06">
        <w:rPr>
          <w:rFonts w:ascii="TimesNewRomanPSMT" w:eastAsia="Times New Roman" w:hAnsi="TimesNewRomanPSMT" w:cs="Times New Roman"/>
          <w:color w:val="000000"/>
          <w:sz w:val="24"/>
          <w:szCs w:val="24"/>
          <w:lang w:eastAsia="lt-LT"/>
        </w:rPr>
        <w:t xml:space="preserve"> </w:t>
      </w:r>
    </w:p>
    <w:p w14:paraId="1E1923AA" w14:textId="77777777" w:rsidR="0078561C"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34.1. mažiausia 1 kv. m kaina;</w:t>
      </w:r>
      <w:r w:rsidR="0078561C">
        <w:rPr>
          <w:rFonts w:ascii="TimesNewRomanPSMT" w:eastAsia="Times New Roman" w:hAnsi="TimesNewRomanPSMT" w:cs="Times New Roman"/>
          <w:color w:val="000000"/>
          <w:sz w:val="24"/>
          <w:szCs w:val="24"/>
          <w:lang w:eastAsia="lt-LT"/>
        </w:rPr>
        <w:t xml:space="preserve"> </w:t>
      </w:r>
    </w:p>
    <w:p w14:paraId="5BD2707A" w14:textId="77777777" w:rsidR="0078561C"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34.2. būsto techninė būklė (2 priedas);</w:t>
      </w:r>
      <w:r w:rsidR="0078561C">
        <w:rPr>
          <w:rFonts w:ascii="TimesNewRomanPSMT" w:eastAsia="Times New Roman" w:hAnsi="TimesNewRomanPSMT" w:cs="Times New Roman"/>
          <w:color w:val="000000"/>
          <w:sz w:val="24"/>
          <w:szCs w:val="24"/>
          <w:lang w:eastAsia="lt-LT"/>
        </w:rPr>
        <w:t xml:space="preserve"> </w:t>
      </w:r>
    </w:p>
    <w:p w14:paraId="288CA1B4" w14:textId="77777777" w:rsidR="0078561C" w:rsidRDefault="00EE234F" w:rsidP="00FD4181">
      <w:pPr>
        <w:spacing w:after="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34.3. didžiausia būsto energinio naudingumo klasė.</w:t>
      </w:r>
      <w:r w:rsidR="0078561C">
        <w:rPr>
          <w:rFonts w:ascii="TimesNewRomanPSMT" w:eastAsia="Times New Roman" w:hAnsi="TimesNewRomanPSMT" w:cs="Times New Roman"/>
          <w:color w:val="000000"/>
          <w:sz w:val="24"/>
          <w:szCs w:val="24"/>
          <w:lang w:eastAsia="lt-LT"/>
        </w:rPr>
        <w:t xml:space="preserve"> </w:t>
      </w:r>
    </w:p>
    <w:p w14:paraId="299B1B51" w14:textId="65487A67" w:rsidR="00EE234F" w:rsidRPr="00EE234F" w:rsidRDefault="00EE234F" w:rsidP="0078561C">
      <w:pPr>
        <w:spacing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35. Pasiūlymų (būsto) ekonominio naudingumo vertinimas: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96"/>
        <w:gridCol w:w="4536"/>
        <w:gridCol w:w="3119"/>
      </w:tblGrid>
      <w:tr w:rsidR="00EE234F" w:rsidRPr="00EE234F" w14:paraId="3B10C3EB" w14:textId="77777777" w:rsidTr="00727F22">
        <w:tc>
          <w:tcPr>
            <w:tcW w:w="1696" w:type="dxa"/>
            <w:tcBorders>
              <w:top w:val="single" w:sz="4" w:space="0" w:color="auto"/>
              <w:left w:val="single" w:sz="4" w:space="0" w:color="auto"/>
              <w:bottom w:val="single" w:sz="4" w:space="0" w:color="auto"/>
              <w:right w:val="single" w:sz="4" w:space="0" w:color="auto"/>
            </w:tcBorders>
            <w:vAlign w:val="center"/>
            <w:hideMark/>
          </w:tcPr>
          <w:p w14:paraId="3E73C479" w14:textId="7CAE7270"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BoldMT" w:eastAsia="Times New Roman" w:hAnsi="TimesNewRomanPS-BoldMT" w:cs="Times New Roman"/>
                <w:b/>
                <w:bCs/>
                <w:color w:val="000000"/>
                <w:sz w:val="24"/>
                <w:szCs w:val="24"/>
                <w:lang w:eastAsia="lt-LT"/>
              </w:rPr>
              <w:t>Eil.</w:t>
            </w:r>
            <w:r w:rsidR="0078561C">
              <w:rPr>
                <w:rFonts w:ascii="TimesNewRomanPS-BoldMT" w:eastAsia="Times New Roman" w:hAnsi="TimesNewRomanPS-BoldMT" w:cs="Times New Roman"/>
                <w:b/>
                <w:bCs/>
                <w:color w:val="000000"/>
                <w:sz w:val="24"/>
                <w:szCs w:val="24"/>
                <w:lang w:eastAsia="lt-LT"/>
              </w:rPr>
              <w:t xml:space="preserve"> </w:t>
            </w:r>
            <w:r w:rsidRPr="00EE234F">
              <w:rPr>
                <w:rFonts w:ascii="TimesNewRomanPS-BoldMT" w:eastAsia="Times New Roman" w:hAnsi="TimesNewRomanPS-BoldMT" w:cs="Times New Roman"/>
                <w:b/>
                <w:bCs/>
                <w:color w:val="000000"/>
                <w:sz w:val="24"/>
                <w:szCs w:val="24"/>
                <w:lang w:eastAsia="lt-LT"/>
              </w:rPr>
              <w:t>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A452BD2"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BoldMT" w:eastAsia="Times New Roman" w:hAnsi="TimesNewRomanPS-BoldMT" w:cs="Times New Roman"/>
                <w:b/>
                <w:bCs/>
                <w:color w:val="000000"/>
                <w:sz w:val="24"/>
                <w:szCs w:val="24"/>
                <w:lang w:eastAsia="lt-LT"/>
              </w:rPr>
              <w:t xml:space="preserve">Vertinimo kriterijų svarba (pagal eilę)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AAF1DA3" w14:textId="3A0A578A"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BoldMT" w:eastAsia="Times New Roman" w:hAnsi="TimesNewRomanPS-BoldMT" w:cs="Times New Roman"/>
                <w:b/>
                <w:bCs/>
                <w:color w:val="000000"/>
                <w:sz w:val="24"/>
                <w:szCs w:val="24"/>
                <w:lang w:eastAsia="lt-LT"/>
              </w:rPr>
              <w:t>Balų skaičius</w:t>
            </w:r>
            <w:r w:rsidR="007C44CF">
              <w:rPr>
                <w:rFonts w:ascii="TimesNewRomanPS-BoldMT" w:eastAsia="Times New Roman" w:hAnsi="TimesNewRomanPS-BoldMT" w:cs="Times New Roman"/>
                <w:b/>
                <w:bCs/>
                <w:color w:val="000000"/>
                <w:sz w:val="24"/>
                <w:szCs w:val="24"/>
                <w:lang w:eastAsia="lt-LT"/>
              </w:rPr>
              <w:t xml:space="preserve"> </w:t>
            </w:r>
            <w:r w:rsidRPr="00EE234F">
              <w:rPr>
                <w:rFonts w:ascii="TimesNewRomanPS-BoldMT" w:eastAsia="Times New Roman" w:hAnsi="TimesNewRomanPS-BoldMT" w:cs="Times New Roman"/>
                <w:b/>
                <w:bCs/>
                <w:color w:val="000000"/>
                <w:sz w:val="24"/>
                <w:szCs w:val="24"/>
                <w:lang w:eastAsia="lt-LT"/>
              </w:rPr>
              <w:t>(didžiausias)</w:t>
            </w:r>
          </w:p>
        </w:tc>
      </w:tr>
      <w:tr w:rsidR="00EE234F" w:rsidRPr="00EE234F" w14:paraId="43BB825A" w14:textId="77777777" w:rsidTr="00727F22">
        <w:tc>
          <w:tcPr>
            <w:tcW w:w="1696" w:type="dxa"/>
            <w:tcBorders>
              <w:top w:val="single" w:sz="4" w:space="0" w:color="auto"/>
              <w:left w:val="single" w:sz="4" w:space="0" w:color="auto"/>
              <w:bottom w:val="single" w:sz="4" w:space="0" w:color="auto"/>
              <w:right w:val="single" w:sz="4" w:space="0" w:color="auto"/>
            </w:tcBorders>
            <w:vAlign w:val="center"/>
            <w:hideMark/>
          </w:tcPr>
          <w:p w14:paraId="0D38CFB6"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 xml:space="preserve">1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7853B94"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 xml:space="preserve">Mažiausia 1 kv. metro kaina (K)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D4B7B07"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50</w:t>
            </w:r>
          </w:p>
        </w:tc>
      </w:tr>
      <w:tr w:rsidR="00EE234F" w:rsidRPr="00EE234F" w14:paraId="5F3E0221" w14:textId="77777777" w:rsidTr="00727F22">
        <w:tc>
          <w:tcPr>
            <w:tcW w:w="1696" w:type="dxa"/>
            <w:tcBorders>
              <w:top w:val="single" w:sz="4" w:space="0" w:color="auto"/>
              <w:left w:val="single" w:sz="4" w:space="0" w:color="auto"/>
              <w:bottom w:val="single" w:sz="4" w:space="0" w:color="auto"/>
              <w:right w:val="single" w:sz="4" w:space="0" w:color="auto"/>
            </w:tcBorders>
            <w:vAlign w:val="center"/>
            <w:hideMark/>
          </w:tcPr>
          <w:p w14:paraId="0B848320"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 xml:space="preserve">2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A72096"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 xml:space="preserve">Būsto techninė būklė (2 priedas) (T)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79A2303"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40</w:t>
            </w:r>
          </w:p>
        </w:tc>
      </w:tr>
      <w:tr w:rsidR="00EE234F" w:rsidRPr="00EE234F" w14:paraId="7B361525" w14:textId="77777777" w:rsidTr="00727F22">
        <w:tc>
          <w:tcPr>
            <w:tcW w:w="1696" w:type="dxa"/>
            <w:tcBorders>
              <w:top w:val="single" w:sz="4" w:space="0" w:color="auto"/>
              <w:left w:val="single" w:sz="4" w:space="0" w:color="auto"/>
              <w:bottom w:val="single" w:sz="4" w:space="0" w:color="auto"/>
              <w:right w:val="single" w:sz="4" w:space="0" w:color="auto"/>
            </w:tcBorders>
            <w:vAlign w:val="center"/>
            <w:hideMark/>
          </w:tcPr>
          <w:p w14:paraId="68E4963C"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 xml:space="preserve">3.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4646B5E"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 xml:space="preserve">Būsto energinio naudingumo klasė (E)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B77BA62"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10, iš jų:</w:t>
            </w:r>
          </w:p>
        </w:tc>
      </w:tr>
      <w:tr w:rsidR="00EE234F" w:rsidRPr="00EE234F" w14:paraId="6AF155BC" w14:textId="77777777" w:rsidTr="00727F22">
        <w:tc>
          <w:tcPr>
            <w:tcW w:w="1696" w:type="dxa"/>
            <w:tcBorders>
              <w:top w:val="single" w:sz="4" w:space="0" w:color="auto"/>
              <w:left w:val="single" w:sz="4" w:space="0" w:color="auto"/>
              <w:bottom w:val="single" w:sz="4" w:space="0" w:color="auto"/>
              <w:right w:val="single" w:sz="4" w:space="0" w:color="auto"/>
            </w:tcBorders>
            <w:vAlign w:val="center"/>
            <w:hideMark/>
          </w:tcPr>
          <w:p w14:paraId="64D61A96"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 xml:space="preserve">3.1.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4C6C6EF"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 xml:space="preserve">energinio naudingumo klasė D ir daugiau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8CA7B84"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10</w:t>
            </w:r>
          </w:p>
        </w:tc>
      </w:tr>
      <w:tr w:rsidR="00EE234F" w:rsidRPr="00EE234F" w14:paraId="433077C8" w14:textId="77777777" w:rsidTr="00727F22">
        <w:tc>
          <w:tcPr>
            <w:tcW w:w="1696" w:type="dxa"/>
            <w:tcBorders>
              <w:top w:val="single" w:sz="4" w:space="0" w:color="auto"/>
              <w:left w:val="single" w:sz="4" w:space="0" w:color="auto"/>
              <w:bottom w:val="single" w:sz="4" w:space="0" w:color="auto"/>
              <w:right w:val="single" w:sz="4" w:space="0" w:color="auto"/>
            </w:tcBorders>
            <w:vAlign w:val="center"/>
            <w:hideMark/>
          </w:tcPr>
          <w:p w14:paraId="477304E2"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 xml:space="preserve">3.2.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28F280C"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 xml:space="preserve">energinio naudingumo klasė E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90014F2"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5</w:t>
            </w:r>
          </w:p>
        </w:tc>
      </w:tr>
      <w:tr w:rsidR="00EE234F" w:rsidRPr="00EE234F" w14:paraId="3F801AC0" w14:textId="77777777" w:rsidTr="00727F22">
        <w:tc>
          <w:tcPr>
            <w:tcW w:w="1696" w:type="dxa"/>
            <w:tcBorders>
              <w:top w:val="single" w:sz="4" w:space="0" w:color="auto"/>
              <w:left w:val="single" w:sz="4" w:space="0" w:color="auto"/>
              <w:bottom w:val="single" w:sz="4" w:space="0" w:color="auto"/>
              <w:right w:val="single" w:sz="4" w:space="0" w:color="auto"/>
            </w:tcBorders>
            <w:vAlign w:val="center"/>
            <w:hideMark/>
          </w:tcPr>
          <w:p w14:paraId="357014C4"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 xml:space="preserve">3.3.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7D96644"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 xml:space="preserve">energinio naudingumo klasė F ir mažiau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A3507FB"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0</w:t>
            </w:r>
          </w:p>
        </w:tc>
      </w:tr>
      <w:tr w:rsidR="00EE234F" w:rsidRPr="00EE234F" w14:paraId="57BBFF83" w14:textId="77777777" w:rsidTr="00727F22">
        <w:tc>
          <w:tcPr>
            <w:tcW w:w="1696" w:type="dxa"/>
            <w:tcBorders>
              <w:top w:val="single" w:sz="4" w:space="0" w:color="auto"/>
              <w:left w:val="single" w:sz="4" w:space="0" w:color="auto"/>
              <w:bottom w:val="single" w:sz="4" w:space="0" w:color="auto"/>
              <w:right w:val="single" w:sz="4" w:space="0" w:color="auto"/>
            </w:tcBorders>
            <w:vAlign w:val="center"/>
            <w:hideMark/>
          </w:tcPr>
          <w:p w14:paraId="308F072D"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 xml:space="preserve">Vertinimo kriterijų suma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A131180" w14:textId="77777777" w:rsidR="00EE234F" w:rsidRPr="00EE234F" w:rsidRDefault="00EE234F" w:rsidP="00EE234F">
            <w:pPr>
              <w:spacing w:after="0" w:line="240" w:lineRule="auto"/>
              <w:rPr>
                <w:rFonts w:ascii="Times New Roman" w:eastAsia="Times New Roman" w:hAnsi="Times New Roman" w:cs="Times New Roman"/>
                <w:sz w:val="24"/>
                <w:szCs w:val="24"/>
                <w:lang w:eastAsia="lt-LT"/>
              </w:rPr>
            </w:pPr>
            <w:r w:rsidRPr="00EE234F">
              <w:rPr>
                <w:rFonts w:ascii="TimesNewRomanPSMT" w:eastAsia="Times New Roman" w:hAnsi="TimesNewRomanPSMT" w:cs="Times New Roman"/>
                <w:color w:val="000000"/>
                <w:sz w:val="24"/>
                <w:szCs w:val="24"/>
                <w:lang w:eastAsia="lt-LT"/>
              </w:rPr>
              <w:t>100</w:t>
            </w:r>
          </w:p>
        </w:tc>
        <w:tc>
          <w:tcPr>
            <w:tcW w:w="3119" w:type="dxa"/>
            <w:vAlign w:val="center"/>
            <w:hideMark/>
          </w:tcPr>
          <w:p w14:paraId="489358A1" w14:textId="77777777" w:rsidR="00EE234F" w:rsidRPr="00EE234F" w:rsidRDefault="00EE234F" w:rsidP="00EE234F">
            <w:pPr>
              <w:spacing w:after="0" w:line="240" w:lineRule="auto"/>
              <w:rPr>
                <w:rFonts w:ascii="Times New Roman" w:eastAsia="Times New Roman" w:hAnsi="Times New Roman" w:cs="Times New Roman"/>
                <w:sz w:val="20"/>
                <w:szCs w:val="20"/>
                <w:lang w:eastAsia="lt-LT"/>
              </w:rPr>
            </w:pPr>
          </w:p>
        </w:tc>
      </w:tr>
    </w:tbl>
    <w:p w14:paraId="4A9AB35B" w14:textId="77777777" w:rsidR="0078561C"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Ekonominis naudingumas (S) apskaičiuojamas sudedant pasiūlymo kainos (K) ir kitų</w:t>
      </w:r>
      <w:r w:rsidR="0078561C">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kriterijų (T) ir (E) balus:</w:t>
      </w:r>
      <w:r w:rsidR="0078561C">
        <w:rPr>
          <w:rFonts w:ascii="TimesNewRomanPSMT" w:eastAsia="Times New Roman" w:hAnsi="TimesNewRomanPSMT" w:cs="Times New Roman"/>
          <w:color w:val="000000"/>
          <w:sz w:val="24"/>
          <w:szCs w:val="24"/>
          <w:lang w:eastAsia="lt-LT"/>
        </w:rPr>
        <w:t xml:space="preserve"> </w:t>
      </w:r>
    </w:p>
    <w:p w14:paraId="50E7908A" w14:textId="77777777" w:rsidR="0078561C"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S = K + T + E</w:t>
      </w:r>
      <w:r w:rsidR="0078561C">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 pasiūlymo kainos (K) balai apskaičiuojami: mažiausia pasiūlyta kaina</w:t>
      </w:r>
      <w:r w:rsidR="0078561C">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vertinama 50 balų, kiekvienos kitos pasiūlytos kainos vertinimas mažinamas 5 balais,</w:t>
      </w:r>
      <w:r w:rsidR="0078561C">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lyginat su prieš tai buvusios (einančios) kainos balu;</w:t>
      </w:r>
      <w:r w:rsidR="0078561C">
        <w:rPr>
          <w:rFonts w:ascii="TimesNewRomanPSMT" w:eastAsia="Times New Roman" w:hAnsi="TimesNewRomanPSMT" w:cs="Times New Roman"/>
          <w:color w:val="000000"/>
          <w:sz w:val="24"/>
          <w:szCs w:val="24"/>
          <w:lang w:eastAsia="lt-LT"/>
        </w:rPr>
        <w:t xml:space="preserve"> </w:t>
      </w:r>
    </w:p>
    <w:p w14:paraId="24C93740" w14:textId="77777777" w:rsidR="0078561C"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 kriterijaus (T) balai apskaičiuojami sudedant Pirkimo sąlygų 2 priede</w:t>
      </w:r>
      <w:r w:rsidR="0078561C">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nurodytų atskirų kriterijų balus;</w:t>
      </w:r>
      <w:r w:rsidR="0078561C">
        <w:rPr>
          <w:rFonts w:ascii="TimesNewRomanPSMT" w:eastAsia="Times New Roman" w:hAnsi="TimesNewRomanPSMT" w:cs="Times New Roman"/>
          <w:color w:val="000000"/>
          <w:sz w:val="24"/>
          <w:szCs w:val="24"/>
          <w:lang w:eastAsia="lt-LT"/>
        </w:rPr>
        <w:t xml:space="preserve"> </w:t>
      </w:r>
    </w:p>
    <w:p w14:paraId="0992009B" w14:textId="77777777" w:rsidR="0078561C"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 kriterijaus (E) balai priskiriami tiesiogiai;</w:t>
      </w:r>
      <w:r w:rsidR="0078561C">
        <w:rPr>
          <w:rFonts w:ascii="TimesNewRomanPSMT" w:eastAsia="Times New Roman" w:hAnsi="TimesNewRomanPSMT" w:cs="Times New Roman"/>
          <w:color w:val="000000"/>
          <w:sz w:val="24"/>
          <w:szCs w:val="24"/>
          <w:lang w:eastAsia="lt-LT"/>
        </w:rPr>
        <w:t xml:space="preserve"> </w:t>
      </w:r>
    </w:p>
    <w:p w14:paraId="2C65B4B2" w14:textId="77777777" w:rsidR="0078561C"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 maksimalus balų skaičius – 100.</w:t>
      </w:r>
      <w:r w:rsidR="0078561C">
        <w:rPr>
          <w:rFonts w:ascii="TimesNewRomanPSMT" w:eastAsia="Times New Roman" w:hAnsi="TimesNewRomanPSMT" w:cs="Times New Roman"/>
          <w:color w:val="000000"/>
          <w:sz w:val="24"/>
          <w:szCs w:val="24"/>
          <w:lang w:eastAsia="lt-LT"/>
        </w:rPr>
        <w:t xml:space="preserve"> </w:t>
      </w:r>
    </w:p>
    <w:p w14:paraId="5D03D39B" w14:textId="77777777" w:rsidR="0078561C"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36. Komisija sudaro pasiūlymų eilę. Jeigu įvertinus visus pasiūlymus, derybų rezultatus ir</w:t>
      </w:r>
      <w:r w:rsidR="0078561C">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suskaičiavus kiekvieno pasiūlymo ekonominį naudingumą paaiškėja, jog yra daugiau būstų,</w:t>
      </w:r>
      <w:r w:rsidR="0078561C">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surinkusių vienodą balų skaičių, sudarant pasiūlymų eilę, pirmiau bus įrašytas tas būstas, kurio</w:t>
      </w:r>
      <w:r w:rsidR="0078561C">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pasiūlymas pateiktas anksčiau. Eilėje pasiūlymai išdėstomi pagal įvertinimą balų mažėjimo tvarka.</w:t>
      </w:r>
      <w:r w:rsidR="0078561C">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Laimėtoju išrenkamas kandidatas, kurio ekonominio naudingumo įvertinimo balas po derybų yra</w:t>
      </w:r>
      <w:r w:rsidR="0078561C">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didžiausias ir per derybas pasiūlyta galutinė kaina ne daugiau kaip 10 procentų viršija nepriklausomo</w:t>
      </w:r>
      <w:r w:rsidR="0078561C">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turto vertintojo nustatytą rinkos vertę.</w:t>
      </w:r>
      <w:r w:rsidR="0078561C">
        <w:rPr>
          <w:rFonts w:ascii="TimesNewRomanPSMT" w:eastAsia="Times New Roman" w:hAnsi="TimesNewRomanPSMT" w:cs="Times New Roman"/>
          <w:color w:val="000000"/>
          <w:sz w:val="24"/>
          <w:szCs w:val="24"/>
          <w:lang w:eastAsia="lt-LT"/>
        </w:rPr>
        <w:t xml:space="preserve"> </w:t>
      </w:r>
    </w:p>
    <w:p w14:paraId="13B165AE" w14:textId="14420135" w:rsidR="0078561C"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 xml:space="preserve">37. Galutinį sprendimą </w:t>
      </w:r>
      <w:r w:rsidR="005853DA">
        <w:rPr>
          <w:rFonts w:ascii="TimesNewRomanPSMT" w:eastAsia="Times New Roman" w:hAnsi="TimesNewRomanPSMT" w:cs="Times New Roman"/>
          <w:color w:val="000000"/>
          <w:sz w:val="24"/>
          <w:szCs w:val="24"/>
          <w:lang w:eastAsia="lt-LT"/>
        </w:rPr>
        <w:t>K</w:t>
      </w:r>
      <w:r w:rsidRPr="00EE234F">
        <w:rPr>
          <w:rFonts w:ascii="TimesNewRomanPSMT" w:eastAsia="Times New Roman" w:hAnsi="TimesNewRomanPSMT" w:cs="Times New Roman"/>
          <w:color w:val="000000"/>
          <w:sz w:val="24"/>
          <w:szCs w:val="24"/>
          <w:lang w:eastAsia="lt-LT"/>
        </w:rPr>
        <w:t xml:space="preserve">omisija dėl laimėjusio kandidato priima ne anksčiau kaip po 7 </w:t>
      </w:r>
      <w:r w:rsidR="005853DA">
        <w:rPr>
          <w:rFonts w:ascii="TimesNewRomanPSMT" w:eastAsia="Times New Roman" w:hAnsi="TimesNewRomanPSMT" w:cs="Times New Roman"/>
          <w:color w:val="000000"/>
          <w:sz w:val="24"/>
          <w:szCs w:val="24"/>
          <w:lang w:eastAsia="lt-LT"/>
        </w:rPr>
        <w:t xml:space="preserve">(septynių) </w:t>
      </w:r>
      <w:r w:rsidRPr="00EE234F">
        <w:rPr>
          <w:rFonts w:ascii="TimesNewRomanPSMT" w:eastAsia="Times New Roman" w:hAnsi="TimesNewRomanPSMT" w:cs="Times New Roman"/>
          <w:color w:val="000000"/>
          <w:sz w:val="24"/>
          <w:szCs w:val="24"/>
          <w:lang w:eastAsia="lt-LT"/>
        </w:rPr>
        <w:t>darbo</w:t>
      </w:r>
      <w:r w:rsidR="0078561C">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dienų nuo pranešimo apie derybų rezultatus išsiuntimo kandidatams dienos.</w:t>
      </w:r>
      <w:r w:rsidR="0078561C">
        <w:rPr>
          <w:rFonts w:ascii="TimesNewRomanPSMT" w:eastAsia="Times New Roman" w:hAnsi="TimesNewRomanPSMT" w:cs="Times New Roman"/>
          <w:color w:val="000000"/>
          <w:sz w:val="24"/>
          <w:szCs w:val="24"/>
          <w:lang w:eastAsia="lt-LT"/>
        </w:rPr>
        <w:t xml:space="preserve"> </w:t>
      </w:r>
    </w:p>
    <w:p w14:paraId="4334F78A" w14:textId="77777777" w:rsidR="00E96703" w:rsidRDefault="00E96703" w:rsidP="0078561C">
      <w:pPr>
        <w:spacing w:before="120" w:after="120" w:line="240" w:lineRule="auto"/>
        <w:jc w:val="both"/>
        <w:rPr>
          <w:rFonts w:ascii="TimesNewRomanPSMT" w:eastAsia="Times New Roman" w:hAnsi="TimesNewRomanPSMT" w:cs="Times New Roman"/>
          <w:color w:val="000000"/>
          <w:sz w:val="24"/>
          <w:szCs w:val="24"/>
          <w:lang w:eastAsia="lt-LT"/>
        </w:rPr>
      </w:pPr>
    </w:p>
    <w:p w14:paraId="3785B707" w14:textId="53B5BBD0" w:rsidR="0078561C" w:rsidRDefault="00EE234F" w:rsidP="0078561C">
      <w:pPr>
        <w:spacing w:before="240" w:after="120" w:line="240" w:lineRule="auto"/>
        <w:jc w:val="center"/>
        <w:rPr>
          <w:rFonts w:ascii="TimesNewRomanPS-BoldMT" w:eastAsia="Times New Roman" w:hAnsi="TimesNewRomanPS-BoldMT" w:cs="Times New Roman"/>
          <w:b/>
          <w:bCs/>
          <w:color w:val="000000"/>
          <w:sz w:val="24"/>
          <w:szCs w:val="24"/>
          <w:lang w:eastAsia="lt-LT"/>
        </w:rPr>
      </w:pPr>
      <w:r w:rsidRPr="00EE234F">
        <w:rPr>
          <w:rFonts w:ascii="TimesNewRomanPS-BoldMT" w:eastAsia="Times New Roman" w:hAnsi="TimesNewRomanPS-BoldMT" w:cs="Times New Roman"/>
          <w:b/>
          <w:bCs/>
          <w:color w:val="000000"/>
          <w:sz w:val="24"/>
          <w:szCs w:val="24"/>
          <w:lang w:eastAsia="lt-LT"/>
        </w:rPr>
        <w:lastRenderedPageBreak/>
        <w:t>VII SKYRIUS</w:t>
      </w:r>
      <w:r w:rsidR="0078561C">
        <w:rPr>
          <w:rFonts w:ascii="TimesNewRomanPS-BoldMT" w:eastAsia="Times New Roman" w:hAnsi="TimesNewRomanPS-BoldMT" w:cs="Times New Roman"/>
          <w:b/>
          <w:bCs/>
          <w:color w:val="000000"/>
          <w:sz w:val="24"/>
          <w:szCs w:val="24"/>
          <w:lang w:eastAsia="lt-LT"/>
        </w:rPr>
        <w:t xml:space="preserve"> </w:t>
      </w:r>
      <w:r w:rsidRPr="00EE234F">
        <w:rPr>
          <w:rFonts w:ascii="TimesNewRomanPS-BoldMT" w:eastAsia="Times New Roman" w:hAnsi="TimesNewRomanPS-BoldMT" w:cs="Times New Roman"/>
          <w:b/>
          <w:bCs/>
          <w:color w:val="000000"/>
          <w:sz w:val="24"/>
          <w:szCs w:val="24"/>
          <w:lang w:eastAsia="lt-LT"/>
        </w:rPr>
        <w:t>PRETENZIJŲ PATEIKIMAS IR NAGRINĖJIMAS</w:t>
      </w:r>
    </w:p>
    <w:p w14:paraId="078ABE10" w14:textId="7A465BD0" w:rsidR="0078561C"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38. Kiekvienas pirkimu suinteresuotas kandidatas, kuris mano, kad Komisija nesilaikė</w:t>
      </w:r>
      <w:r w:rsidR="0078561C">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 xml:space="preserve">Aprašo nuostatų ir pažeidė ar pažeis jo teisėtus interesus, turi teisę raštu per 5 </w:t>
      </w:r>
      <w:r w:rsidR="005853DA">
        <w:rPr>
          <w:rFonts w:ascii="TimesNewRomanPSMT" w:eastAsia="Times New Roman" w:hAnsi="TimesNewRomanPSMT" w:cs="Times New Roman"/>
          <w:color w:val="000000"/>
          <w:sz w:val="24"/>
          <w:szCs w:val="24"/>
          <w:lang w:eastAsia="lt-LT"/>
        </w:rPr>
        <w:t xml:space="preserve">(penkias) </w:t>
      </w:r>
      <w:r w:rsidRPr="00EE234F">
        <w:rPr>
          <w:rFonts w:ascii="TimesNewRomanPSMT" w:eastAsia="Times New Roman" w:hAnsi="TimesNewRomanPSMT" w:cs="Times New Roman"/>
          <w:color w:val="000000"/>
          <w:sz w:val="24"/>
          <w:szCs w:val="24"/>
          <w:lang w:eastAsia="lt-LT"/>
        </w:rPr>
        <w:t>darbo dienas nuo</w:t>
      </w:r>
      <w:r w:rsidR="0078561C">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informacijos apie priimtą sprendimą raštu išsiuntimo kandidatams dienos, turi teisę pareikšti</w:t>
      </w:r>
      <w:r w:rsidR="0078561C">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Komisijai pretenziją.</w:t>
      </w:r>
      <w:r w:rsidR="0078561C">
        <w:rPr>
          <w:rFonts w:ascii="TimesNewRomanPSMT" w:eastAsia="Times New Roman" w:hAnsi="TimesNewRomanPSMT" w:cs="Times New Roman"/>
          <w:color w:val="000000"/>
          <w:sz w:val="24"/>
          <w:szCs w:val="24"/>
          <w:lang w:eastAsia="lt-LT"/>
        </w:rPr>
        <w:t xml:space="preserve"> </w:t>
      </w:r>
    </w:p>
    <w:p w14:paraId="75F35D98" w14:textId="798FD2D1" w:rsidR="00AD5129"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39. Komisija išnagrinėja pretenzijas ir priima motyvuotą sprendimą ne vėliau kaip per 5</w:t>
      </w:r>
      <w:r w:rsidR="0078561C">
        <w:rPr>
          <w:rFonts w:ascii="TimesNewRomanPSMT" w:eastAsia="Times New Roman" w:hAnsi="TimesNewRomanPSMT" w:cs="Times New Roman"/>
          <w:color w:val="000000"/>
          <w:sz w:val="24"/>
          <w:szCs w:val="24"/>
          <w:lang w:eastAsia="lt-LT"/>
        </w:rPr>
        <w:t xml:space="preserve"> </w:t>
      </w:r>
      <w:r w:rsidR="005853DA">
        <w:rPr>
          <w:rFonts w:ascii="TimesNewRomanPSMT" w:eastAsia="Times New Roman" w:hAnsi="TimesNewRomanPSMT" w:cs="Times New Roman"/>
          <w:color w:val="000000"/>
          <w:sz w:val="24"/>
          <w:szCs w:val="24"/>
          <w:lang w:eastAsia="lt-LT"/>
        </w:rPr>
        <w:t xml:space="preserve">(penkias) </w:t>
      </w:r>
      <w:r w:rsidRPr="00EE234F">
        <w:rPr>
          <w:rFonts w:ascii="TimesNewRomanPSMT" w:eastAsia="Times New Roman" w:hAnsi="TimesNewRomanPSMT" w:cs="Times New Roman"/>
          <w:color w:val="000000"/>
          <w:sz w:val="24"/>
          <w:szCs w:val="24"/>
          <w:lang w:eastAsia="lt-LT"/>
        </w:rPr>
        <w:t>darbo dienas nuo pretenzijos gavimo dienos, taip pat ne vėliau kaip kitą darbo dieną raštu praneša</w:t>
      </w:r>
      <w:r w:rsidR="00AD5129">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pretenziją pateikusiam kandidatui ir kitiems derybose dalyvavusiems kandidatams apie priimtą</w:t>
      </w:r>
      <w:r w:rsidR="00AD5129">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sprendimą.</w:t>
      </w:r>
      <w:r w:rsidR="00AD5129">
        <w:rPr>
          <w:rFonts w:ascii="TimesNewRomanPSMT" w:eastAsia="Times New Roman" w:hAnsi="TimesNewRomanPSMT" w:cs="Times New Roman"/>
          <w:color w:val="000000"/>
          <w:sz w:val="24"/>
          <w:szCs w:val="24"/>
          <w:lang w:eastAsia="lt-LT"/>
        </w:rPr>
        <w:t xml:space="preserve"> </w:t>
      </w:r>
    </w:p>
    <w:p w14:paraId="6FB75BDC" w14:textId="64967A62" w:rsidR="00AD5129" w:rsidRDefault="00EE234F" w:rsidP="00AD5129">
      <w:pPr>
        <w:spacing w:before="120" w:after="120" w:line="240" w:lineRule="auto"/>
        <w:jc w:val="center"/>
        <w:rPr>
          <w:rFonts w:ascii="TimesNewRomanPS-BoldMT" w:eastAsia="Times New Roman" w:hAnsi="TimesNewRomanPS-BoldMT" w:cs="Times New Roman"/>
          <w:b/>
          <w:bCs/>
          <w:color w:val="000000"/>
          <w:sz w:val="24"/>
          <w:szCs w:val="24"/>
          <w:lang w:eastAsia="lt-LT"/>
        </w:rPr>
      </w:pPr>
      <w:r w:rsidRPr="00EE234F">
        <w:rPr>
          <w:rFonts w:ascii="TimesNewRomanPS-BoldMT" w:eastAsia="Times New Roman" w:hAnsi="TimesNewRomanPS-BoldMT" w:cs="Times New Roman"/>
          <w:b/>
          <w:bCs/>
          <w:color w:val="000000"/>
          <w:sz w:val="24"/>
          <w:szCs w:val="24"/>
          <w:lang w:eastAsia="lt-LT"/>
        </w:rPr>
        <w:t>VIII SKYRIUS</w:t>
      </w:r>
      <w:r w:rsidR="00AD5129">
        <w:rPr>
          <w:rFonts w:ascii="TimesNewRomanPS-BoldMT" w:eastAsia="Times New Roman" w:hAnsi="TimesNewRomanPS-BoldMT" w:cs="Times New Roman"/>
          <w:b/>
          <w:bCs/>
          <w:color w:val="000000"/>
          <w:sz w:val="24"/>
          <w:szCs w:val="24"/>
          <w:lang w:eastAsia="lt-LT"/>
        </w:rPr>
        <w:t xml:space="preserve"> </w:t>
      </w:r>
      <w:r w:rsidRPr="00EE234F">
        <w:rPr>
          <w:rFonts w:ascii="TimesNewRomanPS-BoldMT" w:eastAsia="Times New Roman" w:hAnsi="TimesNewRomanPS-BoldMT" w:cs="Times New Roman"/>
          <w:b/>
          <w:bCs/>
          <w:color w:val="000000"/>
          <w:sz w:val="24"/>
          <w:szCs w:val="24"/>
          <w:lang w:eastAsia="lt-LT"/>
        </w:rPr>
        <w:t>PIRKIMO SUTARTIES SUDARYMAS</w:t>
      </w:r>
    </w:p>
    <w:p w14:paraId="52DB6325" w14:textId="77777777" w:rsidR="00AD5129"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40. Jeigu kandidatas, kuriam pasiūlyta sudaryti pirkimo sutartį, neatvyksta sudaryti pirkimo</w:t>
      </w:r>
      <w:r w:rsidR="00AD5129">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sutarties sutartu laiku, atsisako sudaryti pirkimo sutartį derybose sutartomis sąlygomis arba</w:t>
      </w:r>
      <w:r w:rsidR="00AD5129">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pirmenybės teisę įsigyti turtą realizuoja šią teisę turintys asmenys ir dėl to kandidatas negali sudaryti</w:t>
      </w:r>
      <w:r w:rsidR="00AD5129">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sutarties su perkančiąja organizacija, laikoma, kad jis atsisakė sudaryti pirkimo sutartį. Tokiu atveju</w:t>
      </w:r>
      <w:r w:rsidR="00AD5129">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perkančioji organizacija inicijuoja kito pagal sudarytą eilę kandidato po atsisakiusiojo sudaryti</w:t>
      </w:r>
      <w:r w:rsidR="00AD5129">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pirkimo sutartį parduodamo nekilnojamojo turto individualų turto vertinimą ir tęsia su juo pirkimo</w:t>
      </w:r>
      <w:r w:rsidR="00AD5129">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procedūras.</w:t>
      </w:r>
      <w:r w:rsidR="00AD5129">
        <w:rPr>
          <w:rFonts w:ascii="TimesNewRomanPSMT" w:eastAsia="Times New Roman" w:hAnsi="TimesNewRomanPSMT" w:cs="Times New Roman"/>
          <w:color w:val="000000"/>
          <w:sz w:val="24"/>
          <w:szCs w:val="24"/>
          <w:lang w:eastAsia="lt-LT"/>
        </w:rPr>
        <w:t xml:space="preserve"> </w:t>
      </w:r>
    </w:p>
    <w:p w14:paraId="1766FA21" w14:textId="77777777" w:rsidR="00AD5129"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41. Nupirktam būstui bus sudaroma pirkimo – pardavimo sutartis. Pirkimo sutartis negali</w:t>
      </w:r>
      <w:r w:rsidR="00AD5129">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būti sudaryta su kandidatu, jei šis reikalauja, kad sutarties kaina būtų konfidenciali ir neskelbiama.</w:t>
      </w:r>
      <w:r w:rsidR="00AD5129">
        <w:rPr>
          <w:rFonts w:ascii="TimesNewRomanPSMT" w:eastAsia="Times New Roman" w:hAnsi="TimesNewRomanPSMT" w:cs="Times New Roman"/>
          <w:color w:val="000000"/>
          <w:sz w:val="24"/>
          <w:szCs w:val="24"/>
          <w:lang w:eastAsia="lt-LT"/>
        </w:rPr>
        <w:t xml:space="preserve"> </w:t>
      </w:r>
    </w:p>
    <w:p w14:paraId="6A3ACEE2" w14:textId="77777777" w:rsidR="00AD5129"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42. Prieš pasirašydamas pirkimo – pardavimo sutartį, būsto savininkas ar jo įgaliotas asmuo</w:t>
      </w:r>
      <w:r w:rsidR="00AD5129">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turi atlaisvinti parduodamą gyvenamąjį būstą ir pateikti šiuos dokumentus:</w:t>
      </w:r>
      <w:r w:rsidR="00AD5129">
        <w:rPr>
          <w:rFonts w:ascii="TimesNewRomanPSMT" w:eastAsia="Times New Roman" w:hAnsi="TimesNewRomanPSMT" w:cs="Times New Roman"/>
          <w:color w:val="000000"/>
          <w:sz w:val="24"/>
          <w:szCs w:val="24"/>
          <w:lang w:eastAsia="lt-LT"/>
        </w:rPr>
        <w:t xml:space="preserve"> </w:t>
      </w:r>
    </w:p>
    <w:p w14:paraId="7FE339C9" w14:textId="77777777" w:rsidR="00AD5129"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42.1. asmens dokumentą, įmonės registracijos pažymėjimą ir įstatus (juridiniai asmenys);</w:t>
      </w:r>
      <w:r w:rsidR="00AD5129">
        <w:rPr>
          <w:rFonts w:ascii="TimesNewRomanPSMT" w:eastAsia="Times New Roman" w:hAnsi="TimesNewRomanPSMT" w:cs="Times New Roman"/>
          <w:color w:val="000000"/>
          <w:sz w:val="24"/>
          <w:szCs w:val="24"/>
          <w:lang w:eastAsia="lt-LT"/>
        </w:rPr>
        <w:t xml:space="preserve"> </w:t>
      </w:r>
    </w:p>
    <w:p w14:paraId="6E807FAE" w14:textId="77777777" w:rsidR="00AD5129"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42.2. nuosavybės teisę į būstą patvirtinančius dokumentus ir kadastro duomenų bylą;</w:t>
      </w:r>
      <w:r w:rsidR="00AD5129">
        <w:rPr>
          <w:rFonts w:ascii="TimesNewRomanPSMT" w:eastAsia="Times New Roman" w:hAnsi="TimesNewRomanPSMT" w:cs="Times New Roman"/>
          <w:color w:val="000000"/>
          <w:sz w:val="24"/>
          <w:szCs w:val="24"/>
          <w:lang w:eastAsia="lt-LT"/>
        </w:rPr>
        <w:t xml:space="preserve"> </w:t>
      </w:r>
    </w:p>
    <w:p w14:paraId="413C6563" w14:textId="77777777" w:rsidR="00AD5129"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42.3. pažymas apie atsiskaitymą už komunalines paslaugas;</w:t>
      </w:r>
      <w:r w:rsidR="00AD5129">
        <w:rPr>
          <w:rFonts w:ascii="TimesNewRomanPSMT" w:eastAsia="Times New Roman" w:hAnsi="TimesNewRomanPSMT" w:cs="Times New Roman"/>
          <w:color w:val="000000"/>
          <w:sz w:val="24"/>
          <w:szCs w:val="24"/>
          <w:lang w:eastAsia="lt-LT"/>
        </w:rPr>
        <w:t xml:space="preserve"> </w:t>
      </w:r>
    </w:p>
    <w:p w14:paraId="1E6002C3" w14:textId="77777777" w:rsidR="00AD5129"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42.4. kitus notariniam sandoriui sudaryti reikalingus dokumentus (bendraturčių sprendimą</w:t>
      </w:r>
      <w:r w:rsidR="00AD5129">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parduoti nekilnojamuosius daiktus Lietuvos Respublikos civilinio kodekso 4.79 straipsnio nustatyta</w:t>
      </w:r>
      <w:r w:rsidR="00AD5129">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tvarka ir kitus).</w:t>
      </w:r>
      <w:r w:rsidR="00AD5129">
        <w:rPr>
          <w:rFonts w:ascii="TimesNewRomanPSMT" w:eastAsia="Times New Roman" w:hAnsi="TimesNewRomanPSMT" w:cs="Times New Roman"/>
          <w:color w:val="000000"/>
          <w:sz w:val="24"/>
          <w:szCs w:val="24"/>
          <w:lang w:eastAsia="lt-LT"/>
        </w:rPr>
        <w:t xml:space="preserve"> </w:t>
      </w:r>
    </w:p>
    <w:p w14:paraId="1060C240" w14:textId="3AD5F1F2" w:rsidR="00AD5129"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43. Pageidautinas pirkimo – pardavimo sutarties sudarymas per 90 kalendorinių dienų nuo</w:t>
      </w:r>
      <w:r w:rsidR="00AD5129">
        <w:rPr>
          <w:rFonts w:ascii="TimesNewRomanPSMT" w:eastAsia="Times New Roman" w:hAnsi="TimesNewRomanPSMT" w:cs="Times New Roman"/>
          <w:color w:val="000000"/>
          <w:sz w:val="24"/>
          <w:szCs w:val="24"/>
          <w:lang w:eastAsia="lt-LT"/>
        </w:rPr>
        <w:t xml:space="preserve"> </w:t>
      </w:r>
      <w:r w:rsidR="005853DA">
        <w:rPr>
          <w:rFonts w:ascii="TimesNewRomanPSMT" w:eastAsia="Times New Roman" w:hAnsi="TimesNewRomanPSMT" w:cs="Times New Roman"/>
          <w:color w:val="000000"/>
          <w:sz w:val="24"/>
          <w:szCs w:val="24"/>
          <w:lang w:eastAsia="lt-LT"/>
        </w:rPr>
        <w:t xml:space="preserve">pasiūlymo </w:t>
      </w:r>
      <w:r w:rsidRPr="00EE234F">
        <w:rPr>
          <w:rFonts w:ascii="TimesNewRomanPSMT" w:eastAsia="Times New Roman" w:hAnsi="TimesNewRomanPSMT" w:cs="Times New Roman"/>
          <w:color w:val="000000"/>
          <w:sz w:val="24"/>
          <w:szCs w:val="24"/>
          <w:lang w:eastAsia="lt-LT"/>
        </w:rPr>
        <w:t>dalyvauti skelbiamose derybose pateikimo.</w:t>
      </w:r>
      <w:r w:rsidR="00AD5129">
        <w:rPr>
          <w:rFonts w:ascii="TimesNewRomanPSMT" w:eastAsia="Times New Roman" w:hAnsi="TimesNewRomanPSMT" w:cs="Times New Roman"/>
          <w:color w:val="000000"/>
          <w:sz w:val="24"/>
          <w:szCs w:val="24"/>
          <w:lang w:eastAsia="lt-LT"/>
        </w:rPr>
        <w:t xml:space="preserve"> </w:t>
      </w:r>
    </w:p>
    <w:p w14:paraId="35260C58" w14:textId="77777777" w:rsidR="00AD5129"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44. Pirkimo – pardavimo sutarties sudarymo išlaidas sandorio dalyviai apmoka lygiomis</w:t>
      </w:r>
      <w:r w:rsidR="00AD5129">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dalimis.</w:t>
      </w:r>
      <w:r w:rsidR="00AD5129">
        <w:rPr>
          <w:rFonts w:ascii="TimesNewRomanPSMT" w:eastAsia="Times New Roman" w:hAnsi="TimesNewRomanPSMT" w:cs="Times New Roman"/>
          <w:color w:val="000000"/>
          <w:sz w:val="24"/>
          <w:szCs w:val="24"/>
          <w:lang w:eastAsia="lt-LT"/>
        </w:rPr>
        <w:t xml:space="preserve"> </w:t>
      </w:r>
    </w:p>
    <w:p w14:paraId="5930F939" w14:textId="77777777" w:rsidR="00AD5129"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45. Pinigai už nupirktą būstą pervedami į pardavėjo nurodytą sąskaitą pasirašius būsto</w:t>
      </w:r>
      <w:r w:rsidR="00AD5129">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pirkimo – pardavimo sutartį su pardavėju ir ją patvirtinus notarui, bet ne vėliau kaip per 10 darbo</w:t>
      </w:r>
      <w:r w:rsidR="00AD5129">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dienų nuo pirkimo sutarties pasirašymo.</w:t>
      </w:r>
      <w:r w:rsidR="00AD5129">
        <w:rPr>
          <w:rFonts w:ascii="TimesNewRomanPSMT" w:eastAsia="Times New Roman" w:hAnsi="TimesNewRomanPSMT" w:cs="Times New Roman"/>
          <w:color w:val="000000"/>
          <w:sz w:val="24"/>
          <w:szCs w:val="24"/>
          <w:lang w:eastAsia="lt-LT"/>
        </w:rPr>
        <w:t xml:space="preserve"> </w:t>
      </w:r>
    </w:p>
    <w:p w14:paraId="5567CD45" w14:textId="77777777" w:rsidR="00AD5129"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 xml:space="preserve">46. Pirkimo ir pardavimo sutartis laikoma sudaryta, kai ją pasirašo </w:t>
      </w:r>
      <w:r w:rsidR="00AD5129" w:rsidRPr="00AD5129">
        <w:rPr>
          <w:rFonts w:ascii="TimesNewRomanPSMT" w:eastAsia="Times New Roman" w:hAnsi="TimesNewRomanPSMT" w:cs="Times New Roman"/>
          <w:color w:val="000000"/>
          <w:sz w:val="24"/>
          <w:szCs w:val="24"/>
          <w:lang w:eastAsia="lt-LT"/>
        </w:rPr>
        <w:t>VŠĮ „Vilniaus SOS vaikų kaimas“</w:t>
      </w:r>
      <w:r w:rsidR="00AD5129">
        <w:rPr>
          <w:rFonts w:ascii="TimesNewRomanPSMT" w:eastAsia="Times New Roman" w:hAnsi="TimesNewRomanPSMT" w:cs="Times New Roman"/>
          <w:color w:val="000000"/>
          <w:sz w:val="24"/>
          <w:szCs w:val="24"/>
          <w:lang w:eastAsia="lt-LT"/>
        </w:rPr>
        <w:t xml:space="preserve"> vadovė ar įgaliotas asmuo</w:t>
      </w:r>
      <w:r w:rsidRPr="00EE234F">
        <w:rPr>
          <w:rFonts w:ascii="TimesNewRomanPSMT" w:eastAsia="Times New Roman" w:hAnsi="TimesNewRomanPSMT" w:cs="Times New Roman"/>
          <w:color w:val="000000"/>
          <w:sz w:val="24"/>
          <w:szCs w:val="24"/>
          <w:lang w:eastAsia="lt-LT"/>
        </w:rPr>
        <w:t xml:space="preserve"> ir laimėtojas, patvirtina notaras ir įregistruota Nekilnojamojo turto registre.</w:t>
      </w:r>
      <w:r w:rsidR="00AD5129">
        <w:rPr>
          <w:rFonts w:ascii="TimesNewRomanPSMT" w:eastAsia="Times New Roman" w:hAnsi="TimesNewRomanPSMT" w:cs="Times New Roman"/>
          <w:color w:val="000000"/>
          <w:sz w:val="24"/>
          <w:szCs w:val="24"/>
          <w:lang w:eastAsia="lt-LT"/>
        </w:rPr>
        <w:t xml:space="preserve"> </w:t>
      </w:r>
    </w:p>
    <w:p w14:paraId="4B211CE3" w14:textId="77777777" w:rsidR="00AD5129" w:rsidRDefault="00EE234F" w:rsidP="0078561C">
      <w:pPr>
        <w:spacing w:before="120" w:after="120" w:line="240" w:lineRule="auto"/>
        <w:jc w:val="both"/>
        <w:rPr>
          <w:rFonts w:ascii="TimesNewRomanPSMT" w:eastAsia="Times New Roman" w:hAnsi="TimesNewRomanPSMT" w:cs="Times New Roman"/>
          <w:color w:val="000000"/>
          <w:sz w:val="24"/>
          <w:szCs w:val="24"/>
          <w:lang w:eastAsia="lt-LT"/>
        </w:rPr>
      </w:pPr>
      <w:r w:rsidRPr="00EE234F">
        <w:rPr>
          <w:rFonts w:ascii="TimesNewRomanPSMT" w:eastAsia="Times New Roman" w:hAnsi="TimesNewRomanPSMT" w:cs="Times New Roman"/>
          <w:color w:val="000000"/>
          <w:sz w:val="24"/>
          <w:szCs w:val="24"/>
          <w:lang w:eastAsia="lt-LT"/>
        </w:rPr>
        <w:t>47. Visi ginčai sprendžiami šalių susitarimu. Neišsprendus ginčo nustatyta tvarka,</w:t>
      </w:r>
      <w:r w:rsidR="00AD5129">
        <w:rPr>
          <w:rFonts w:ascii="TimesNewRomanPSMT" w:eastAsia="Times New Roman" w:hAnsi="TimesNewRomanPSMT" w:cs="Times New Roman"/>
          <w:color w:val="000000"/>
          <w:sz w:val="24"/>
          <w:szCs w:val="24"/>
          <w:lang w:eastAsia="lt-LT"/>
        </w:rPr>
        <w:t xml:space="preserve"> </w:t>
      </w:r>
      <w:r w:rsidRPr="00EE234F">
        <w:rPr>
          <w:rFonts w:ascii="TimesNewRomanPSMT" w:eastAsia="Times New Roman" w:hAnsi="TimesNewRomanPSMT" w:cs="Times New Roman"/>
          <w:color w:val="000000"/>
          <w:sz w:val="24"/>
          <w:szCs w:val="24"/>
          <w:lang w:eastAsia="lt-LT"/>
        </w:rPr>
        <w:t>kreipiamasi į teismą.</w:t>
      </w:r>
      <w:r w:rsidR="00AD5129">
        <w:rPr>
          <w:rFonts w:ascii="TimesNewRomanPSMT" w:eastAsia="Times New Roman" w:hAnsi="TimesNewRomanPSMT" w:cs="Times New Roman"/>
          <w:color w:val="000000"/>
          <w:sz w:val="24"/>
          <w:szCs w:val="24"/>
          <w:lang w:eastAsia="lt-LT"/>
        </w:rPr>
        <w:t xml:space="preserve"> </w:t>
      </w:r>
    </w:p>
    <w:p w14:paraId="14811C4F" w14:textId="612C2530" w:rsidR="0040599F" w:rsidRPr="00574B80" w:rsidRDefault="0040599F" w:rsidP="0078561C">
      <w:pPr>
        <w:spacing w:before="120" w:after="120" w:line="240" w:lineRule="auto"/>
        <w:jc w:val="both"/>
        <w:rPr>
          <w:rFonts w:ascii="TimesNewRomanPSMT" w:eastAsia="Times New Roman" w:hAnsi="TimesNewRomanPSMT" w:cs="Times New Roman"/>
          <w:b/>
          <w:bCs/>
          <w:color w:val="000000"/>
          <w:sz w:val="24"/>
          <w:szCs w:val="24"/>
          <w:lang w:eastAsia="lt-LT"/>
        </w:rPr>
      </w:pPr>
      <w:r w:rsidRPr="00574B80">
        <w:rPr>
          <w:rFonts w:ascii="TimesNewRomanPSMT" w:eastAsia="Times New Roman" w:hAnsi="TimesNewRomanPSMT" w:cs="Times New Roman"/>
          <w:b/>
          <w:bCs/>
          <w:color w:val="000000"/>
          <w:sz w:val="24"/>
          <w:szCs w:val="24"/>
          <w:lang w:eastAsia="lt-LT"/>
        </w:rPr>
        <w:t>Priedai:</w:t>
      </w:r>
    </w:p>
    <w:p w14:paraId="759B98E5" w14:textId="096B148D" w:rsidR="0040599F" w:rsidRDefault="0040599F" w:rsidP="0040599F">
      <w:pPr>
        <w:pStyle w:val="ListParagraph"/>
        <w:numPr>
          <w:ilvl w:val="0"/>
          <w:numId w:val="1"/>
        </w:numPr>
        <w:spacing w:before="120" w:after="120" w:line="240" w:lineRule="auto"/>
        <w:jc w:val="both"/>
        <w:rPr>
          <w:rFonts w:ascii="TimesNewRomanPSMT" w:eastAsia="Times New Roman" w:hAnsi="TimesNewRomanPSMT" w:cs="Times New Roman"/>
          <w:color w:val="000000"/>
          <w:sz w:val="24"/>
          <w:szCs w:val="24"/>
          <w:lang w:eastAsia="lt-LT"/>
        </w:rPr>
      </w:pPr>
      <w:r>
        <w:rPr>
          <w:rFonts w:ascii="TimesNewRomanPSMT" w:eastAsia="Times New Roman" w:hAnsi="TimesNewRomanPSMT" w:cs="Times New Roman"/>
          <w:color w:val="000000"/>
          <w:sz w:val="24"/>
          <w:szCs w:val="24"/>
          <w:lang w:eastAsia="lt-LT"/>
        </w:rPr>
        <w:t>Pasiūlymo forma.</w:t>
      </w:r>
    </w:p>
    <w:p w14:paraId="51370F71" w14:textId="35875DA7" w:rsidR="00EC5A0F" w:rsidRDefault="0040599F" w:rsidP="00EC5A0F">
      <w:pPr>
        <w:pStyle w:val="ListParagraph"/>
        <w:numPr>
          <w:ilvl w:val="0"/>
          <w:numId w:val="1"/>
        </w:numPr>
        <w:spacing w:before="120" w:after="120" w:line="240" w:lineRule="auto"/>
        <w:jc w:val="both"/>
        <w:rPr>
          <w:rFonts w:ascii="TimesNewRomanPSMT" w:eastAsia="Times New Roman" w:hAnsi="TimesNewRomanPSMT" w:cs="Times New Roman"/>
          <w:color w:val="000000"/>
          <w:sz w:val="24"/>
          <w:szCs w:val="24"/>
          <w:lang w:eastAsia="lt-LT"/>
        </w:rPr>
      </w:pPr>
      <w:r>
        <w:rPr>
          <w:rFonts w:ascii="TimesNewRomanPSMT" w:eastAsia="Times New Roman" w:hAnsi="TimesNewRomanPSMT" w:cs="Times New Roman"/>
          <w:color w:val="000000"/>
          <w:sz w:val="24"/>
          <w:szCs w:val="24"/>
          <w:lang w:eastAsia="lt-LT"/>
        </w:rPr>
        <w:t>Techninis vertinimas.</w:t>
      </w:r>
      <w:r w:rsidR="00574B80">
        <w:rPr>
          <w:rFonts w:ascii="TimesNewRomanPSMT" w:eastAsia="Times New Roman" w:hAnsi="TimesNewRomanPSMT" w:cs="Times New Roman"/>
          <w:color w:val="000000"/>
          <w:sz w:val="24"/>
          <w:szCs w:val="24"/>
          <w:lang w:eastAsia="lt-LT"/>
        </w:rPr>
        <w:t xml:space="preserve"> </w:t>
      </w:r>
    </w:p>
    <w:p w14:paraId="25209009" w14:textId="06011C28" w:rsidR="00EC5A0F" w:rsidRDefault="00EC5A0F" w:rsidP="00EC5A0F">
      <w:pPr>
        <w:pStyle w:val="ListParagraph"/>
        <w:numPr>
          <w:ilvl w:val="0"/>
          <w:numId w:val="1"/>
        </w:numPr>
        <w:spacing w:before="120" w:after="120" w:line="240" w:lineRule="auto"/>
        <w:jc w:val="both"/>
        <w:rPr>
          <w:rFonts w:ascii="TimesNewRomanPSMT" w:eastAsia="Times New Roman" w:hAnsi="TimesNewRomanPSMT" w:cs="Times New Roman"/>
          <w:color w:val="000000"/>
          <w:sz w:val="24"/>
          <w:szCs w:val="24"/>
          <w:lang w:eastAsia="lt-LT"/>
        </w:rPr>
      </w:pPr>
      <w:r>
        <w:rPr>
          <w:rFonts w:ascii="TimesNewRomanPSMT" w:eastAsia="Times New Roman" w:hAnsi="TimesNewRomanPSMT" w:cs="Times New Roman"/>
          <w:color w:val="000000"/>
          <w:sz w:val="24"/>
          <w:szCs w:val="24"/>
          <w:lang w:eastAsia="lt-LT"/>
        </w:rPr>
        <w:t>Techninė specifikacija.</w:t>
      </w:r>
    </w:p>
    <w:p w14:paraId="4083022F" w14:textId="2A024E6C" w:rsidR="00690DFA" w:rsidRPr="00EC5A0F" w:rsidRDefault="00690DFA" w:rsidP="00EC5A0F">
      <w:pPr>
        <w:pStyle w:val="ListParagraph"/>
        <w:spacing w:before="120" w:after="120" w:line="240" w:lineRule="auto"/>
        <w:jc w:val="both"/>
        <w:rPr>
          <w:rFonts w:ascii="TimesNewRomanPSMT" w:eastAsia="Times New Roman" w:hAnsi="TimesNewRomanPSMT" w:cs="Times New Roman"/>
          <w:color w:val="000000"/>
          <w:sz w:val="24"/>
          <w:szCs w:val="24"/>
          <w:lang w:eastAsia="lt-LT"/>
        </w:rPr>
      </w:pPr>
      <w:r w:rsidRPr="00EC5A0F">
        <w:rPr>
          <w:rFonts w:ascii="TimesNewRomanPSMT" w:eastAsia="Times New Roman" w:hAnsi="TimesNewRomanPSMT" w:cs="Times New Roman"/>
          <w:color w:val="000000"/>
          <w:sz w:val="24"/>
          <w:szCs w:val="24"/>
          <w:lang w:eastAsia="lt-LT"/>
        </w:rPr>
        <w:br w:type="page"/>
      </w:r>
    </w:p>
    <w:p w14:paraId="42E874B3" w14:textId="5930DDA7" w:rsidR="001127AA" w:rsidRPr="007F6697" w:rsidRDefault="001127AA" w:rsidP="001127A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B</w:t>
      </w:r>
      <w:r w:rsidR="00EC496C">
        <w:rPr>
          <w:rFonts w:ascii="Times New Roman" w:hAnsi="Times New Roman" w:cs="Times New Roman"/>
          <w:sz w:val="24"/>
          <w:szCs w:val="24"/>
        </w:rPr>
        <w:t>ūs</w:t>
      </w:r>
      <w:r>
        <w:rPr>
          <w:rFonts w:ascii="Times New Roman" w:hAnsi="Times New Roman" w:cs="Times New Roman"/>
          <w:sz w:val="24"/>
          <w:szCs w:val="24"/>
        </w:rPr>
        <w:t>tų</w:t>
      </w:r>
      <w:r w:rsidRPr="007F6697">
        <w:rPr>
          <w:rFonts w:ascii="Times New Roman" w:hAnsi="Times New Roman" w:cs="Times New Roman"/>
          <w:sz w:val="24"/>
          <w:szCs w:val="24"/>
        </w:rPr>
        <w:t xml:space="preserve"> pirkimo</w:t>
      </w:r>
    </w:p>
    <w:p w14:paraId="6AD1C52D" w14:textId="77777777" w:rsidR="001127AA" w:rsidRPr="007F6697" w:rsidRDefault="001127AA" w:rsidP="001127AA">
      <w:pPr>
        <w:spacing w:after="0" w:line="240" w:lineRule="auto"/>
        <w:jc w:val="right"/>
        <w:rPr>
          <w:rFonts w:ascii="Times New Roman" w:hAnsi="Times New Roman" w:cs="Times New Roman"/>
          <w:sz w:val="24"/>
          <w:szCs w:val="24"/>
        </w:rPr>
      </w:pPr>
      <w:r w:rsidRPr="007F6697">
        <w:rPr>
          <w:rFonts w:ascii="Times New Roman" w:hAnsi="Times New Roman" w:cs="Times New Roman"/>
          <w:sz w:val="24"/>
          <w:szCs w:val="24"/>
        </w:rPr>
        <w:t>skelbiamų derybų būdu sąlygų</w:t>
      </w:r>
    </w:p>
    <w:p w14:paraId="0C863A80" w14:textId="77777777" w:rsidR="001127AA" w:rsidRPr="007F6697" w:rsidRDefault="001127AA" w:rsidP="001127AA">
      <w:pPr>
        <w:spacing w:after="0" w:line="240" w:lineRule="auto"/>
        <w:jc w:val="right"/>
        <w:rPr>
          <w:rFonts w:ascii="Times New Roman" w:hAnsi="Times New Roman" w:cs="Times New Roman"/>
          <w:sz w:val="24"/>
          <w:szCs w:val="24"/>
        </w:rPr>
      </w:pPr>
      <w:r w:rsidRPr="007F6697">
        <w:rPr>
          <w:rFonts w:ascii="Times New Roman" w:hAnsi="Times New Roman" w:cs="Times New Roman"/>
          <w:sz w:val="24"/>
          <w:szCs w:val="24"/>
        </w:rPr>
        <w:t>1 priedas</w:t>
      </w:r>
    </w:p>
    <w:p w14:paraId="147EEA63" w14:textId="77777777" w:rsidR="001127AA" w:rsidRPr="007F6697" w:rsidRDefault="001127AA" w:rsidP="001127AA">
      <w:pPr>
        <w:spacing w:after="120" w:line="240" w:lineRule="auto"/>
        <w:jc w:val="both"/>
        <w:rPr>
          <w:rFonts w:ascii="Times New Roman" w:hAnsi="Times New Roman" w:cs="Times New Roman"/>
          <w:sz w:val="24"/>
          <w:szCs w:val="24"/>
        </w:rPr>
      </w:pPr>
    </w:p>
    <w:p w14:paraId="63F2A00B" w14:textId="77777777" w:rsidR="001127AA" w:rsidRPr="004A281B" w:rsidRDefault="001127AA" w:rsidP="001127AA">
      <w:pPr>
        <w:spacing w:after="120" w:line="240" w:lineRule="auto"/>
        <w:jc w:val="center"/>
        <w:rPr>
          <w:rFonts w:ascii="Times New Roman" w:hAnsi="Times New Roman" w:cs="Times New Roman"/>
          <w:sz w:val="24"/>
          <w:szCs w:val="24"/>
        </w:rPr>
      </w:pPr>
      <w:r w:rsidRPr="004A281B">
        <w:rPr>
          <w:rFonts w:ascii="Times New Roman" w:hAnsi="Times New Roman" w:cs="Times New Roman"/>
          <w:sz w:val="24"/>
          <w:szCs w:val="24"/>
          <w:vertAlign w:val="superscript"/>
        </w:rPr>
        <w:t>(Kandidato rekvizitai – </w:t>
      </w:r>
      <w:r w:rsidRPr="004A281B">
        <w:rPr>
          <w:rFonts w:ascii="Times New Roman" w:hAnsi="Times New Roman" w:cs="Times New Roman"/>
          <w:sz w:val="24"/>
          <w:szCs w:val="24"/>
        </w:rPr>
        <w:t> </w:t>
      </w:r>
      <w:r w:rsidRPr="004A281B">
        <w:rPr>
          <w:rFonts w:ascii="Times New Roman" w:hAnsi="Times New Roman" w:cs="Times New Roman"/>
          <w:sz w:val="24"/>
          <w:szCs w:val="24"/>
          <w:vertAlign w:val="superscript"/>
        </w:rPr>
        <w:t>vardas, pavardė, asmens kodas arba juridinio asmens pavadinimas, kodas)</w:t>
      </w:r>
    </w:p>
    <w:p w14:paraId="6DF2BC28" w14:textId="77777777" w:rsidR="001127AA" w:rsidRPr="004A281B" w:rsidRDefault="001127AA" w:rsidP="00574B80">
      <w:pPr>
        <w:spacing w:after="0" w:line="240" w:lineRule="auto"/>
        <w:jc w:val="center"/>
        <w:rPr>
          <w:rFonts w:ascii="Times New Roman" w:hAnsi="Times New Roman" w:cs="Times New Roman"/>
          <w:sz w:val="24"/>
          <w:szCs w:val="24"/>
        </w:rPr>
      </w:pPr>
      <w:r w:rsidRPr="004A281B">
        <w:rPr>
          <w:rFonts w:ascii="Times New Roman" w:hAnsi="Times New Roman" w:cs="Times New Roman"/>
          <w:sz w:val="24"/>
          <w:szCs w:val="24"/>
        </w:rPr>
        <w:t>……………………………………............................……...…………………</w:t>
      </w:r>
    </w:p>
    <w:p w14:paraId="14293588" w14:textId="77777777" w:rsidR="001127AA" w:rsidRPr="004A281B" w:rsidRDefault="001127AA" w:rsidP="001127AA">
      <w:pPr>
        <w:spacing w:after="120" w:line="240" w:lineRule="auto"/>
        <w:jc w:val="center"/>
        <w:rPr>
          <w:rFonts w:ascii="Times New Roman" w:hAnsi="Times New Roman" w:cs="Times New Roman"/>
          <w:sz w:val="24"/>
          <w:szCs w:val="24"/>
        </w:rPr>
      </w:pPr>
      <w:r w:rsidRPr="004A281B">
        <w:rPr>
          <w:rFonts w:ascii="Times New Roman" w:hAnsi="Times New Roman" w:cs="Times New Roman"/>
          <w:sz w:val="24"/>
          <w:szCs w:val="24"/>
          <w:vertAlign w:val="superscript"/>
        </w:rPr>
        <w:t>(adresas, telefonas, faksas, el. pašto adresas)</w:t>
      </w:r>
    </w:p>
    <w:p w14:paraId="2CD9F76D" w14:textId="77777777" w:rsidR="001127AA" w:rsidRPr="007F6697" w:rsidRDefault="001127AA" w:rsidP="001127AA">
      <w:pPr>
        <w:spacing w:after="120" w:line="240" w:lineRule="auto"/>
        <w:jc w:val="both"/>
        <w:rPr>
          <w:rFonts w:ascii="Times New Roman" w:hAnsi="Times New Roman" w:cs="Times New Roman"/>
          <w:sz w:val="24"/>
          <w:szCs w:val="24"/>
        </w:rPr>
      </w:pPr>
    </w:p>
    <w:p w14:paraId="40F5E7E4" w14:textId="77777777" w:rsidR="001127AA" w:rsidRPr="007F6697" w:rsidRDefault="001127AA" w:rsidP="001127AA">
      <w:pPr>
        <w:spacing w:after="120" w:line="240" w:lineRule="auto"/>
        <w:jc w:val="both"/>
        <w:rPr>
          <w:rFonts w:ascii="Times New Roman" w:hAnsi="Times New Roman" w:cs="Times New Roman"/>
          <w:b/>
          <w:bCs/>
          <w:sz w:val="24"/>
          <w:szCs w:val="24"/>
        </w:rPr>
      </w:pPr>
      <w:r w:rsidRPr="007F6697">
        <w:rPr>
          <w:rFonts w:ascii="Times New Roman" w:hAnsi="Times New Roman" w:cs="Times New Roman"/>
          <w:b/>
          <w:bCs/>
          <w:sz w:val="24"/>
          <w:szCs w:val="24"/>
        </w:rPr>
        <w:t>Viešajai įstaigai „Vilniaus SOS vaikų kaimas“ </w:t>
      </w:r>
    </w:p>
    <w:p w14:paraId="49448556" w14:textId="77777777" w:rsidR="007606C5" w:rsidRPr="007606C5" w:rsidRDefault="007606C5" w:rsidP="001127AA">
      <w:pPr>
        <w:spacing w:after="120" w:line="240" w:lineRule="auto"/>
        <w:jc w:val="center"/>
        <w:rPr>
          <w:rFonts w:ascii="Times New Roman" w:hAnsi="Times New Roman" w:cs="Times New Roman"/>
          <w:sz w:val="24"/>
          <w:szCs w:val="24"/>
        </w:rPr>
      </w:pPr>
    </w:p>
    <w:p w14:paraId="59343E87" w14:textId="0FDDC112" w:rsidR="001127AA" w:rsidRDefault="001127AA" w:rsidP="001127AA">
      <w:pPr>
        <w:spacing w:after="120" w:line="240" w:lineRule="auto"/>
        <w:jc w:val="center"/>
        <w:rPr>
          <w:rFonts w:ascii="Times New Roman" w:hAnsi="Times New Roman" w:cs="Times New Roman"/>
          <w:b/>
          <w:bCs/>
          <w:sz w:val="24"/>
          <w:szCs w:val="24"/>
        </w:rPr>
      </w:pPr>
      <w:r w:rsidRPr="007F6697">
        <w:rPr>
          <w:rFonts w:ascii="Times New Roman" w:hAnsi="Times New Roman" w:cs="Times New Roman"/>
          <w:b/>
          <w:bCs/>
          <w:sz w:val="24"/>
          <w:szCs w:val="24"/>
        </w:rPr>
        <w:t>PASIŪLYMAS</w:t>
      </w:r>
      <w:r>
        <w:rPr>
          <w:rFonts w:ascii="Times New Roman" w:hAnsi="Times New Roman" w:cs="Times New Roman"/>
          <w:b/>
          <w:bCs/>
          <w:sz w:val="24"/>
          <w:szCs w:val="24"/>
        </w:rPr>
        <w:t xml:space="preserve"> </w:t>
      </w:r>
    </w:p>
    <w:p w14:paraId="10445FE8" w14:textId="77777777" w:rsidR="001127AA" w:rsidRPr="00690DFA" w:rsidRDefault="001127AA" w:rsidP="001127AA">
      <w:pPr>
        <w:spacing w:after="0" w:line="240" w:lineRule="auto"/>
        <w:jc w:val="center"/>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b/>
          <w:bCs/>
          <w:color w:val="000000"/>
          <w:sz w:val="24"/>
          <w:szCs w:val="24"/>
          <w:lang w:eastAsia="lt-LT"/>
        </w:rPr>
        <w:t>(nurodyti, kuriai pirkimo daliai)</w:t>
      </w:r>
    </w:p>
    <w:p w14:paraId="3F0F2997" w14:textId="77777777" w:rsidR="001127AA" w:rsidRPr="007F6697" w:rsidRDefault="001127AA" w:rsidP="001127AA">
      <w:pPr>
        <w:spacing w:after="120" w:line="240" w:lineRule="auto"/>
        <w:jc w:val="center"/>
        <w:rPr>
          <w:rFonts w:ascii="Times New Roman" w:hAnsi="Times New Roman" w:cs="Times New Roman"/>
          <w:sz w:val="24"/>
          <w:szCs w:val="24"/>
        </w:rPr>
      </w:pPr>
      <w:r w:rsidRPr="007F6697">
        <w:rPr>
          <w:rFonts w:ascii="Times New Roman" w:hAnsi="Times New Roman" w:cs="Times New Roman"/>
          <w:sz w:val="24"/>
          <w:szCs w:val="24"/>
        </w:rPr>
        <w:t>20___ m. ________________ d.</w:t>
      </w:r>
    </w:p>
    <w:p w14:paraId="30545B7F" w14:textId="77777777" w:rsidR="001127AA" w:rsidRPr="00690DFA" w:rsidRDefault="001127AA" w:rsidP="001127AA">
      <w:pPr>
        <w:spacing w:after="0" w:line="240" w:lineRule="auto"/>
        <w:jc w:val="center"/>
        <w:rPr>
          <w:rFonts w:ascii="Times New Roman" w:eastAsia="Times New Roman" w:hAnsi="Times New Roman" w:cs="Times New Roman"/>
          <w:color w:val="000000"/>
          <w:sz w:val="24"/>
          <w:szCs w:val="24"/>
          <w:lang w:eastAsia="lt-LT"/>
        </w:rPr>
      </w:pPr>
    </w:p>
    <w:p w14:paraId="6876E372" w14:textId="56A69A5A" w:rsidR="00690DFA" w:rsidRPr="00690DFA" w:rsidRDefault="00690DFA" w:rsidP="001127AA">
      <w:pPr>
        <w:spacing w:after="120" w:line="240" w:lineRule="auto"/>
        <w:rPr>
          <w:rFonts w:ascii="Times New Roman" w:eastAsia="Times New Roman" w:hAnsi="Times New Roman" w:cs="Times New Roman"/>
          <w:color w:val="000000"/>
          <w:sz w:val="24"/>
          <w:szCs w:val="24"/>
          <w:lang w:eastAsia="lt-LT"/>
        </w:rPr>
      </w:pPr>
      <w:bookmarkStart w:id="3" w:name="part_74a54f66d35c4c2bba3ac5bfb343a21a"/>
      <w:bookmarkEnd w:id="3"/>
      <w:r w:rsidRPr="00690DFA">
        <w:rPr>
          <w:rFonts w:ascii="Times New Roman" w:eastAsia="Times New Roman" w:hAnsi="Times New Roman" w:cs="Times New Roman"/>
          <w:b/>
          <w:bCs/>
          <w:color w:val="000000"/>
          <w:sz w:val="24"/>
          <w:szCs w:val="24"/>
          <w:lang w:eastAsia="lt-LT"/>
        </w:rPr>
        <w:t xml:space="preserve">1. </w:t>
      </w:r>
      <w:r w:rsidR="001127AA">
        <w:rPr>
          <w:rFonts w:ascii="Times New Roman" w:eastAsia="Times New Roman" w:hAnsi="Times New Roman" w:cs="Times New Roman"/>
          <w:b/>
          <w:bCs/>
          <w:color w:val="000000"/>
          <w:sz w:val="24"/>
          <w:szCs w:val="24"/>
          <w:lang w:eastAsia="lt-LT"/>
        </w:rPr>
        <w:t>Parduodamo</w:t>
      </w:r>
      <w:r w:rsidRPr="00690DFA">
        <w:rPr>
          <w:rFonts w:ascii="Times New Roman" w:eastAsia="Times New Roman" w:hAnsi="Times New Roman" w:cs="Times New Roman"/>
          <w:b/>
          <w:bCs/>
          <w:color w:val="000000"/>
          <w:sz w:val="24"/>
          <w:szCs w:val="24"/>
          <w:lang w:eastAsia="lt-LT"/>
        </w:rPr>
        <w:t xml:space="preserve"> </w:t>
      </w:r>
      <w:r>
        <w:rPr>
          <w:rFonts w:ascii="Times New Roman" w:eastAsia="Times New Roman" w:hAnsi="Times New Roman" w:cs="Times New Roman"/>
          <w:b/>
          <w:bCs/>
          <w:color w:val="000000"/>
          <w:sz w:val="24"/>
          <w:szCs w:val="24"/>
          <w:lang w:eastAsia="lt-LT"/>
        </w:rPr>
        <w:t>buto</w:t>
      </w:r>
      <w:r w:rsidRPr="00690DFA">
        <w:rPr>
          <w:rFonts w:ascii="Times New Roman" w:eastAsia="Times New Roman" w:hAnsi="Times New Roman" w:cs="Times New Roman"/>
          <w:b/>
          <w:bCs/>
          <w:color w:val="000000"/>
          <w:sz w:val="24"/>
          <w:szCs w:val="24"/>
          <w:lang w:eastAsia="lt-LT"/>
        </w:rPr>
        <w:t xml:space="preserve"> rekvizitai</w:t>
      </w:r>
      <w:r w:rsidRPr="00690DFA">
        <w:rPr>
          <w:rFonts w:ascii="Times New Roman" w:eastAsia="Times New Roman" w:hAnsi="Times New Roman" w:cs="Times New Roman"/>
          <w:color w:val="000000"/>
          <w:sz w:val="24"/>
          <w:szCs w:val="24"/>
          <w:lang w:eastAsia="lt-LT"/>
        </w:rPr>
        <w:t>:</w:t>
      </w:r>
    </w:p>
    <w:p w14:paraId="2B01D1FD" w14:textId="77777777" w:rsidR="001127AA" w:rsidRPr="001127AA" w:rsidRDefault="001127AA" w:rsidP="001127AA">
      <w:pPr>
        <w:spacing w:after="120" w:line="240" w:lineRule="auto"/>
        <w:rPr>
          <w:rFonts w:ascii="Times New Roman" w:eastAsia="Times New Roman" w:hAnsi="Times New Roman" w:cs="Times New Roman"/>
          <w:color w:val="000000"/>
          <w:sz w:val="24"/>
          <w:szCs w:val="24"/>
          <w:lang w:eastAsia="lt-LT"/>
        </w:rPr>
      </w:pPr>
      <w:r w:rsidRPr="001127AA">
        <w:rPr>
          <w:rFonts w:ascii="Times New Roman" w:eastAsia="Times New Roman" w:hAnsi="Times New Roman" w:cs="Times New Roman"/>
          <w:color w:val="000000"/>
          <w:sz w:val="24"/>
          <w:szCs w:val="24"/>
          <w:lang w:eastAsia="lt-LT"/>
        </w:rPr>
        <w:t>Adresas</w:t>
      </w:r>
      <w:r w:rsidRPr="001127AA">
        <w:rPr>
          <w:rFonts w:ascii="Times New Roman" w:eastAsia="Times New Roman" w:hAnsi="Times New Roman" w:cs="Times New Roman"/>
          <w:b/>
          <w:bCs/>
          <w:color w:val="000000"/>
          <w:sz w:val="24"/>
          <w:szCs w:val="24"/>
          <w:lang w:eastAsia="lt-LT"/>
        </w:rPr>
        <w:t> </w:t>
      </w:r>
      <w:r w:rsidRPr="001127AA">
        <w:rPr>
          <w:rFonts w:ascii="Times New Roman" w:eastAsia="Times New Roman" w:hAnsi="Times New Roman" w:cs="Times New Roman"/>
          <w:color w:val="000000"/>
          <w:sz w:val="24"/>
          <w:szCs w:val="24"/>
          <w:lang w:eastAsia="lt-LT"/>
        </w:rPr>
        <w:t>....................................................................................................................................</w:t>
      </w:r>
    </w:p>
    <w:tbl>
      <w:tblPr>
        <w:tblW w:w="0" w:type="auto"/>
        <w:tblInd w:w="108" w:type="dxa"/>
        <w:tblCellMar>
          <w:left w:w="0" w:type="dxa"/>
          <w:right w:w="0" w:type="dxa"/>
        </w:tblCellMar>
        <w:tblLook w:val="04A0" w:firstRow="1" w:lastRow="0" w:firstColumn="1" w:lastColumn="0" w:noHBand="0" w:noVBand="1"/>
      </w:tblPr>
      <w:tblGrid>
        <w:gridCol w:w="6567"/>
        <w:gridCol w:w="2331"/>
      </w:tblGrid>
      <w:tr w:rsidR="001127AA" w:rsidRPr="001127AA" w14:paraId="7701D8FD" w14:textId="77777777" w:rsidTr="009F717C">
        <w:trPr>
          <w:trHeight w:val="171"/>
        </w:trPr>
        <w:tc>
          <w:tcPr>
            <w:tcW w:w="6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E1AB17" w14:textId="77777777" w:rsidR="001127AA" w:rsidRPr="001127AA" w:rsidRDefault="001127AA" w:rsidP="001127AA">
            <w:pPr>
              <w:spacing w:after="0" w:line="240" w:lineRule="auto"/>
              <w:rPr>
                <w:rFonts w:ascii="Times New Roman" w:eastAsia="Times New Roman" w:hAnsi="Times New Roman" w:cs="Times New Roman"/>
                <w:color w:val="000000"/>
                <w:sz w:val="24"/>
                <w:szCs w:val="24"/>
                <w:lang w:eastAsia="lt-LT"/>
              </w:rPr>
            </w:pPr>
            <w:r w:rsidRPr="001127AA">
              <w:rPr>
                <w:rFonts w:ascii="Times New Roman" w:eastAsia="Times New Roman" w:hAnsi="Times New Roman" w:cs="Times New Roman"/>
                <w:color w:val="000000"/>
                <w:sz w:val="24"/>
                <w:szCs w:val="24"/>
                <w:lang w:eastAsia="lt-LT"/>
              </w:rPr>
              <w:t>Bendras naudingas plotas (m</w:t>
            </w:r>
            <w:r w:rsidRPr="001127AA">
              <w:rPr>
                <w:rFonts w:ascii="Times New Roman" w:eastAsia="Times New Roman" w:hAnsi="Times New Roman" w:cs="Times New Roman"/>
                <w:color w:val="000000"/>
                <w:sz w:val="24"/>
                <w:szCs w:val="24"/>
                <w:vertAlign w:val="superscript"/>
                <w:lang w:eastAsia="lt-LT"/>
              </w:rPr>
              <w:t>2</w:t>
            </w:r>
            <w:r w:rsidRPr="001127AA">
              <w:rPr>
                <w:rFonts w:ascii="Times New Roman" w:eastAsia="Times New Roman" w:hAnsi="Times New Roman" w:cs="Times New Roman"/>
                <w:color w:val="000000"/>
                <w:sz w:val="24"/>
                <w:szCs w:val="24"/>
                <w:lang w:eastAsia="lt-LT"/>
              </w:rPr>
              <w:t>)</w:t>
            </w:r>
          </w:p>
        </w:tc>
        <w:tc>
          <w:tcPr>
            <w:tcW w:w="23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6D8130" w14:textId="77777777" w:rsidR="001127AA" w:rsidRPr="001127AA" w:rsidRDefault="001127AA" w:rsidP="001127AA">
            <w:pPr>
              <w:spacing w:after="0" w:line="240" w:lineRule="auto"/>
              <w:rPr>
                <w:rFonts w:ascii="Times New Roman" w:eastAsia="Times New Roman" w:hAnsi="Times New Roman" w:cs="Times New Roman"/>
                <w:color w:val="000000"/>
                <w:sz w:val="24"/>
                <w:szCs w:val="24"/>
                <w:lang w:eastAsia="lt-LT"/>
              </w:rPr>
            </w:pPr>
            <w:r w:rsidRPr="001127AA">
              <w:rPr>
                <w:rFonts w:ascii="Times New Roman" w:eastAsia="Times New Roman" w:hAnsi="Times New Roman" w:cs="Times New Roman"/>
                <w:color w:val="000000"/>
                <w:sz w:val="24"/>
                <w:szCs w:val="24"/>
                <w:lang w:eastAsia="lt-LT"/>
              </w:rPr>
              <w:t> </w:t>
            </w:r>
          </w:p>
        </w:tc>
      </w:tr>
      <w:tr w:rsidR="001127AA" w:rsidRPr="001127AA" w14:paraId="4C69135D" w14:textId="77777777" w:rsidTr="00EE70AD">
        <w:tc>
          <w:tcPr>
            <w:tcW w:w="6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E57DA" w14:textId="77777777" w:rsidR="001127AA" w:rsidRPr="001127AA" w:rsidRDefault="001127AA" w:rsidP="001127AA">
            <w:pPr>
              <w:spacing w:after="0" w:line="240" w:lineRule="auto"/>
              <w:rPr>
                <w:rFonts w:ascii="Times New Roman" w:eastAsia="Times New Roman" w:hAnsi="Times New Roman" w:cs="Times New Roman"/>
                <w:color w:val="000000"/>
                <w:sz w:val="24"/>
                <w:szCs w:val="24"/>
                <w:lang w:eastAsia="lt-LT"/>
              </w:rPr>
            </w:pPr>
            <w:r w:rsidRPr="001127AA">
              <w:rPr>
                <w:rFonts w:ascii="Times New Roman" w:eastAsia="Times New Roman" w:hAnsi="Times New Roman" w:cs="Times New Roman"/>
                <w:color w:val="000000"/>
                <w:sz w:val="24"/>
                <w:szCs w:val="24"/>
                <w:lang w:eastAsia="lt-LT"/>
              </w:rPr>
              <w:t>Kambarių skaičius</w:t>
            </w:r>
          </w:p>
        </w:tc>
        <w:tc>
          <w:tcPr>
            <w:tcW w:w="2331" w:type="dxa"/>
            <w:tcBorders>
              <w:top w:val="nil"/>
              <w:left w:val="nil"/>
              <w:bottom w:val="single" w:sz="8" w:space="0" w:color="auto"/>
              <w:right w:val="single" w:sz="8" w:space="0" w:color="auto"/>
            </w:tcBorders>
            <w:tcMar>
              <w:top w:w="0" w:type="dxa"/>
              <w:left w:w="108" w:type="dxa"/>
              <w:bottom w:w="0" w:type="dxa"/>
              <w:right w:w="108" w:type="dxa"/>
            </w:tcMar>
            <w:hideMark/>
          </w:tcPr>
          <w:p w14:paraId="7EACF612" w14:textId="77777777" w:rsidR="001127AA" w:rsidRPr="001127AA" w:rsidRDefault="001127AA" w:rsidP="001127AA">
            <w:pPr>
              <w:spacing w:after="0" w:line="240" w:lineRule="auto"/>
              <w:rPr>
                <w:rFonts w:ascii="Times New Roman" w:eastAsia="Times New Roman" w:hAnsi="Times New Roman" w:cs="Times New Roman"/>
                <w:color w:val="000000"/>
                <w:sz w:val="24"/>
                <w:szCs w:val="24"/>
                <w:lang w:eastAsia="lt-LT"/>
              </w:rPr>
            </w:pPr>
            <w:r w:rsidRPr="001127AA">
              <w:rPr>
                <w:rFonts w:ascii="Times New Roman" w:eastAsia="Times New Roman" w:hAnsi="Times New Roman" w:cs="Times New Roman"/>
                <w:color w:val="000000"/>
                <w:sz w:val="24"/>
                <w:szCs w:val="24"/>
                <w:lang w:eastAsia="lt-LT"/>
              </w:rPr>
              <w:t> </w:t>
            </w:r>
          </w:p>
        </w:tc>
      </w:tr>
      <w:tr w:rsidR="009F717C" w:rsidRPr="001127AA" w14:paraId="5C91C62E" w14:textId="77777777" w:rsidTr="00EE70AD">
        <w:tc>
          <w:tcPr>
            <w:tcW w:w="6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D8F720" w14:textId="4E8E6D50" w:rsidR="009F717C" w:rsidRPr="001127AA" w:rsidRDefault="009F717C" w:rsidP="001127A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Miegamųjų kambarių skaičius</w:t>
            </w:r>
          </w:p>
        </w:tc>
        <w:tc>
          <w:tcPr>
            <w:tcW w:w="2331" w:type="dxa"/>
            <w:tcBorders>
              <w:top w:val="nil"/>
              <w:left w:val="nil"/>
              <w:bottom w:val="single" w:sz="8" w:space="0" w:color="auto"/>
              <w:right w:val="single" w:sz="8" w:space="0" w:color="auto"/>
            </w:tcBorders>
            <w:tcMar>
              <w:top w:w="0" w:type="dxa"/>
              <w:left w:w="108" w:type="dxa"/>
              <w:bottom w:w="0" w:type="dxa"/>
              <w:right w:w="108" w:type="dxa"/>
            </w:tcMar>
          </w:tcPr>
          <w:p w14:paraId="5B8D736B" w14:textId="77777777" w:rsidR="009F717C" w:rsidRPr="001127AA" w:rsidRDefault="009F717C" w:rsidP="001127AA">
            <w:pPr>
              <w:spacing w:after="0" w:line="240" w:lineRule="auto"/>
              <w:rPr>
                <w:rFonts w:ascii="Times New Roman" w:eastAsia="Times New Roman" w:hAnsi="Times New Roman" w:cs="Times New Roman"/>
                <w:color w:val="000000"/>
                <w:sz w:val="24"/>
                <w:szCs w:val="24"/>
                <w:lang w:eastAsia="lt-LT"/>
              </w:rPr>
            </w:pPr>
          </w:p>
        </w:tc>
      </w:tr>
      <w:tr w:rsidR="009F717C" w:rsidRPr="001127AA" w14:paraId="687664C8" w14:textId="77777777" w:rsidTr="00EE70AD">
        <w:tc>
          <w:tcPr>
            <w:tcW w:w="6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29CB6" w14:textId="6A00EB48" w:rsidR="009F717C" w:rsidRPr="009F717C" w:rsidRDefault="009F717C" w:rsidP="001127AA">
            <w:pPr>
              <w:spacing w:after="0" w:line="240" w:lineRule="auto"/>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val="en-US" w:eastAsia="lt-LT"/>
              </w:rPr>
              <w:t xml:space="preserve">1 </w:t>
            </w:r>
            <w:proofErr w:type="spellStart"/>
            <w:r>
              <w:rPr>
                <w:rFonts w:ascii="Times New Roman" w:eastAsia="Times New Roman" w:hAnsi="Times New Roman" w:cs="Times New Roman"/>
                <w:color w:val="000000"/>
                <w:sz w:val="24"/>
                <w:szCs w:val="24"/>
                <w:lang w:val="en-US" w:eastAsia="lt-LT"/>
              </w:rPr>
              <w:t>miegamojo</w:t>
            </w:r>
            <w:proofErr w:type="spellEnd"/>
            <w:r>
              <w:rPr>
                <w:rFonts w:ascii="Times New Roman" w:eastAsia="Times New Roman" w:hAnsi="Times New Roman" w:cs="Times New Roman"/>
                <w:color w:val="000000"/>
                <w:sz w:val="24"/>
                <w:szCs w:val="24"/>
                <w:lang w:val="en-US" w:eastAsia="lt-LT"/>
              </w:rPr>
              <w:t xml:space="preserve"> </w:t>
            </w:r>
            <w:proofErr w:type="spellStart"/>
            <w:r>
              <w:rPr>
                <w:rFonts w:ascii="Times New Roman" w:eastAsia="Times New Roman" w:hAnsi="Times New Roman" w:cs="Times New Roman"/>
                <w:color w:val="000000"/>
                <w:sz w:val="24"/>
                <w:szCs w:val="24"/>
                <w:lang w:val="en-US" w:eastAsia="lt-LT"/>
              </w:rPr>
              <w:t>kambario</w:t>
            </w:r>
            <w:proofErr w:type="spellEnd"/>
            <w:r>
              <w:rPr>
                <w:rFonts w:ascii="Times New Roman" w:eastAsia="Times New Roman" w:hAnsi="Times New Roman" w:cs="Times New Roman"/>
                <w:color w:val="000000"/>
                <w:sz w:val="24"/>
                <w:szCs w:val="24"/>
                <w:lang w:val="en-US" w:eastAsia="lt-LT"/>
              </w:rPr>
              <w:t xml:space="preserve"> </w:t>
            </w:r>
            <w:proofErr w:type="spellStart"/>
            <w:r>
              <w:rPr>
                <w:rFonts w:ascii="Times New Roman" w:eastAsia="Times New Roman" w:hAnsi="Times New Roman" w:cs="Times New Roman"/>
                <w:color w:val="000000"/>
                <w:sz w:val="24"/>
                <w:szCs w:val="24"/>
                <w:lang w:val="en-US" w:eastAsia="lt-LT"/>
              </w:rPr>
              <w:t>plotas</w:t>
            </w:r>
            <w:proofErr w:type="spellEnd"/>
            <w:r>
              <w:rPr>
                <w:rFonts w:ascii="Times New Roman" w:eastAsia="Times New Roman" w:hAnsi="Times New Roman" w:cs="Times New Roman"/>
                <w:color w:val="000000"/>
                <w:sz w:val="24"/>
                <w:szCs w:val="24"/>
                <w:lang w:val="en-US" w:eastAsia="lt-LT"/>
              </w:rPr>
              <w:t xml:space="preserve"> </w:t>
            </w:r>
            <w:r w:rsidRPr="001127AA">
              <w:rPr>
                <w:rFonts w:ascii="Times New Roman" w:eastAsia="Times New Roman" w:hAnsi="Times New Roman" w:cs="Times New Roman"/>
                <w:color w:val="000000"/>
                <w:sz w:val="24"/>
                <w:szCs w:val="24"/>
                <w:lang w:eastAsia="lt-LT"/>
              </w:rPr>
              <w:t>(m</w:t>
            </w:r>
            <w:r w:rsidRPr="001127AA">
              <w:rPr>
                <w:rFonts w:ascii="Times New Roman" w:eastAsia="Times New Roman" w:hAnsi="Times New Roman" w:cs="Times New Roman"/>
                <w:color w:val="000000"/>
                <w:sz w:val="24"/>
                <w:szCs w:val="24"/>
                <w:vertAlign w:val="superscript"/>
                <w:lang w:eastAsia="lt-LT"/>
              </w:rPr>
              <w:t>2</w:t>
            </w:r>
            <w:r w:rsidRPr="001127AA">
              <w:rPr>
                <w:rFonts w:ascii="Times New Roman" w:eastAsia="Times New Roman" w:hAnsi="Times New Roman" w:cs="Times New Roman"/>
                <w:color w:val="000000"/>
                <w:sz w:val="24"/>
                <w:szCs w:val="24"/>
                <w:lang w:eastAsia="lt-LT"/>
              </w:rPr>
              <w:t>)</w:t>
            </w:r>
          </w:p>
        </w:tc>
        <w:tc>
          <w:tcPr>
            <w:tcW w:w="2331" w:type="dxa"/>
            <w:tcBorders>
              <w:top w:val="nil"/>
              <w:left w:val="nil"/>
              <w:bottom w:val="single" w:sz="8" w:space="0" w:color="auto"/>
              <w:right w:val="single" w:sz="8" w:space="0" w:color="auto"/>
            </w:tcBorders>
            <w:tcMar>
              <w:top w:w="0" w:type="dxa"/>
              <w:left w:w="108" w:type="dxa"/>
              <w:bottom w:w="0" w:type="dxa"/>
              <w:right w:w="108" w:type="dxa"/>
            </w:tcMar>
          </w:tcPr>
          <w:p w14:paraId="1662D447" w14:textId="77777777" w:rsidR="009F717C" w:rsidRPr="001127AA" w:rsidRDefault="009F717C" w:rsidP="001127AA">
            <w:pPr>
              <w:spacing w:after="0" w:line="240" w:lineRule="auto"/>
              <w:rPr>
                <w:rFonts w:ascii="Times New Roman" w:eastAsia="Times New Roman" w:hAnsi="Times New Roman" w:cs="Times New Roman"/>
                <w:color w:val="000000"/>
                <w:sz w:val="24"/>
                <w:szCs w:val="24"/>
                <w:lang w:eastAsia="lt-LT"/>
              </w:rPr>
            </w:pPr>
          </w:p>
        </w:tc>
      </w:tr>
      <w:tr w:rsidR="009F717C" w:rsidRPr="001127AA" w14:paraId="38949BDA" w14:textId="77777777" w:rsidTr="00EE70AD">
        <w:tc>
          <w:tcPr>
            <w:tcW w:w="6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79D771" w14:textId="05F9C334" w:rsidR="009F717C" w:rsidRPr="009F717C" w:rsidRDefault="009F717C" w:rsidP="009F717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 </w:t>
            </w:r>
            <w:proofErr w:type="spellStart"/>
            <w:r>
              <w:rPr>
                <w:rFonts w:ascii="Times New Roman" w:eastAsia="Times New Roman" w:hAnsi="Times New Roman" w:cs="Times New Roman"/>
                <w:color w:val="000000"/>
                <w:sz w:val="24"/>
                <w:szCs w:val="24"/>
                <w:lang w:val="en-US" w:eastAsia="lt-LT"/>
              </w:rPr>
              <w:t>miegamojo</w:t>
            </w:r>
            <w:proofErr w:type="spellEnd"/>
            <w:r>
              <w:rPr>
                <w:rFonts w:ascii="Times New Roman" w:eastAsia="Times New Roman" w:hAnsi="Times New Roman" w:cs="Times New Roman"/>
                <w:color w:val="000000"/>
                <w:sz w:val="24"/>
                <w:szCs w:val="24"/>
                <w:lang w:val="en-US" w:eastAsia="lt-LT"/>
              </w:rPr>
              <w:t xml:space="preserve"> </w:t>
            </w:r>
            <w:proofErr w:type="spellStart"/>
            <w:r>
              <w:rPr>
                <w:rFonts w:ascii="Times New Roman" w:eastAsia="Times New Roman" w:hAnsi="Times New Roman" w:cs="Times New Roman"/>
                <w:color w:val="000000"/>
                <w:sz w:val="24"/>
                <w:szCs w:val="24"/>
                <w:lang w:val="en-US" w:eastAsia="lt-LT"/>
              </w:rPr>
              <w:t>kambario</w:t>
            </w:r>
            <w:proofErr w:type="spellEnd"/>
            <w:r>
              <w:rPr>
                <w:rFonts w:ascii="Times New Roman" w:eastAsia="Times New Roman" w:hAnsi="Times New Roman" w:cs="Times New Roman"/>
                <w:color w:val="000000"/>
                <w:sz w:val="24"/>
                <w:szCs w:val="24"/>
                <w:lang w:val="en-US" w:eastAsia="lt-LT"/>
              </w:rPr>
              <w:t xml:space="preserve"> </w:t>
            </w:r>
            <w:proofErr w:type="spellStart"/>
            <w:r>
              <w:rPr>
                <w:rFonts w:ascii="Times New Roman" w:eastAsia="Times New Roman" w:hAnsi="Times New Roman" w:cs="Times New Roman"/>
                <w:color w:val="000000"/>
                <w:sz w:val="24"/>
                <w:szCs w:val="24"/>
                <w:lang w:val="en-US" w:eastAsia="lt-LT"/>
              </w:rPr>
              <w:t>plotas</w:t>
            </w:r>
            <w:proofErr w:type="spellEnd"/>
            <w:r>
              <w:rPr>
                <w:rFonts w:ascii="Times New Roman" w:eastAsia="Times New Roman" w:hAnsi="Times New Roman" w:cs="Times New Roman"/>
                <w:color w:val="000000"/>
                <w:sz w:val="24"/>
                <w:szCs w:val="24"/>
                <w:lang w:val="en-US" w:eastAsia="lt-LT"/>
              </w:rPr>
              <w:t xml:space="preserve"> </w:t>
            </w:r>
            <w:r w:rsidRPr="001127AA">
              <w:rPr>
                <w:rFonts w:ascii="Times New Roman" w:eastAsia="Times New Roman" w:hAnsi="Times New Roman" w:cs="Times New Roman"/>
                <w:color w:val="000000"/>
                <w:sz w:val="24"/>
                <w:szCs w:val="24"/>
                <w:lang w:eastAsia="lt-LT"/>
              </w:rPr>
              <w:t>(m</w:t>
            </w:r>
            <w:r w:rsidRPr="001127AA">
              <w:rPr>
                <w:rFonts w:ascii="Times New Roman" w:eastAsia="Times New Roman" w:hAnsi="Times New Roman" w:cs="Times New Roman"/>
                <w:color w:val="000000"/>
                <w:sz w:val="24"/>
                <w:szCs w:val="24"/>
                <w:vertAlign w:val="superscript"/>
                <w:lang w:eastAsia="lt-LT"/>
              </w:rPr>
              <w:t>2</w:t>
            </w:r>
            <w:r w:rsidRPr="001127AA">
              <w:rPr>
                <w:rFonts w:ascii="Times New Roman" w:eastAsia="Times New Roman" w:hAnsi="Times New Roman" w:cs="Times New Roman"/>
                <w:color w:val="000000"/>
                <w:sz w:val="24"/>
                <w:szCs w:val="24"/>
                <w:lang w:eastAsia="lt-LT"/>
              </w:rPr>
              <w:t>)</w:t>
            </w:r>
          </w:p>
        </w:tc>
        <w:tc>
          <w:tcPr>
            <w:tcW w:w="2331" w:type="dxa"/>
            <w:tcBorders>
              <w:top w:val="nil"/>
              <w:left w:val="nil"/>
              <w:bottom w:val="single" w:sz="8" w:space="0" w:color="auto"/>
              <w:right w:val="single" w:sz="8" w:space="0" w:color="auto"/>
            </w:tcBorders>
            <w:tcMar>
              <w:top w:w="0" w:type="dxa"/>
              <w:left w:w="108" w:type="dxa"/>
              <w:bottom w:w="0" w:type="dxa"/>
              <w:right w:w="108" w:type="dxa"/>
            </w:tcMar>
          </w:tcPr>
          <w:p w14:paraId="084ACC84" w14:textId="77777777" w:rsidR="009F717C" w:rsidRPr="001127AA" w:rsidRDefault="009F717C" w:rsidP="001127AA">
            <w:pPr>
              <w:spacing w:after="0" w:line="240" w:lineRule="auto"/>
              <w:rPr>
                <w:rFonts w:ascii="Times New Roman" w:eastAsia="Times New Roman" w:hAnsi="Times New Roman" w:cs="Times New Roman"/>
                <w:color w:val="000000"/>
                <w:sz w:val="24"/>
                <w:szCs w:val="24"/>
                <w:lang w:eastAsia="lt-LT"/>
              </w:rPr>
            </w:pPr>
          </w:p>
        </w:tc>
      </w:tr>
      <w:tr w:rsidR="009F717C" w:rsidRPr="001127AA" w14:paraId="74BE8891" w14:textId="77777777" w:rsidTr="00EE70AD">
        <w:tc>
          <w:tcPr>
            <w:tcW w:w="6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DE0598" w14:textId="798A8BDA" w:rsidR="009F717C" w:rsidRDefault="009F717C" w:rsidP="001127A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en-US" w:eastAsia="lt-LT"/>
              </w:rPr>
              <w:t>-3</w:t>
            </w:r>
            <w:r>
              <w:rPr>
                <w:rFonts w:ascii="Times New Roman" w:eastAsia="Times New Roman" w:hAnsi="Times New Roman" w:cs="Times New Roman"/>
                <w:color w:val="000000"/>
                <w:sz w:val="24"/>
                <w:szCs w:val="24"/>
                <w:lang w:val="en-US" w:eastAsia="lt-LT"/>
              </w:rPr>
              <w:t xml:space="preserve">miegamojo </w:t>
            </w:r>
            <w:proofErr w:type="spellStart"/>
            <w:r>
              <w:rPr>
                <w:rFonts w:ascii="Times New Roman" w:eastAsia="Times New Roman" w:hAnsi="Times New Roman" w:cs="Times New Roman"/>
                <w:color w:val="000000"/>
                <w:sz w:val="24"/>
                <w:szCs w:val="24"/>
                <w:lang w:val="en-US" w:eastAsia="lt-LT"/>
              </w:rPr>
              <w:t>kambario</w:t>
            </w:r>
            <w:proofErr w:type="spellEnd"/>
            <w:r>
              <w:rPr>
                <w:rFonts w:ascii="Times New Roman" w:eastAsia="Times New Roman" w:hAnsi="Times New Roman" w:cs="Times New Roman"/>
                <w:color w:val="000000"/>
                <w:sz w:val="24"/>
                <w:szCs w:val="24"/>
                <w:lang w:val="en-US" w:eastAsia="lt-LT"/>
              </w:rPr>
              <w:t xml:space="preserve"> </w:t>
            </w:r>
            <w:proofErr w:type="spellStart"/>
            <w:r>
              <w:rPr>
                <w:rFonts w:ascii="Times New Roman" w:eastAsia="Times New Roman" w:hAnsi="Times New Roman" w:cs="Times New Roman"/>
                <w:color w:val="000000"/>
                <w:sz w:val="24"/>
                <w:szCs w:val="24"/>
                <w:lang w:val="en-US" w:eastAsia="lt-LT"/>
              </w:rPr>
              <w:t>plotas</w:t>
            </w:r>
            <w:proofErr w:type="spellEnd"/>
            <w:r>
              <w:rPr>
                <w:rFonts w:ascii="Times New Roman" w:eastAsia="Times New Roman" w:hAnsi="Times New Roman" w:cs="Times New Roman"/>
                <w:color w:val="000000"/>
                <w:sz w:val="24"/>
                <w:szCs w:val="24"/>
                <w:lang w:val="en-US" w:eastAsia="lt-LT"/>
              </w:rPr>
              <w:t xml:space="preserve"> </w:t>
            </w:r>
            <w:r w:rsidRPr="001127AA">
              <w:rPr>
                <w:rFonts w:ascii="Times New Roman" w:eastAsia="Times New Roman" w:hAnsi="Times New Roman" w:cs="Times New Roman"/>
                <w:color w:val="000000"/>
                <w:sz w:val="24"/>
                <w:szCs w:val="24"/>
                <w:lang w:eastAsia="lt-LT"/>
              </w:rPr>
              <w:t>(m</w:t>
            </w:r>
            <w:r w:rsidRPr="001127AA">
              <w:rPr>
                <w:rFonts w:ascii="Times New Roman" w:eastAsia="Times New Roman" w:hAnsi="Times New Roman" w:cs="Times New Roman"/>
                <w:color w:val="000000"/>
                <w:sz w:val="24"/>
                <w:szCs w:val="24"/>
                <w:vertAlign w:val="superscript"/>
                <w:lang w:eastAsia="lt-LT"/>
              </w:rPr>
              <w:t>2</w:t>
            </w:r>
            <w:r w:rsidRPr="001127AA">
              <w:rPr>
                <w:rFonts w:ascii="Times New Roman" w:eastAsia="Times New Roman" w:hAnsi="Times New Roman" w:cs="Times New Roman"/>
                <w:color w:val="000000"/>
                <w:sz w:val="24"/>
                <w:szCs w:val="24"/>
                <w:lang w:eastAsia="lt-LT"/>
              </w:rPr>
              <w:t>)</w:t>
            </w:r>
          </w:p>
        </w:tc>
        <w:tc>
          <w:tcPr>
            <w:tcW w:w="2331" w:type="dxa"/>
            <w:tcBorders>
              <w:top w:val="nil"/>
              <w:left w:val="nil"/>
              <w:bottom w:val="single" w:sz="8" w:space="0" w:color="auto"/>
              <w:right w:val="single" w:sz="8" w:space="0" w:color="auto"/>
            </w:tcBorders>
            <w:tcMar>
              <w:top w:w="0" w:type="dxa"/>
              <w:left w:w="108" w:type="dxa"/>
              <w:bottom w:w="0" w:type="dxa"/>
              <w:right w:w="108" w:type="dxa"/>
            </w:tcMar>
          </w:tcPr>
          <w:p w14:paraId="2A896A44" w14:textId="77777777" w:rsidR="009F717C" w:rsidRPr="001127AA" w:rsidRDefault="009F717C" w:rsidP="001127AA">
            <w:pPr>
              <w:spacing w:after="0" w:line="240" w:lineRule="auto"/>
              <w:rPr>
                <w:rFonts w:ascii="Times New Roman" w:eastAsia="Times New Roman" w:hAnsi="Times New Roman" w:cs="Times New Roman"/>
                <w:color w:val="000000"/>
                <w:sz w:val="24"/>
                <w:szCs w:val="24"/>
                <w:lang w:eastAsia="lt-LT"/>
              </w:rPr>
            </w:pPr>
          </w:p>
        </w:tc>
      </w:tr>
      <w:tr w:rsidR="009F717C" w:rsidRPr="001127AA" w14:paraId="1BFCC0EB" w14:textId="77777777" w:rsidTr="00EE70AD">
        <w:tc>
          <w:tcPr>
            <w:tcW w:w="6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8AA2B9" w14:textId="700F9333" w:rsidR="009F717C" w:rsidRDefault="009F717C" w:rsidP="001127A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en-US" w:eastAsia="lt-LT"/>
              </w:rPr>
              <w:t xml:space="preserve">-4 </w:t>
            </w:r>
            <w:proofErr w:type="spellStart"/>
            <w:r>
              <w:rPr>
                <w:rFonts w:ascii="Times New Roman" w:eastAsia="Times New Roman" w:hAnsi="Times New Roman" w:cs="Times New Roman"/>
                <w:color w:val="000000"/>
                <w:sz w:val="24"/>
                <w:szCs w:val="24"/>
                <w:lang w:val="en-US" w:eastAsia="lt-LT"/>
              </w:rPr>
              <w:t>miegamojo</w:t>
            </w:r>
            <w:proofErr w:type="spellEnd"/>
            <w:r>
              <w:rPr>
                <w:rFonts w:ascii="Times New Roman" w:eastAsia="Times New Roman" w:hAnsi="Times New Roman" w:cs="Times New Roman"/>
                <w:color w:val="000000"/>
                <w:sz w:val="24"/>
                <w:szCs w:val="24"/>
                <w:lang w:val="en-US" w:eastAsia="lt-LT"/>
              </w:rPr>
              <w:t xml:space="preserve"> </w:t>
            </w:r>
            <w:proofErr w:type="spellStart"/>
            <w:r>
              <w:rPr>
                <w:rFonts w:ascii="Times New Roman" w:eastAsia="Times New Roman" w:hAnsi="Times New Roman" w:cs="Times New Roman"/>
                <w:color w:val="000000"/>
                <w:sz w:val="24"/>
                <w:szCs w:val="24"/>
                <w:lang w:val="en-US" w:eastAsia="lt-LT"/>
              </w:rPr>
              <w:t>kambario</w:t>
            </w:r>
            <w:proofErr w:type="spellEnd"/>
            <w:r>
              <w:rPr>
                <w:rFonts w:ascii="Times New Roman" w:eastAsia="Times New Roman" w:hAnsi="Times New Roman" w:cs="Times New Roman"/>
                <w:color w:val="000000"/>
                <w:sz w:val="24"/>
                <w:szCs w:val="24"/>
                <w:lang w:val="en-US" w:eastAsia="lt-LT"/>
              </w:rPr>
              <w:t xml:space="preserve"> </w:t>
            </w:r>
            <w:proofErr w:type="spellStart"/>
            <w:r>
              <w:rPr>
                <w:rFonts w:ascii="Times New Roman" w:eastAsia="Times New Roman" w:hAnsi="Times New Roman" w:cs="Times New Roman"/>
                <w:color w:val="000000"/>
                <w:sz w:val="24"/>
                <w:szCs w:val="24"/>
                <w:lang w:val="en-US" w:eastAsia="lt-LT"/>
              </w:rPr>
              <w:t>plotas</w:t>
            </w:r>
            <w:proofErr w:type="spellEnd"/>
            <w:r>
              <w:rPr>
                <w:rFonts w:ascii="Times New Roman" w:eastAsia="Times New Roman" w:hAnsi="Times New Roman" w:cs="Times New Roman"/>
                <w:color w:val="000000"/>
                <w:sz w:val="24"/>
                <w:szCs w:val="24"/>
                <w:lang w:val="en-US" w:eastAsia="lt-LT"/>
              </w:rPr>
              <w:t xml:space="preserve"> </w:t>
            </w:r>
            <w:r w:rsidRPr="001127AA">
              <w:rPr>
                <w:rFonts w:ascii="Times New Roman" w:eastAsia="Times New Roman" w:hAnsi="Times New Roman" w:cs="Times New Roman"/>
                <w:color w:val="000000"/>
                <w:sz w:val="24"/>
                <w:szCs w:val="24"/>
                <w:lang w:eastAsia="lt-LT"/>
              </w:rPr>
              <w:t>(m</w:t>
            </w:r>
            <w:r w:rsidRPr="001127AA">
              <w:rPr>
                <w:rFonts w:ascii="Times New Roman" w:eastAsia="Times New Roman" w:hAnsi="Times New Roman" w:cs="Times New Roman"/>
                <w:color w:val="000000"/>
                <w:sz w:val="24"/>
                <w:szCs w:val="24"/>
                <w:vertAlign w:val="superscript"/>
                <w:lang w:eastAsia="lt-LT"/>
              </w:rPr>
              <w:t>2</w:t>
            </w:r>
            <w:r w:rsidRPr="001127AA">
              <w:rPr>
                <w:rFonts w:ascii="Times New Roman" w:eastAsia="Times New Roman" w:hAnsi="Times New Roman" w:cs="Times New Roman"/>
                <w:color w:val="000000"/>
                <w:sz w:val="24"/>
                <w:szCs w:val="24"/>
                <w:lang w:eastAsia="lt-LT"/>
              </w:rPr>
              <w:t>)</w:t>
            </w:r>
          </w:p>
        </w:tc>
        <w:tc>
          <w:tcPr>
            <w:tcW w:w="2331" w:type="dxa"/>
            <w:tcBorders>
              <w:top w:val="nil"/>
              <w:left w:val="nil"/>
              <w:bottom w:val="single" w:sz="8" w:space="0" w:color="auto"/>
              <w:right w:val="single" w:sz="8" w:space="0" w:color="auto"/>
            </w:tcBorders>
            <w:tcMar>
              <w:top w:w="0" w:type="dxa"/>
              <w:left w:w="108" w:type="dxa"/>
              <w:bottom w:w="0" w:type="dxa"/>
              <w:right w:w="108" w:type="dxa"/>
            </w:tcMar>
          </w:tcPr>
          <w:p w14:paraId="449179DC" w14:textId="77777777" w:rsidR="009F717C" w:rsidRPr="001127AA" w:rsidRDefault="009F717C" w:rsidP="001127AA">
            <w:pPr>
              <w:spacing w:after="0" w:line="240" w:lineRule="auto"/>
              <w:rPr>
                <w:rFonts w:ascii="Times New Roman" w:eastAsia="Times New Roman" w:hAnsi="Times New Roman" w:cs="Times New Roman"/>
                <w:color w:val="000000"/>
                <w:sz w:val="24"/>
                <w:szCs w:val="24"/>
                <w:lang w:eastAsia="lt-LT"/>
              </w:rPr>
            </w:pPr>
          </w:p>
        </w:tc>
      </w:tr>
      <w:tr w:rsidR="001127AA" w:rsidRPr="001127AA" w14:paraId="6DE4CA56" w14:textId="77777777" w:rsidTr="00EE70AD">
        <w:tc>
          <w:tcPr>
            <w:tcW w:w="6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8B651" w14:textId="77777777" w:rsidR="001127AA" w:rsidRPr="001127AA" w:rsidRDefault="001127AA" w:rsidP="001127AA">
            <w:pPr>
              <w:spacing w:after="0" w:line="240" w:lineRule="auto"/>
              <w:rPr>
                <w:rFonts w:ascii="Times New Roman" w:eastAsia="Times New Roman" w:hAnsi="Times New Roman" w:cs="Times New Roman"/>
                <w:color w:val="000000"/>
                <w:sz w:val="24"/>
                <w:szCs w:val="24"/>
                <w:lang w:eastAsia="lt-LT"/>
              </w:rPr>
            </w:pPr>
            <w:r w:rsidRPr="001127AA">
              <w:rPr>
                <w:rFonts w:ascii="Times New Roman" w:eastAsia="Times New Roman" w:hAnsi="Times New Roman" w:cs="Times New Roman"/>
                <w:color w:val="000000"/>
                <w:sz w:val="24"/>
                <w:szCs w:val="24"/>
                <w:lang w:eastAsia="lt-LT"/>
              </w:rPr>
              <w:t>Aukštas</w:t>
            </w:r>
          </w:p>
        </w:tc>
        <w:tc>
          <w:tcPr>
            <w:tcW w:w="2331" w:type="dxa"/>
            <w:tcBorders>
              <w:top w:val="nil"/>
              <w:left w:val="nil"/>
              <w:bottom w:val="single" w:sz="8" w:space="0" w:color="auto"/>
              <w:right w:val="single" w:sz="8" w:space="0" w:color="auto"/>
            </w:tcBorders>
            <w:tcMar>
              <w:top w:w="0" w:type="dxa"/>
              <w:left w:w="108" w:type="dxa"/>
              <w:bottom w:w="0" w:type="dxa"/>
              <w:right w:w="108" w:type="dxa"/>
            </w:tcMar>
            <w:hideMark/>
          </w:tcPr>
          <w:p w14:paraId="2D1731F8" w14:textId="77777777" w:rsidR="001127AA" w:rsidRPr="001127AA" w:rsidRDefault="001127AA" w:rsidP="001127AA">
            <w:pPr>
              <w:spacing w:after="0" w:line="240" w:lineRule="auto"/>
              <w:rPr>
                <w:rFonts w:ascii="Times New Roman" w:eastAsia="Times New Roman" w:hAnsi="Times New Roman" w:cs="Times New Roman"/>
                <w:color w:val="000000"/>
                <w:sz w:val="24"/>
                <w:szCs w:val="24"/>
                <w:lang w:eastAsia="lt-LT"/>
              </w:rPr>
            </w:pPr>
            <w:r w:rsidRPr="001127AA">
              <w:rPr>
                <w:rFonts w:ascii="Times New Roman" w:eastAsia="Times New Roman" w:hAnsi="Times New Roman" w:cs="Times New Roman"/>
                <w:color w:val="000000"/>
                <w:sz w:val="24"/>
                <w:szCs w:val="24"/>
                <w:lang w:eastAsia="lt-LT"/>
              </w:rPr>
              <w:t> </w:t>
            </w:r>
          </w:p>
        </w:tc>
      </w:tr>
      <w:tr w:rsidR="001127AA" w:rsidRPr="001127AA" w14:paraId="05A7363F" w14:textId="77777777" w:rsidTr="00EE70AD">
        <w:tc>
          <w:tcPr>
            <w:tcW w:w="6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333DE0" w14:textId="77777777" w:rsidR="001127AA" w:rsidRPr="001127AA" w:rsidRDefault="001127AA" w:rsidP="001127AA">
            <w:pPr>
              <w:spacing w:after="0" w:line="240" w:lineRule="auto"/>
              <w:rPr>
                <w:rFonts w:ascii="Times New Roman" w:eastAsia="Times New Roman" w:hAnsi="Times New Roman" w:cs="Times New Roman"/>
                <w:color w:val="000000"/>
                <w:sz w:val="24"/>
                <w:szCs w:val="24"/>
                <w:lang w:eastAsia="lt-LT"/>
              </w:rPr>
            </w:pPr>
            <w:r w:rsidRPr="001127AA">
              <w:rPr>
                <w:rFonts w:ascii="Times New Roman" w:eastAsia="Times New Roman" w:hAnsi="Times New Roman" w:cs="Times New Roman"/>
                <w:color w:val="000000"/>
                <w:sz w:val="24"/>
                <w:szCs w:val="24"/>
                <w:lang w:eastAsia="lt-LT"/>
              </w:rPr>
              <w:t>Statybos metai</w:t>
            </w:r>
          </w:p>
        </w:tc>
        <w:tc>
          <w:tcPr>
            <w:tcW w:w="2331" w:type="dxa"/>
            <w:tcBorders>
              <w:top w:val="nil"/>
              <w:left w:val="nil"/>
              <w:bottom w:val="single" w:sz="8" w:space="0" w:color="auto"/>
              <w:right w:val="single" w:sz="8" w:space="0" w:color="auto"/>
            </w:tcBorders>
            <w:tcMar>
              <w:top w:w="0" w:type="dxa"/>
              <w:left w:w="108" w:type="dxa"/>
              <w:bottom w:w="0" w:type="dxa"/>
              <w:right w:w="108" w:type="dxa"/>
            </w:tcMar>
            <w:hideMark/>
          </w:tcPr>
          <w:p w14:paraId="31D9A54D" w14:textId="77777777" w:rsidR="001127AA" w:rsidRPr="001127AA" w:rsidRDefault="001127AA" w:rsidP="001127AA">
            <w:pPr>
              <w:spacing w:after="0" w:line="240" w:lineRule="auto"/>
              <w:rPr>
                <w:rFonts w:ascii="Times New Roman" w:eastAsia="Times New Roman" w:hAnsi="Times New Roman" w:cs="Times New Roman"/>
                <w:color w:val="000000"/>
                <w:sz w:val="24"/>
                <w:szCs w:val="24"/>
                <w:lang w:eastAsia="lt-LT"/>
              </w:rPr>
            </w:pPr>
            <w:r w:rsidRPr="001127AA">
              <w:rPr>
                <w:rFonts w:ascii="Times New Roman" w:eastAsia="Times New Roman" w:hAnsi="Times New Roman" w:cs="Times New Roman"/>
                <w:color w:val="000000"/>
                <w:sz w:val="24"/>
                <w:szCs w:val="24"/>
                <w:lang w:eastAsia="lt-LT"/>
              </w:rPr>
              <w:t> </w:t>
            </w:r>
          </w:p>
        </w:tc>
      </w:tr>
      <w:tr w:rsidR="001127AA" w:rsidRPr="001127AA" w14:paraId="12849103" w14:textId="77777777" w:rsidTr="00EE70AD">
        <w:tc>
          <w:tcPr>
            <w:tcW w:w="6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D8B5FF" w14:textId="77777777" w:rsidR="001127AA" w:rsidRPr="001127AA" w:rsidRDefault="001127AA" w:rsidP="001127AA">
            <w:pPr>
              <w:spacing w:after="0" w:line="240" w:lineRule="auto"/>
              <w:rPr>
                <w:rFonts w:ascii="Times New Roman" w:eastAsia="Times New Roman" w:hAnsi="Times New Roman" w:cs="Times New Roman"/>
                <w:color w:val="000000"/>
                <w:sz w:val="24"/>
                <w:szCs w:val="24"/>
                <w:lang w:eastAsia="lt-LT"/>
              </w:rPr>
            </w:pPr>
            <w:r w:rsidRPr="001127AA">
              <w:rPr>
                <w:rFonts w:ascii="Times New Roman" w:eastAsia="Times New Roman" w:hAnsi="Times New Roman" w:cs="Times New Roman"/>
                <w:color w:val="000000"/>
                <w:sz w:val="24"/>
                <w:szCs w:val="24"/>
                <w:lang w:eastAsia="lt-LT"/>
              </w:rPr>
              <w:t>Namo tipas (plytinis, monolitinis, stambiaplokštis ir kita)</w:t>
            </w:r>
          </w:p>
        </w:tc>
        <w:tc>
          <w:tcPr>
            <w:tcW w:w="2331" w:type="dxa"/>
            <w:tcBorders>
              <w:top w:val="nil"/>
              <w:left w:val="nil"/>
              <w:bottom w:val="single" w:sz="8" w:space="0" w:color="auto"/>
              <w:right w:val="single" w:sz="8" w:space="0" w:color="auto"/>
            </w:tcBorders>
            <w:tcMar>
              <w:top w:w="0" w:type="dxa"/>
              <w:left w:w="108" w:type="dxa"/>
              <w:bottom w:w="0" w:type="dxa"/>
              <w:right w:w="108" w:type="dxa"/>
            </w:tcMar>
            <w:hideMark/>
          </w:tcPr>
          <w:p w14:paraId="66CAF0CB" w14:textId="77777777" w:rsidR="001127AA" w:rsidRPr="001127AA" w:rsidRDefault="001127AA" w:rsidP="001127AA">
            <w:pPr>
              <w:spacing w:after="0" w:line="240" w:lineRule="auto"/>
              <w:rPr>
                <w:rFonts w:ascii="Times New Roman" w:eastAsia="Times New Roman" w:hAnsi="Times New Roman" w:cs="Times New Roman"/>
                <w:color w:val="000000"/>
                <w:sz w:val="24"/>
                <w:szCs w:val="24"/>
                <w:lang w:eastAsia="lt-LT"/>
              </w:rPr>
            </w:pPr>
            <w:r w:rsidRPr="001127AA">
              <w:rPr>
                <w:rFonts w:ascii="Times New Roman" w:eastAsia="Times New Roman" w:hAnsi="Times New Roman" w:cs="Times New Roman"/>
                <w:color w:val="000000"/>
                <w:sz w:val="24"/>
                <w:szCs w:val="24"/>
                <w:lang w:eastAsia="lt-LT"/>
              </w:rPr>
              <w:t> </w:t>
            </w:r>
          </w:p>
        </w:tc>
      </w:tr>
      <w:tr w:rsidR="001127AA" w:rsidRPr="001127AA" w14:paraId="585D61BE" w14:textId="77777777" w:rsidTr="00EE70AD">
        <w:tc>
          <w:tcPr>
            <w:tcW w:w="6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BDDD6" w14:textId="77777777" w:rsidR="001127AA" w:rsidRPr="001127AA" w:rsidRDefault="001127AA" w:rsidP="001127AA">
            <w:pPr>
              <w:spacing w:after="0" w:line="240" w:lineRule="auto"/>
              <w:rPr>
                <w:rFonts w:ascii="Times New Roman" w:eastAsia="Times New Roman" w:hAnsi="Times New Roman" w:cs="Times New Roman"/>
                <w:color w:val="000000"/>
                <w:sz w:val="24"/>
                <w:szCs w:val="24"/>
                <w:lang w:eastAsia="lt-LT"/>
              </w:rPr>
            </w:pPr>
            <w:r w:rsidRPr="001127AA">
              <w:rPr>
                <w:rFonts w:ascii="Times New Roman" w:eastAsia="Times New Roman" w:hAnsi="Times New Roman" w:cs="Times New Roman"/>
                <w:color w:val="000000"/>
                <w:sz w:val="24"/>
                <w:szCs w:val="24"/>
                <w:lang w:eastAsia="lt-LT"/>
              </w:rPr>
              <w:t>Namo aukštų skaičius</w:t>
            </w:r>
          </w:p>
        </w:tc>
        <w:tc>
          <w:tcPr>
            <w:tcW w:w="2331" w:type="dxa"/>
            <w:tcBorders>
              <w:top w:val="nil"/>
              <w:left w:val="nil"/>
              <w:bottom w:val="single" w:sz="8" w:space="0" w:color="auto"/>
              <w:right w:val="single" w:sz="8" w:space="0" w:color="auto"/>
            </w:tcBorders>
            <w:tcMar>
              <w:top w:w="0" w:type="dxa"/>
              <w:left w:w="108" w:type="dxa"/>
              <w:bottom w:w="0" w:type="dxa"/>
              <w:right w:w="108" w:type="dxa"/>
            </w:tcMar>
            <w:hideMark/>
          </w:tcPr>
          <w:p w14:paraId="7C3A01A0" w14:textId="77777777" w:rsidR="001127AA" w:rsidRPr="001127AA" w:rsidRDefault="001127AA" w:rsidP="001127AA">
            <w:pPr>
              <w:spacing w:after="0" w:line="240" w:lineRule="auto"/>
              <w:rPr>
                <w:rFonts w:ascii="Times New Roman" w:eastAsia="Times New Roman" w:hAnsi="Times New Roman" w:cs="Times New Roman"/>
                <w:color w:val="000000"/>
                <w:sz w:val="24"/>
                <w:szCs w:val="24"/>
                <w:lang w:eastAsia="lt-LT"/>
              </w:rPr>
            </w:pPr>
            <w:r w:rsidRPr="001127AA">
              <w:rPr>
                <w:rFonts w:ascii="Times New Roman" w:eastAsia="Times New Roman" w:hAnsi="Times New Roman" w:cs="Times New Roman"/>
                <w:color w:val="000000"/>
                <w:sz w:val="24"/>
                <w:szCs w:val="24"/>
                <w:lang w:eastAsia="lt-LT"/>
              </w:rPr>
              <w:t> </w:t>
            </w:r>
          </w:p>
        </w:tc>
      </w:tr>
      <w:tr w:rsidR="001127AA" w:rsidRPr="001127AA" w14:paraId="5D9C82C0" w14:textId="77777777" w:rsidTr="00EE70AD">
        <w:tc>
          <w:tcPr>
            <w:tcW w:w="6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BA84B" w14:textId="77777777" w:rsidR="001127AA" w:rsidRPr="001127AA" w:rsidRDefault="001127AA" w:rsidP="001127AA">
            <w:pPr>
              <w:spacing w:after="0" w:line="240" w:lineRule="auto"/>
              <w:rPr>
                <w:rFonts w:ascii="Times New Roman" w:eastAsia="Times New Roman" w:hAnsi="Times New Roman" w:cs="Times New Roman"/>
                <w:color w:val="000000"/>
                <w:sz w:val="24"/>
                <w:szCs w:val="24"/>
                <w:lang w:eastAsia="lt-LT"/>
              </w:rPr>
            </w:pPr>
            <w:r w:rsidRPr="001127AA">
              <w:rPr>
                <w:rFonts w:ascii="Times New Roman" w:eastAsia="Times New Roman" w:hAnsi="Times New Roman" w:cs="Times New Roman"/>
                <w:color w:val="000000"/>
                <w:sz w:val="24"/>
                <w:szCs w:val="24"/>
                <w:lang w:eastAsia="lt-LT"/>
              </w:rPr>
              <w:t>Rūsys (yra, nėra)</w:t>
            </w:r>
          </w:p>
        </w:tc>
        <w:tc>
          <w:tcPr>
            <w:tcW w:w="2331" w:type="dxa"/>
            <w:tcBorders>
              <w:top w:val="nil"/>
              <w:left w:val="nil"/>
              <w:bottom w:val="single" w:sz="8" w:space="0" w:color="auto"/>
              <w:right w:val="single" w:sz="8" w:space="0" w:color="auto"/>
            </w:tcBorders>
            <w:tcMar>
              <w:top w:w="0" w:type="dxa"/>
              <w:left w:w="108" w:type="dxa"/>
              <w:bottom w:w="0" w:type="dxa"/>
              <w:right w:w="108" w:type="dxa"/>
            </w:tcMar>
            <w:hideMark/>
          </w:tcPr>
          <w:p w14:paraId="4FF3F8CC" w14:textId="77777777" w:rsidR="001127AA" w:rsidRPr="001127AA" w:rsidRDefault="001127AA" w:rsidP="001127AA">
            <w:pPr>
              <w:spacing w:after="0" w:line="240" w:lineRule="auto"/>
              <w:rPr>
                <w:rFonts w:ascii="Times New Roman" w:eastAsia="Times New Roman" w:hAnsi="Times New Roman" w:cs="Times New Roman"/>
                <w:color w:val="000000"/>
                <w:sz w:val="24"/>
                <w:szCs w:val="24"/>
                <w:lang w:eastAsia="lt-LT"/>
              </w:rPr>
            </w:pPr>
            <w:r w:rsidRPr="001127AA">
              <w:rPr>
                <w:rFonts w:ascii="Times New Roman" w:eastAsia="Times New Roman" w:hAnsi="Times New Roman" w:cs="Times New Roman"/>
                <w:color w:val="000000"/>
                <w:sz w:val="24"/>
                <w:szCs w:val="24"/>
                <w:lang w:eastAsia="lt-LT"/>
              </w:rPr>
              <w:t> </w:t>
            </w:r>
          </w:p>
        </w:tc>
      </w:tr>
      <w:tr w:rsidR="001127AA" w:rsidRPr="001127AA" w14:paraId="61D5A41A" w14:textId="77777777" w:rsidTr="00EE70AD">
        <w:tc>
          <w:tcPr>
            <w:tcW w:w="6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0D504" w14:textId="77777777" w:rsidR="001127AA" w:rsidRPr="001127AA" w:rsidRDefault="001127AA" w:rsidP="001127AA">
            <w:pPr>
              <w:spacing w:after="0" w:line="240" w:lineRule="auto"/>
              <w:rPr>
                <w:rFonts w:ascii="Times New Roman" w:eastAsia="Times New Roman" w:hAnsi="Times New Roman" w:cs="Times New Roman"/>
                <w:color w:val="000000"/>
                <w:sz w:val="24"/>
                <w:szCs w:val="24"/>
                <w:lang w:eastAsia="lt-LT"/>
              </w:rPr>
            </w:pPr>
            <w:r w:rsidRPr="001127AA">
              <w:rPr>
                <w:rFonts w:ascii="Times New Roman" w:eastAsia="Times New Roman" w:hAnsi="Times New Roman" w:cs="Times New Roman"/>
                <w:color w:val="000000"/>
                <w:sz w:val="24"/>
                <w:szCs w:val="24"/>
                <w:lang w:eastAsia="lt-LT"/>
              </w:rPr>
              <w:t>Balkonas (yra, nėra)</w:t>
            </w:r>
          </w:p>
        </w:tc>
        <w:tc>
          <w:tcPr>
            <w:tcW w:w="2331" w:type="dxa"/>
            <w:tcBorders>
              <w:top w:val="nil"/>
              <w:left w:val="nil"/>
              <w:bottom w:val="single" w:sz="8" w:space="0" w:color="auto"/>
              <w:right w:val="single" w:sz="8" w:space="0" w:color="auto"/>
            </w:tcBorders>
            <w:tcMar>
              <w:top w:w="0" w:type="dxa"/>
              <w:left w:w="108" w:type="dxa"/>
              <w:bottom w:w="0" w:type="dxa"/>
              <w:right w:w="108" w:type="dxa"/>
            </w:tcMar>
            <w:hideMark/>
          </w:tcPr>
          <w:p w14:paraId="3008EF6B" w14:textId="77777777" w:rsidR="001127AA" w:rsidRPr="001127AA" w:rsidRDefault="001127AA" w:rsidP="001127AA">
            <w:pPr>
              <w:spacing w:after="0" w:line="240" w:lineRule="auto"/>
              <w:rPr>
                <w:rFonts w:ascii="Times New Roman" w:eastAsia="Times New Roman" w:hAnsi="Times New Roman" w:cs="Times New Roman"/>
                <w:color w:val="000000"/>
                <w:sz w:val="24"/>
                <w:szCs w:val="24"/>
                <w:lang w:eastAsia="lt-LT"/>
              </w:rPr>
            </w:pPr>
            <w:r w:rsidRPr="001127AA">
              <w:rPr>
                <w:rFonts w:ascii="Times New Roman" w:eastAsia="Times New Roman" w:hAnsi="Times New Roman" w:cs="Times New Roman"/>
                <w:color w:val="000000"/>
                <w:sz w:val="24"/>
                <w:szCs w:val="24"/>
                <w:lang w:eastAsia="lt-LT"/>
              </w:rPr>
              <w:t> </w:t>
            </w:r>
          </w:p>
        </w:tc>
      </w:tr>
      <w:tr w:rsidR="001127AA" w:rsidRPr="001127AA" w14:paraId="7B445880" w14:textId="77777777" w:rsidTr="00EE70AD">
        <w:tc>
          <w:tcPr>
            <w:tcW w:w="6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5572E" w14:textId="77777777" w:rsidR="001127AA" w:rsidRPr="001127AA" w:rsidRDefault="001127AA" w:rsidP="001127AA">
            <w:pPr>
              <w:spacing w:after="0" w:line="240" w:lineRule="auto"/>
              <w:rPr>
                <w:rFonts w:ascii="Times New Roman" w:eastAsia="Times New Roman" w:hAnsi="Times New Roman" w:cs="Times New Roman"/>
                <w:color w:val="000000"/>
                <w:sz w:val="24"/>
                <w:szCs w:val="24"/>
                <w:lang w:eastAsia="lt-LT"/>
              </w:rPr>
            </w:pPr>
            <w:r w:rsidRPr="001127AA">
              <w:rPr>
                <w:rFonts w:ascii="Times New Roman" w:eastAsia="Times New Roman" w:hAnsi="Times New Roman" w:cs="Times New Roman"/>
                <w:color w:val="000000"/>
                <w:sz w:val="24"/>
                <w:szCs w:val="24"/>
                <w:lang w:eastAsia="lt-LT"/>
              </w:rPr>
              <w:t>Atstumas nuo buto iki artimiausios viešojo transporto stotelės (m)</w:t>
            </w:r>
          </w:p>
        </w:tc>
        <w:tc>
          <w:tcPr>
            <w:tcW w:w="2331" w:type="dxa"/>
            <w:tcBorders>
              <w:top w:val="nil"/>
              <w:left w:val="nil"/>
              <w:bottom w:val="single" w:sz="8" w:space="0" w:color="auto"/>
              <w:right w:val="single" w:sz="8" w:space="0" w:color="auto"/>
            </w:tcBorders>
            <w:tcMar>
              <w:top w:w="0" w:type="dxa"/>
              <w:left w:w="108" w:type="dxa"/>
              <w:bottom w:w="0" w:type="dxa"/>
              <w:right w:w="108" w:type="dxa"/>
            </w:tcMar>
            <w:hideMark/>
          </w:tcPr>
          <w:p w14:paraId="53EE6277" w14:textId="77777777" w:rsidR="001127AA" w:rsidRPr="001127AA" w:rsidRDefault="001127AA" w:rsidP="001127AA">
            <w:pPr>
              <w:spacing w:after="0" w:line="240" w:lineRule="auto"/>
              <w:rPr>
                <w:rFonts w:ascii="Times New Roman" w:eastAsia="Times New Roman" w:hAnsi="Times New Roman" w:cs="Times New Roman"/>
                <w:color w:val="000000"/>
                <w:sz w:val="24"/>
                <w:szCs w:val="24"/>
                <w:lang w:eastAsia="lt-LT"/>
              </w:rPr>
            </w:pPr>
          </w:p>
        </w:tc>
      </w:tr>
    </w:tbl>
    <w:p w14:paraId="08042E93" w14:textId="38D76857" w:rsidR="001127AA" w:rsidRDefault="001127AA" w:rsidP="001127AA">
      <w:pPr>
        <w:spacing w:after="0" w:line="240" w:lineRule="auto"/>
        <w:rPr>
          <w:rFonts w:ascii="Times New Roman" w:eastAsia="Times New Roman" w:hAnsi="Times New Roman" w:cs="Times New Roman"/>
          <w:color w:val="000000"/>
          <w:sz w:val="24"/>
          <w:szCs w:val="24"/>
          <w:lang w:eastAsia="lt-LT"/>
        </w:rPr>
      </w:pPr>
    </w:p>
    <w:tbl>
      <w:tblPr>
        <w:tblStyle w:val="TableGrid"/>
        <w:tblW w:w="0" w:type="auto"/>
        <w:tblInd w:w="137" w:type="dxa"/>
        <w:tblLook w:val="04A0" w:firstRow="1" w:lastRow="0" w:firstColumn="1" w:lastColumn="0" w:noHBand="0" w:noVBand="1"/>
      </w:tblPr>
      <w:tblGrid>
        <w:gridCol w:w="6521"/>
        <w:gridCol w:w="2409"/>
      </w:tblGrid>
      <w:tr w:rsidR="00EE70AD" w:rsidRPr="00EE70AD" w14:paraId="28AB2F6D" w14:textId="77777777" w:rsidTr="00EE70AD">
        <w:tc>
          <w:tcPr>
            <w:tcW w:w="6521" w:type="dxa"/>
          </w:tcPr>
          <w:p w14:paraId="53BB20F7" w14:textId="3C105510" w:rsidR="00EE70AD" w:rsidRPr="00EE70AD" w:rsidRDefault="00EE70AD" w:rsidP="00EE70AD">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Kiti duomenys</w:t>
            </w:r>
          </w:p>
        </w:tc>
        <w:tc>
          <w:tcPr>
            <w:tcW w:w="2409" w:type="dxa"/>
          </w:tcPr>
          <w:p w14:paraId="4CEC84B0" w14:textId="77777777" w:rsidR="00EE70AD" w:rsidRPr="00EE70AD" w:rsidRDefault="00EE70AD" w:rsidP="00EE70AD">
            <w:pPr>
              <w:rPr>
                <w:rFonts w:ascii="Times New Roman" w:eastAsia="Times New Roman" w:hAnsi="Times New Roman" w:cs="Times New Roman"/>
                <w:color w:val="000000"/>
                <w:sz w:val="24"/>
                <w:szCs w:val="24"/>
                <w:lang w:eastAsia="lt-LT"/>
              </w:rPr>
            </w:pPr>
            <w:r w:rsidRPr="00EE70AD">
              <w:rPr>
                <w:rFonts w:ascii="Times New Roman" w:eastAsia="Times New Roman" w:hAnsi="Times New Roman" w:cs="Times New Roman"/>
                <w:color w:val="000000"/>
                <w:sz w:val="24"/>
                <w:szCs w:val="24"/>
                <w:lang w:eastAsia="lt-LT"/>
              </w:rPr>
              <w:t>Pažymėti Taip/ Ne</w:t>
            </w:r>
          </w:p>
        </w:tc>
      </w:tr>
      <w:tr w:rsidR="00EE70AD" w:rsidRPr="00EE70AD" w14:paraId="5368B1E6" w14:textId="77777777" w:rsidTr="00EE70AD">
        <w:tc>
          <w:tcPr>
            <w:tcW w:w="6521" w:type="dxa"/>
          </w:tcPr>
          <w:p w14:paraId="2B5062B3" w14:textId="36AA51F9" w:rsidR="00EE70AD" w:rsidRPr="00EE70AD" w:rsidRDefault="00EE70AD" w:rsidP="00EE70AD">
            <w:pPr>
              <w:rPr>
                <w:rFonts w:ascii="Times New Roman" w:eastAsia="Times New Roman" w:hAnsi="Times New Roman" w:cs="Times New Roman"/>
                <w:color w:val="000000"/>
                <w:sz w:val="24"/>
                <w:szCs w:val="24"/>
                <w:lang w:eastAsia="lt-LT"/>
              </w:rPr>
            </w:pPr>
            <w:r w:rsidRPr="00EE70AD">
              <w:rPr>
                <w:rFonts w:ascii="Times New Roman" w:eastAsia="Times New Roman" w:hAnsi="Times New Roman" w:cs="Times New Roman"/>
                <w:color w:val="000000"/>
                <w:sz w:val="24"/>
                <w:szCs w:val="24"/>
                <w:lang w:eastAsia="lt-LT"/>
              </w:rPr>
              <w:t>Ar butui priskirtas žemės sklypas</w:t>
            </w:r>
          </w:p>
        </w:tc>
        <w:tc>
          <w:tcPr>
            <w:tcW w:w="2409" w:type="dxa"/>
          </w:tcPr>
          <w:p w14:paraId="45E73F00" w14:textId="77777777" w:rsidR="00EE70AD" w:rsidRPr="00EE70AD" w:rsidRDefault="00EE70AD" w:rsidP="00EE70AD">
            <w:pPr>
              <w:rPr>
                <w:rFonts w:ascii="Times New Roman" w:eastAsia="Times New Roman" w:hAnsi="Times New Roman" w:cs="Times New Roman"/>
                <w:color w:val="000000"/>
                <w:sz w:val="24"/>
                <w:szCs w:val="24"/>
                <w:lang w:eastAsia="lt-LT"/>
              </w:rPr>
            </w:pPr>
          </w:p>
        </w:tc>
      </w:tr>
      <w:tr w:rsidR="00EE70AD" w:rsidRPr="00EE70AD" w14:paraId="007CC74A" w14:textId="77777777" w:rsidTr="00EE70AD">
        <w:tc>
          <w:tcPr>
            <w:tcW w:w="6521" w:type="dxa"/>
          </w:tcPr>
          <w:p w14:paraId="1E6927CB" w14:textId="07C339F7" w:rsidR="00EE70AD" w:rsidRPr="00EE70AD" w:rsidRDefault="00EE70AD" w:rsidP="00EE70AD">
            <w:pPr>
              <w:rPr>
                <w:rFonts w:ascii="Times New Roman" w:eastAsia="Times New Roman" w:hAnsi="Times New Roman" w:cs="Times New Roman"/>
                <w:color w:val="000000"/>
                <w:sz w:val="24"/>
                <w:szCs w:val="24"/>
                <w:lang w:eastAsia="lt-LT"/>
              </w:rPr>
            </w:pPr>
            <w:r w:rsidRPr="00EE70AD">
              <w:rPr>
                <w:rFonts w:ascii="Times New Roman" w:eastAsia="Times New Roman" w:hAnsi="Times New Roman" w:cs="Times New Roman"/>
                <w:color w:val="000000"/>
                <w:sz w:val="24"/>
                <w:szCs w:val="24"/>
                <w:lang w:eastAsia="lt-LT"/>
              </w:rPr>
              <w:t>Jei butui priskirtas žemės sklypas, ar pasiūlytas butas parduodamas kartu su jam priskirtu žemės sklypu</w:t>
            </w:r>
          </w:p>
        </w:tc>
        <w:tc>
          <w:tcPr>
            <w:tcW w:w="2409" w:type="dxa"/>
          </w:tcPr>
          <w:p w14:paraId="43286A24" w14:textId="77777777" w:rsidR="00EE70AD" w:rsidRPr="00EE70AD" w:rsidRDefault="00EE70AD" w:rsidP="00EE70AD">
            <w:pPr>
              <w:rPr>
                <w:rFonts w:ascii="Times New Roman" w:eastAsia="Times New Roman" w:hAnsi="Times New Roman" w:cs="Times New Roman"/>
                <w:color w:val="000000"/>
                <w:sz w:val="24"/>
                <w:szCs w:val="24"/>
                <w:lang w:eastAsia="lt-LT"/>
              </w:rPr>
            </w:pPr>
          </w:p>
        </w:tc>
      </w:tr>
    </w:tbl>
    <w:p w14:paraId="3ACAB509" w14:textId="0D8FF589" w:rsidR="00EE70AD" w:rsidRDefault="00EE70AD" w:rsidP="001127AA">
      <w:pPr>
        <w:spacing w:after="0" w:line="240" w:lineRule="auto"/>
        <w:rPr>
          <w:rFonts w:ascii="Times New Roman" w:eastAsia="Times New Roman" w:hAnsi="Times New Roman" w:cs="Times New Roman"/>
          <w:color w:val="000000"/>
          <w:sz w:val="24"/>
          <w:szCs w:val="24"/>
          <w:lang w:eastAsia="lt-LT"/>
        </w:rPr>
      </w:pPr>
    </w:p>
    <w:p w14:paraId="1C194EBC" w14:textId="146A13BF"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bookmarkStart w:id="4" w:name="part_3e6f1dd489554f85ba5e742488e0513e"/>
      <w:bookmarkEnd w:id="4"/>
      <w:r w:rsidRPr="00690DFA">
        <w:rPr>
          <w:rFonts w:ascii="Times New Roman" w:eastAsia="Times New Roman" w:hAnsi="Times New Roman" w:cs="Times New Roman"/>
          <w:b/>
          <w:bCs/>
          <w:color w:val="000000"/>
          <w:sz w:val="24"/>
          <w:szCs w:val="24"/>
          <w:lang w:eastAsia="lt-LT"/>
        </w:rPr>
        <w:t>2. Perkančioji organizacija</w:t>
      </w:r>
      <w:r w:rsidRPr="00690DFA">
        <w:rPr>
          <w:rFonts w:ascii="Times New Roman" w:eastAsia="Times New Roman" w:hAnsi="Times New Roman" w:cs="Times New Roman"/>
          <w:color w:val="000000"/>
          <w:sz w:val="24"/>
          <w:szCs w:val="24"/>
          <w:lang w:eastAsia="lt-LT"/>
        </w:rPr>
        <w:t xml:space="preserve"> – </w:t>
      </w:r>
      <w:r>
        <w:rPr>
          <w:rFonts w:ascii="Times New Roman" w:eastAsia="Times New Roman" w:hAnsi="Times New Roman" w:cs="Times New Roman"/>
          <w:color w:val="000000"/>
          <w:sz w:val="24"/>
          <w:szCs w:val="24"/>
          <w:lang w:eastAsia="lt-LT"/>
        </w:rPr>
        <w:t>v</w:t>
      </w:r>
      <w:r w:rsidRPr="00690DFA">
        <w:rPr>
          <w:rFonts w:ascii="Times New Roman" w:eastAsia="Times New Roman" w:hAnsi="Times New Roman" w:cs="Times New Roman"/>
          <w:color w:val="000000"/>
          <w:sz w:val="24"/>
          <w:szCs w:val="24"/>
          <w:lang w:eastAsia="lt-LT"/>
        </w:rPr>
        <w:t>iešoji įstaiga „Vilniaus SOS vaikų kaimas“.</w:t>
      </w:r>
    </w:p>
    <w:p w14:paraId="11EE5505" w14:textId="77777777"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b/>
          <w:bCs/>
          <w:color w:val="000000"/>
          <w:sz w:val="24"/>
          <w:szCs w:val="24"/>
          <w:lang w:eastAsia="lt-LT"/>
        </w:rPr>
        <w:t> </w:t>
      </w:r>
    </w:p>
    <w:p w14:paraId="7F4068AB" w14:textId="77777777"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bookmarkStart w:id="5" w:name="part_ca088520b8e64f36bb280c33504b1b7c"/>
      <w:bookmarkEnd w:id="5"/>
      <w:r w:rsidRPr="00690DFA">
        <w:rPr>
          <w:rFonts w:ascii="Times New Roman" w:eastAsia="Times New Roman" w:hAnsi="Times New Roman" w:cs="Times New Roman"/>
          <w:b/>
          <w:bCs/>
          <w:color w:val="000000"/>
          <w:sz w:val="24"/>
          <w:szCs w:val="24"/>
          <w:lang w:eastAsia="lt-LT"/>
        </w:rPr>
        <w:t>3. Kandidato rekvizitai:</w:t>
      </w:r>
    </w:p>
    <w:p w14:paraId="64FC6FBD" w14:textId="77777777"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w:t>
      </w:r>
    </w:p>
    <w:p w14:paraId="43579D2C" w14:textId="77777777" w:rsidR="00690DFA" w:rsidRPr="00690DFA" w:rsidRDefault="00690DFA" w:rsidP="00690DFA">
      <w:pPr>
        <w:spacing w:after="0" w:line="240" w:lineRule="auto"/>
        <w:jc w:val="center"/>
        <w:rPr>
          <w:rFonts w:ascii="Times New Roman" w:eastAsia="Times New Roman" w:hAnsi="Times New Roman" w:cs="Times New Roman"/>
          <w:color w:val="000000"/>
          <w:sz w:val="20"/>
          <w:szCs w:val="20"/>
          <w:lang w:eastAsia="lt-LT"/>
        </w:rPr>
      </w:pPr>
      <w:r w:rsidRPr="00690DFA">
        <w:rPr>
          <w:rFonts w:ascii="Times New Roman" w:eastAsia="Times New Roman" w:hAnsi="Times New Roman" w:cs="Times New Roman"/>
          <w:color w:val="000000"/>
          <w:sz w:val="20"/>
          <w:szCs w:val="20"/>
          <w:lang w:eastAsia="lt-LT"/>
        </w:rPr>
        <w:t>(vardas, pavardė, asmens kodas)</w:t>
      </w:r>
    </w:p>
    <w:p w14:paraId="13356FF6" w14:textId="77777777" w:rsidR="00690DFA" w:rsidRPr="00690DFA" w:rsidRDefault="00690DFA" w:rsidP="00690DFA">
      <w:pPr>
        <w:spacing w:after="0" w:line="240" w:lineRule="auto"/>
        <w:jc w:val="center"/>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w:t>
      </w:r>
    </w:p>
    <w:p w14:paraId="0414F515" w14:textId="77777777" w:rsidR="00690DFA" w:rsidRPr="00690DFA" w:rsidRDefault="00690DFA" w:rsidP="00690DFA">
      <w:pPr>
        <w:spacing w:after="0" w:line="240" w:lineRule="auto"/>
        <w:jc w:val="center"/>
        <w:rPr>
          <w:rFonts w:ascii="Times New Roman" w:eastAsia="Times New Roman" w:hAnsi="Times New Roman" w:cs="Times New Roman"/>
          <w:color w:val="000000"/>
          <w:sz w:val="20"/>
          <w:szCs w:val="20"/>
          <w:lang w:eastAsia="lt-LT"/>
        </w:rPr>
      </w:pPr>
      <w:r w:rsidRPr="00690DFA">
        <w:rPr>
          <w:rFonts w:ascii="Times New Roman" w:eastAsia="Times New Roman" w:hAnsi="Times New Roman" w:cs="Times New Roman"/>
          <w:color w:val="000000"/>
          <w:sz w:val="24"/>
          <w:szCs w:val="24"/>
          <w:lang w:eastAsia="lt-LT"/>
        </w:rPr>
        <w:t xml:space="preserve">ar </w:t>
      </w:r>
      <w:r w:rsidRPr="00690DFA">
        <w:rPr>
          <w:rFonts w:ascii="Times New Roman" w:eastAsia="Times New Roman" w:hAnsi="Times New Roman" w:cs="Times New Roman"/>
          <w:color w:val="000000"/>
          <w:sz w:val="20"/>
          <w:szCs w:val="20"/>
          <w:lang w:eastAsia="lt-LT"/>
        </w:rPr>
        <w:t>(juridinio asmens pavadinimas, kodas)</w:t>
      </w:r>
    </w:p>
    <w:p w14:paraId="330AC966" w14:textId="77777777" w:rsidR="00690DFA" w:rsidRPr="00690DFA" w:rsidRDefault="00690DFA" w:rsidP="00690DFA">
      <w:pPr>
        <w:spacing w:after="0" w:line="240" w:lineRule="auto"/>
        <w:jc w:val="center"/>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w:t>
      </w:r>
    </w:p>
    <w:p w14:paraId="3FDD0C52" w14:textId="4ED88D95" w:rsidR="00690DFA" w:rsidRPr="00690DFA" w:rsidRDefault="00690DFA" w:rsidP="00690DFA">
      <w:pPr>
        <w:spacing w:after="0" w:line="240" w:lineRule="auto"/>
        <w:jc w:val="center"/>
        <w:rPr>
          <w:rFonts w:ascii="Times New Roman" w:eastAsia="Times New Roman" w:hAnsi="Times New Roman" w:cs="Times New Roman"/>
          <w:color w:val="000000"/>
          <w:sz w:val="20"/>
          <w:szCs w:val="20"/>
          <w:lang w:eastAsia="lt-LT"/>
        </w:rPr>
      </w:pPr>
      <w:r w:rsidRPr="00690DFA">
        <w:rPr>
          <w:rFonts w:ascii="Times New Roman" w:eastAsia="Times New Roman" w:hAnsi="Times New Roman" w:cs="Times New Roman"/>
          <w:color w:val="000000"/>
          <w:sz w:val="20"/>
          <w:szCs w:val="20"/>
          <w:lang w:eastAsia="lt-LT"/>
        </w:rPr>
        <w:t xml:space="preserve">(adresas, telefonas, </w:t>
      </w:r>
      <w:r w:rsidR="00540B41">
        <w:rPr>
          <w:rFonts w:ascii="Times New Roman" w:eastAsia="Times New Roman" w:hAnsi="Times New Roman" w:cs="Times New Roman"/>
          <w:color w:val="000000"/>
          <w:sz w:val="20"/>
          <w:szCs w:val="20"/>
          <w:lang w:eastAsia="lt-LT"/>
        </w:rPr>
        <w:t>el. paštas</w:t>
      </w:r>
      <w:r w:rsidRPr="00690DFA">
        <w:rPr>
          <w:rFonts w:ascii="Times New Roman" w:eastAsia="Times New Roman" w:hAnsi="Times New Roman" w:cs="Times New Roman"/>
          <w:color w:val="000000"/>
          <w:sz w:val="20"/>
          <w:szCs w:val="20"/>
          <w:lang w:eastAsia="lt-LT"/>
        </w:rPr>
        <w:t>)</w:t>
      </w:r>
    </w:p>
    <w:p w14:paraId="1E2E7D75" w14:textId="77777777" w:rsidR="00690DFA" w:rsidRPr="00690DFA" w:rsidRDefault="00690DFA" w:rsidP="00690DFA">
      <w:pPr>
        <w:spacing w:after="0" w:line="240" w:lineRule="auto"/>
        <w:jc w:val="center"/>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w:t>
      </w:r>
    </w:p>
    <w:p w14:paraId="788FB8E8" w14:textId="77777777"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lastRenderedPageBreak/>
        <w:t>Toliau pasirašęs kandidatas (jei dalyvauja įmonė, parašas tvirtinamas (jei turi) įmonės antspaudu) yra suinteresuotas dalyvauti šiose derybose ir sudaryti pirkimo–pardavimo sutartį.</w:t>
      </w:r>
    </w:p>
    <w:p w14:paraId="3CB5A075" w14:textId="77777777" w:rsidR="00690DFA" w:rsidRPr="00690DFA" w:rsidRDefault="00690DFA" w:rsidP="00690DFA">
      <w:pPr>
        <w:spacing w:after="0" w:line="240" w:lineRule="auto"/>
        <w:ind w:firstLine="709"/>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 </w:t>
      </w:r>
    </w:p>
    <w:p w14:paraId="1ED96BDE" w14:textId="2C161AC6"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bookmarkStart w:id="6" w:name="part_6e536830ae1c44168ece75b21d3356b9"/>
      <w:bookmarkEnd w:id="6"/>
      <w:r w:rsidRPr="00690DFA">
        <w:rPr>
          <w:rFonts w:ascii="Times New Roman" w:eastAsia="Times New Roman" w:hAnsi="Times New Roman" w:cs="Times New Roman"/>
          <w:b/>
          <w:bCs/>
          <w:color w:val="000000"/>
          <w:sz w:val="24"/>
          <w:szCs w:val="24"/>
          <w:lang w:eastAsia="lt-LT"/>
        </w:rPr>
        <w:t xml:space="preserve">4. Parduodamo </w:t>
      </w:r>
      <w:r>
        <w:rPr>
          <w:rFonts w:ascii="Times New Roman" w:eastAsia="Times New Roman" w:hAnsi="Times New Roman" w:cs="Times New Roman"/>
          <w:b/>
          <w:bCs/>
          <w:color w:val="000000"/>
          <w:sz w:val="24"/>
          <w:szCs w:val="24"/>
          <w:lang w:eastAsia="lt-LT"/>
        </w:rPr>
        <w:t>buto</w:t>
      </w:r>
      <w:r w:rsidRPr="00690DFA">
        <w:rPr>
          <w:rFonts w:ascii="Times New Roman" w:eastAsia="Times New Roman" w:hAnsi="Times New Roman" w:cs="Times New Roman"/>
          <w:b/>
          <w:bCs/>
          <w:color w:val="000000"/>
          <w:sz w:val="24"/>
          <w:szCs w:val="24"/>
          <w:lang w:eastAsia="lt-LT"/>
        </w:rPr>
        <w:t xml:space="preserve"> </w:t>
      </w:r>
      <w:r w:rsidR="001127AA">
        <w:rPr>
          <w:rFonts w:ascii="Times New Roman" w:eastAsia="Times New Roman" w:hAnsi="Times New Roman" w:cs="Times New Roman"/>
          <w:b/>
          <w:bCs/>
          <w:color w:val="000000"/>
          <w:sz w:val="24"/>
          <w:szCs w:val="24"/>
          <w:lang w:eastAsia="lt-LT"/>
        </w:rPr>
        <w:t>k</w:t>
      </w:r>
      <w:r w:rsidRPr="00690DFA">
        <w:rPr>
          <w:rFonts w:ascii="Times New Roman" w:eastAsia="Times New Roman" w:hAnsi="Times New Roman" w:cs="Times New Roman"/>
          <w:b/>
          <w:bCs/>
          <w:color w:val="000000"/>
          <w:sz w:val="24"/>
          <w:szCs w:val="24"/>
          <w:lang w:eastAsia="lt-LT"/>
        </w:rPr>
        <w:t>aina</w:t>
      </w:r>
      <w:r w:rsidR="001127AA">
        <w:rPr>
          <w:rFonts w:ascii="Times New Roman" w:eastAsia="Times New Roman" w:hAnsi="Times New Roman" w:cs="Times New Roman"/>
          <w:b/>
          <w:bCs/>
          <w:color w:val="000000"/>
          <w:sz w:val="24"/>
          <w:szCs w:val="24"/>
          <w:lang w:eastAsia="lt-LT"/>
        </w:rPr>
        <w:t xml:space="preserve"> </w:t>
      </w:r>
      <w:r w:rsidRPr="00690DFA">
        <w:rPr>
          <w:rFonts w:ascii="Times New Roman" w:eastAsia="Times New Roman" w:hAnsi="Times New Roman" w:cs="Times New Roman"/>
          <w:color w:val="000000"/>
          <w:sz w:val="24"/>
          <w:szCs w:val="24"/>
          <w:lang w:eastAsia="lt-LT"/>
        </w:rPr>
        <w:t>_______________________________________________________</w:t>
      </w:r>
    </w:p>
    <w:p w14:paraId="160BE271" w14:textId="77777777" w:rsidR="00690DFA" w:rsidRPr="00690DFA" w:rsidRDefault="00690DFA" w:rsidP="00690DFA">
      <w:pPr>
        <w:spacing w:after="0" w:line="240" w:lineRule="auto"/>
        <w:jc w:val="center"/>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vertAlign w:val="superscript"/>
          <w:lang w:eastAsia="lt-LT"/>
        </w:rPr>
        <w:t>(suma skaičiais ir žodžiais)</w:t>
      </w:r>
    </w:p>
    <w:p w14:paraId="60FAC4C4" w14:textId="77777777"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____________________________________________________________________________ Eur.</w:t>
      </w:r>
    </w:p>
    <w:p w14:paraId="0F5B8A7E" w14:textId="77777777" w:rsidR="00690DFA" w:rsidRPr="00690DFA" w:rsidRDefault="00690DFA" w:rsidP="00690DFA">
      <w:pPr>
        <w:spacing w:after="0" w:line="240" w:lineRule="auto"/>
        <w:jc w:val="center"/>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 </w:t>
      </w:r>
    </w:p>
    <w:p w14:paraId="45DCBDD8" w14:textId="4FCB8124"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bookmarkStart w:id="7" w:name="part_5f8f12826aa84cf698eeda57db1a6f2f"/>
      <w:bookmarkEnd w:id="7"/>
      <w:r w:rsidRPr="00690DFA">
        <w:rPr>
          <w:rFonts w:ascii="Times New Roman" w:eastAsia="Times New Roman" w:hAnsi="Times New Roman" w:cs="Times New Roman"/>
          <w:b/>
          <w:bCs/>
          <w:color w:val="000000"/>
          <w:sz w:val="24"/>
          <w:szCs w:val="24"/>
          <w:lang w:eastAsia="lt-LT"/>
        </w:rPr>
        <w:t xml:space="preserve">5. Parduodamo </w:t>
      </w:r>
      <w:r>
        <w:rPr>
          <w:rFonts w:ascii="Times New Roman" w:eastAsia="Times New Roman" w:hAnsi="Times New Roman" w:cs="Times New Roman"/>
          <w:b/>
          <w:bCs/>
          <w:color w:val="000000"/>
          <w:sz w:val="24"/>
          <w:szCs w:val="24"/>
          <w:lang w:eastAsia="lt-LT"/>
        </w:rPr>
        <w:t>buto</w:t>
      </w:r>
      <w:r w:rsidRPr="00690DFA">
        <w:rPr>
          <w:rFonts w:ascii="Times New Roman" w:eastAsia="Times New Roman" w:hAnsi="Times New Roman" w:cs="Times New Roman"/>
          <w:b/>
          <w:bCs/>
          <w:color w:val="000000"/>
          <w:sz w:val="24"/>
          <w:szCs w:val="24"/>
          <w:lang w:eastAsia="lt-LT"/>
        </w:rPr>
        <w:t xml:space="preserve"> apžiūrėjimo sąlygos:</w:t>
      </w:r>
    </w:p>
    <w:p w14:paraId="406BD88B" w14:textId="77777777"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________________________________________________________________________________</w:t>
      </w:r>
    </w:p>
    <w:p w14:paraId="045F1482" w14:textId="28206A93" w:rsidR="00690DFA" w:rsidRPr="00690DFA" w:rsidRDefault="00690DFA" w:rsidP="00690DFA">
      <w:pPr>
        <w:spacing w:after="0" w:line="240" w:lineRule="auto"/>
        <w:jc w:val="center"/>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vertAlign w:val="superscript"/>
          <w:lang w:eastAsia="lt-LT"/>
        </w:rPr>
        <w:t xml:space="preserve">(laikas, per kurį galima apžiūrėti </w:t>
      </w:r>
      <w:r>
        <w:rPr>
          <w:rFonts w:ascii="Times New Roman" w:eastAsia="Times New Roman" w:hAnsi="Times New Roman" w:cs="Times New Roman"/>
          <w:color w:val="000000"/>
          <w:sz w:val="24"/>
          <w:szCs w:val="24"/>
          <w:vertAlign w:val="superscript"/>
          <w:lang w:eastAsia="lt-LT"/>
        </w:rPr>
        <w:t>but</w:t>
      </w:r>
      <w:r w:rsidRPr="00690DFA">
        <w:rPr>
          <w:rFonts w:ascii="Times New Roman" w:eastAsia="Times New Roman" w:hAnsi="Times New Roman" w:cs="Times New Roman"/>
          <w:color w:val="000000"/>
          <w:sz w:val="24"/>
          <w:szCs w:val="24"/>
          <w:vertAlign w:val="superscript"/>
          <w:lang w:eastAsia="lt-LT"/>
        </w:rPr>
        <w:t>ą, kontaktinio asmens vardas, pavardė, adresas, telefono numeris)</w:t>
      </w:r>
    </w:p>
    <w:p w14:paraId="4EA261B1" w14:textId="77777777"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bookmarkStart w:id="8" w:name="part_87c7f20150aa4677975145db562a5f4a"/>
      <w:bookmarkEnd w:id="8"/>
      <w:r w:rsidRPr="00690DFA">
        <w:rPr>
          <w:rFonts w:ascii="Times New Roman" w:eastAsia="Times New Roman" w:hAnsi="Times New Roman" w:cs="Times New Roman"/>
          <w:b/>
          <w:bCs/>
          <w:color w:val="000000"/>
          <w:sz w:val="24"/>
          <w:szCs w:val="24"/>
          <w:lang w:eastAsia="lt-LT"/>
        </w:rPr>
        <w:t>6. Kita </w:t>
      </w:r>
      <w:r w:rsidRPr="00690DFA">
        <w:rPr>
          <w:rFonts w:ascii="Times New Roman" w:eastAsia="Times New Roman" w:hAnsi="Times New Roman" w:cs="Times New Roman"/>
          <w:color w:val="000000"/>
          <w:sz w:val="24"/>
          <w:szCs w:val="24"/>
          <w:lang w:eastAsia="lt-LT"/>
        </w:rPr>
        <w:t> _________________________________________________________________________</w:t>
      </w:r>
    </w:p>
    <w:p w14:paraId="468AB26B" w14:textId="77777777" w:rsidR="00690DFA" w:rsidRPr="00690DFA" w:rsidRDefault="00690DFA" w:rsidP="00690DFA">
      <w:pPr>
        <w:spacing w:after="0" w:line="240" w:lineRule="auto"/>
        <w:jc w:val="center"/>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vertAlign w:val="superscript"/>
          <w:lang w:eastAsia="lt-LT"/>
        </w:rPr>
        <w:t>(kitos siūlomos pirkimo sąlygos)</w:t>
      </w:r>
    </w:p>
    <w:p w14:paraId="51EB9B05" w14:textId="77777777" w:rsidR="00690DFA" w:rsidRPr="00690DFA" w:rsidRDefault="00690DFA" w:rsidP="00690DFA">
      <w:pPr>
        <w:spacing w:after="0" w:line="240" w:lineRule="auto"/>
        <w:jc w:val="center"/>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_______________________________________________________________________________</w:t>
      </w:r>
    </w:p>
    <w:p w14:paraId="56A6FB16" w14:textId="77777777" w:rsidR="00690DFA" w:rsidRPr="00690DFA" w:rsidRDefault="00690DFA" w:rsidP="00690DFA">
      <w:pPr>
        <w:spacing w:after="0" w:line="240" w:lineRule="auto"/>
        <w:jc w:val="center"/>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 </w:t>
      </w:r>
    </w:p>
    <w:p w14:paraId="5EFB66E3" w14:textId="77777777" w:rsidR="00690DFA" w:rsidRPr="00690DFA" w:rsidRDefault="00690DFA" w:rsidP="00690DFA">
      <w:pPr>
        <w:spacing w:after="0" w:line="240" w:lineRule="auto"/>
        <w:ind w:firstLine="709"/>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Patvirtinu, kad pasiūlymas atitinka pirkimo dokumentų reikalavimus ir sąlygas.</w:t>
      </w:r>
    </w:p>
    <w:p w14:paraId="6DA701E1" w14:textId="77777777" w:rsidR="00690DFA" w:rsidRPr="00690DFA" w:rsidRDefault="00690DFA" w:rsidP="00690DFA">
      <w:pPr>
        <w:spacing w:after="0" w:line="360" w:lineRule="atLeast"/>
        <w:ind w:right="180" w:firstLine="720"/>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Pasiūlymas galioja 120 (vieną šimtą dvidešimt) dienų.</w:t>
      </w:r>
    </w:p>
    <w:p w14:paraId="3B0018C3" w14:textId="0D2BBE8B" w:rsidR="00690DFA" w:rsidRPr="00690DFA" w:rsidRDefault="00690DFA" w:rsidP="00690DFA">
      <w:pPr>
        <w:spacing w:after="0" w:line="240" w:lineRule="auto"/>
        <w:ind w:firstLine="709"/>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 xml:space="preserve">Patvirtinu, kad </w:t>
      </w:r>
      <w:r>
        <w:rPr>
          <w:rFonts w:ascii="Times New Roman" w:eastAsia="Times New Roman" w:hAnsi="Times New Roman" w:cs="Times New Roman"/>
          <w:color w:val="000000"/>
          <w:sz w:val="24"/>
          <w:szCs w:val="24"/>
          <w:lang w:eastAsia="lt-LT"/>
        </w:rPr>
        <w:t>gyvenamas butas</w:t>
      </w:r>
      <w:r w:rsidRPr="00690DFA">
        <w:rPr>
          <w:rFonts w:ascii="Times New Roman" w:eastAsia="Times New Roman" w:hAnsi="Times New Roman" w:cs="Times New Roman"/>
          <w:color w:val="000000"/>
          <w:sz w:val="24"/>
          <w:szCs w:val="24"/>
          <w:lang w:eastAsia="lt-LT"/>
        </w:rPr>
        <w:t xml:space="preserve"> tinkamas naudoti pagal paskirtį, t. y. nėra paslėptų trūkumų, dėl kurių nebūtų galimybės gyvenamojo </w:t>
      </w:r>
      <w:r>
        <w:rPr>
          <w:rFonts w:ascii="Times New Roman" w:eastAsia="Times New Roman" w:hAnsi="Times New Roman" w:cs="Times New Roman"/>
          <w:color w:val="000000"/>
          <w:sz w:val="24"/>
          <w:szCs w:val="24"/>
          <w:lang w:eastAsia="lt-LT"/>
        </w:rPr>
        <w:t>buto</w:t>
      </w:r>
      <w:r w:rsidRPr="00690DFA">
        <w:rPr>
          <w:rFonts w:ascii="Times New Roman" w:eastAsia="Times New Roman" w:hAnsi="Times New Roman" w:cs="Times New Roman"/>
          <w:color w:val="000000"/>
          <w:sz w:val="24"/>
          <w:szCs w:val="24"/>
          <w:lang w:eastAsia="lt-LT"/>
        </w:rPr>
        <w:t xml:space="preserve"> naudoti pagal paskirtį arba jo naudingumas sumažėtų.</w:t>
      </w:r>
    </w:p>
    <w:p w14:paraId="0DC2CCC8" w14:textId="1711F073" w:rsidR="00690DFA" w:rsidRPr="00690DFA" w:rsidRDefault="00690DFA" w:rsidP="00690DFA">
      <w:pPr>
        <w:spacing w:after="0" w:line="240" w:lineRule="auto"/>
        <w:ind w:firstLine="709"/>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 xml:space="preserve">Patvirtinu, kad iki bus sudaryta oficiali pirkimo–pardavimo sutartis, </w:t>
      </w:r>
      <w:r w:rsidR="005853DA">
        <w:rPr>
          <w:rFonts w:ascii="Times New Roman" w:eastAsia="Times New Roman" w:hAnsi="Times New Roman" w:cs="Times New Roman"/>
          <w:color w:val="000000"/>
          <w:sz w:val="24"/>
          <w:szCs w:val="24"/>
          <w:lang w:eastAsia="lt-LT"/>
        </w:rPr>
        <w:t>šis pasiūlymas</w:t>
      </w:r>
      <w:r w:rsidRPr="00690DFA">
        <w:rPr>
          <w:rFonts w:ascii="Times New Roman" w:eastAsia="Times New Roman" w:hAnsi="Times New Roman" w:cs="Times New Roman"/>
          <w:color w:val="000000"/>
          <w:sz w:val="24"/>
          <w:szCs w:val="24"/>
          <w:lang w:eastAsia="lt-LT"/>
        </w:rPr>
        <w:t xml:space="preserve"> galioja kaip įpareigojanti sutartis.</w:t>
      </w:r>
    </w:p>
    <w:p w14:paraId="0536C344" w14:textId="4A60A256" w:rsidR="00690DFA" w:rsidRDefault="00690DFA" w:rsidP="00690DFA">
      <w:pPr>
        <w:spacing w:after="0" w:line="240" w:lineRule="auto"/>
        <w:ind w:firstLine="709"/>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Sutinku, kad mano asmeniniai duomenys būtų naudojami duomenims iš Nekilnojamojo turto kadastro ir registro gauti.</w:t>
      </w:r>
    </w:p>
    <w:p w14:paraId="20EDBA6F" w14:textId="77777777" w:rsidR="00690DFA" w:rsidRPr="00690DFA" w:rsidRDefault="00690DFA" w:rsidP="00690DFA">
      <w:pPr>
        <w:spacing w:after="0" w:line="240" w:lineRule="auto"/>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b/>
          <w:bCs/>
          <w:color w:val="000000"/>
          <w:sz w:val="24"/>
          <w:szCs w:val="24"/>
          <w:lang w:eastAsia="lt-LT"/>
        </w:rPr>
        <w:t> </w:t>
      </w:r>
    </w:p>
    <w:p w14:paraId="5B15E6AD" w14:textId="6FBB8CE8" w:rsidR="00690DFA" w:rsidRPr="00690DFA" w:rsidRDefault="00690DFA" w:rsidP="001127AA">
      <w:pPr>
        <w:spacing w:after="120" w:line="240" w:lineRule="auto"/>
        <w:jc w:val="both"/>
        <w:rPr>
          <w:rFonts w:ascii="Times New Roman" w:eastAsia="Times New Roman" w:hAnsi="Times New Roman" w:cs="Times New Roman"/>
          <w:color w:val="000000"/>
          <w:sz w:val="24"/>
          <w:szCs w:val="24"/>
          <w:lang w:eastAsia="lt-LT"/>
        </w:rPr>
      </w:pPr>
      <w:bookmarkStart w:id="9" w:name="part_3c4e1220387a4f948ccf0cc5510377ec"/>
      <w:bookmarkEnd w:id="9"/>
      <w:r w:rsidRPr="00690DFA">
        <w:rPr>
          <w:rFonts w:ascii="Times New Roman" w:eastAsia="Times New Roman" w:hAnsi="Times New Roman" w:cs="Times New Roman"/>
          <w:b/>
          <w:bCs/>
          <w:color w:val="000000"/>
          <w:sz w:val="24"/>
          <w:szCs w:val="24"/>
          <w:lang w:eastAsia="lt-LT"/>
        </w:rPr>
        <w:t>7. P</w:t>
      </w:r>
      <w:r w:rsidR="00EE70AD">
        <w:rPr>
          <w:rFonts w:ascii="Times New Roman" w:eastAsia="Times New Roman" w:hAnsi="Times New Roman" w:cs="Times New Roman"/>
          <w:b/>
          <w:bCs/>
          <w:color w:val="000000"/>
          <w:sz w:val="24"/>
          <w:szCs w:val="24"/>
          <w:lang w:eastAsia="lt-LT"/>
        </w:rPr>
        <w:t>asiūlymo</w:t>
      </w:r>
      <w:r w:rsidRPr="00690DFA">
        <w:rPr>
          <w:rFonts w:ascii="Times New Roman" w:eastAsia="Times New Roman" w:hAnsi="Times New Roman" w:cs="Times New Roman"/>
          <w:b/>
          <w:bCs/>
          <w:color w:val="000000"/>
          <w:sz w:val="24"/>
          <w:szCs w:val="24"/>
          <w:lang w:eastAsia="lt-LT"/>
        </w:rPr>
        <w:t xml:space="preserve"> priedai:</w:t>
      </w:r>
    </w:p>
    <w:p w14:paraId="723F5715" w14:textId="30379DD8" w:rsidR="00690DFA" w:rsidRPr="00690DFA" w:rsidRDefault="00690DFA" w:rsidP="001127AA">
      <w:pPr>
        <w:spacing w:after="120" w:line="240" w:lineRule="auto"/>
        <w:jc w:val="both"/>
        <w:rPr>
          <w:rFonts w:ascii="Times New Roman" w:eastAsia="Times New Roman" w:hAnsi="Times New Roman" w:cs="Times New Roman"/>
          <w:color w:val="000000"/>
          <w:sz w:val="24"/>
          <w:szCs w:val="24"/>
          <w:lang w:eastAsia="lt-LT"/>
        </w:rPr>
      </w:pPr>
      <w:bookmarkStart w:id="10" w:name="part_87dd971010ae400d84577f3c481ddd69"/>
      <w:bookmarkEnd w:id="10"/>
      <w:r w:rsidRPr="00690DFA">
        <w:rPr>
          <w:rFonts w:ascii="Times New Roman" w:eastAsia="Times New Roman" w:hAnsi="Times New Roman" w:cs="Times New Roman"/>
          <w:color w:val="000000"/>
          <w:sz w:val="24"/>
          <w:szCs w:val="24"/>
          <w:lang w:eastAsia="lt-LT"/>
        </w:rPr>
        <w:t>7.1. Gyvenamojo </w:t>
      </w:r>
      <w:r>
        <w:rPr>
          <w:rFonts w:ascii="Times New Roman" w:eastAsia="Times New Roman" w:hAnsi="Times New Roman" w:cs="Times New Roman"/>
          <w:color w:val="000000"/>
          <w:sz w:val="24"/>
          <w:szCs w:val="24"/>
          <w:lang w:eastAsia="lt-LT"/>
        </w:rPr>
        <w:t>buto</w:t>
      </w:r>
      <w:r w:rsidRPr="00690DFA">
        <w:rPr>
          <w:rFonts w:ascii="Times New Roman" w:eastAsia="Times New Roman" w:hAnsi="Times New Roman" w:cs="Times New Roman"/>
          <w:color w:val="000000"/>
          <w:sz w:val="24"/>
          <w:szCs w:val="24"/>
          <w:lang w:eastAsia="lt-LT"/>
        </w:rPr>
        <w:t xml:space="preserve"> su priklausiniais</w:t>
      </w:r>
      <w:r>
        <w:rPr>
          <w:rFonts w:ascii="Times New Roman" w:eastAsia="Times New Roman" w:hAnsi="Times New Roman" w:cs="Times New Roman"/>
          <w:color w:val="000000"/>
          <w:sz w:val="24"/>
          <w:szCs w:val="24"/>
          <w:lang w:eastAsia="lt-LT"/>
        </w:rPr>
        <w:t xml:space="preserve"> (jei tokie yra)</w:t>
      </w:r>
      <w:r w:rsidRPr="00690DFA">
        <w:rPr>
          <w:rFonts w:ascii="Times New Roman" w:eastAsia="Times New Roman" w:hAnsi="Times New Roman" w:cs="Times New Roman"/>
          <w:color w:val="000000"/>
          <w:sz w:val="24"/>
          <w:szCs w:val="24"/>
          <w:lang w:eastAsia="lt-LT"/>
        </w:rPr>
        <w:t>, kitos paskirties žemės sklypo</w:t>
      </w:r>
      <w:r>
        <w:rPr>
          <w:rFonts w:ascii="Times New Roman" w:eastAsia="Times New Roman" w:hAnsi="Times New Roman" w:cs="Times New Roman"/>
          <w:color w:val="000000"/>
          <w:sz w:val="24"/>
          <w:szCs w:val="24"/>
          <w:lang w:eastAsia="lt-LT"/>
        </w:rPr>
        <w:t xml:space="preserve"> (jei toks yra)</w:t>
      </w:r>
      <w:r w:rsidRPr="00690DFA">
        <w:rPr>
          <w:rFonts w:ascii="Times New Roman" w:eastAsia="Times New Roman" w:hAnsi="Times New Roman" w:cs="Times New Roman"/>
          <w:color w:val="000000"/>
          <w:sz w:val="24"/>
          <w:szCs w:val="24"/>
          <w:lang w:eastAsia="lt-LT"/>
        </w:rPr>
        <w:t xml:space="preserve"> ir, jeigu turima, žemės ūkio paskirties žemės sklypo nuosavybę patvirtinančių dokumentų kopijos, patvirtintos teisės aktų nustatyta tvarka (VĮ Registrų centro Nekilnojamojo turto registro centrinio duomenų banko išrašas ar jo kopija), ____________ lapų (-as, -ai).</w:t>
      </w:r>
    </w:p>
    <w:p w14:paraId="02FCB17A" w14:textId="0E342FD1" w:rsidR="00690DFA" w:rsidRPr="00690DFA" w:rsidRDefault="00690DFA" w:rsidP="001127AA">
      <w:pPr>
        <w:spacing w:after="120" w:line="240" w:lineRule="auto"/>
        <w:jc w:val="both"/>
        <w:rPr>
          <w:rFonts w:ascii="Times New Roman" w:eastAsia="Times New Roman" w:hAnsi="Times New Roman" w:cs="Times New Roman"/>
          <w:color w:val="000000"/>
          <w:sz w:val="24"/>
          <w:szCs w:val="24"/>
          <w:lang w:eastAsia="lt-LT"/>
        </w:rPr>
      </w:pPr>
      <w:bookmarkStart w:id="11" w:name="part_931a456c353c47fa868f4d593b0370e1"/>
      <w:bookmarkEnd w:id="11"/>
      <w:r w:rsidRPr="00690DFA">
        <w:rPr>
          <w:rFonts w:ascii="Times New Roman" w:eastAsia="Times New Roman" w:hAnsi="Times New Roman" w:cs="Times New Roman"/>
          <w:color w:val="000000"/>
          <w:sz w:val="24"/>
          <w:szCs w:val="24"/>
          <w:lang w:eastAsia="lt-LT"/>
        </w:rPr>
        <w:t xml:space="preserve">7.2. Gyvenamojo </w:t>
      </w:r>
      <w:r>
        <w:rPr>
          <w:rFonts w:ascii="Times New Roman" w:eastAsia="Times New Roman" w:hAnsi="Times New Roman" w:cs="Times New Roman"/>
          <w:color w:val="000000"/>
          <w:sz w:val="24"/>
          <w:szCs w:val="24"/>
          <w:lang w:eastAsia="lt-LT"/>
        </w:rPr>
        <w:t>buto</w:t>
      </w:r>
      <w:r w:rsidRPr="00690DFA">
        <w:rPr>
          <w:rFonts w:ascii="Times New Roman" w:eastAsia="Times New Roman" w:hAnsi="Times New Roman" w:cs="Times New Roman"/>
          <w:color w:val="000000"/>
          <w:sz w:val="24"/>
          <w:szCs w:val="24"/>
          <w:lang w:eastAsia="lt-LT"/>
        </w:rPr>
        <w:t xml:space="preserve"> su priklausiniais</w:t>
      </w:r>
      <w:r>
        <w:rPr>
          <w:rFonts w:ascii="Times New Roman" w:eastAsia="Times New Roman" w:hAnsi="Times New Roman" w:cs="Times New Roman"/>
          <w:color w:val="000000"/>
          <w:sz w:val="24"/>
          <w:szCs w:val="24"/>
          <w:lang w:eastAsia="lt-LT"/>
        </w:rPr>
        <w:t xml:space="preserve"> (jei tokie yra)</w:t>
      </w:r>
      <w:r w:rsidRPr="00690DFA">
        <w:rPr>
          <w:rFonts w:ascii="Times New Roman" w:eastAsia="Times New Roman" w:hAnsi="Times New Roman" w:cs="Times New Roman"/>
          <w:color w:val="000000"/>
          <w:sz w:val="24"/>
          <w:szCs w:val="24"/>
          <w:lang w:eastAsia="lt-LT"/>
        </w:rPr>
        <w:t xml:space="preserve"> ir kitos paskirties žemės sklypo </w:t>
      </w:r>
      <w:r>
        <w:rPr>
          <w:rFonts w:ascii="Times New Roman" w:eastAsia="Times New Roman" w:hAnsi="Times New Roman" w:cs="Times New Roman"/>
          <w:color w:val="000000"/>
          <w:sz w:val="24"/>
          <w:szCs w:val="24"/>
          <w:lang w:eastAsia="lt-LT"/>
        </w:rPr>
        <w:t xml:space="preserve">(jei toks yra) </w:t>
      </w:r>
      <w:r w:rsidRPr="00690DFA">
        <w:rPr>
          <w:rFonts w:ascii="Times New Roman" w:eastAsia="Times New Roman" w:hAnsi="Times New Roman" w:cs="Times New Roman"/>
          <w:color w:val="000000"/>
          <w:sz w:val="24"/>
          <w:szCs w:val="24"/>
          <w:lang w:eastAsia="lt-LT"/>
        </w:rPr>
        <w:t>kadastrinių matavimų bylų kopijos ir (ar) kiti papildomi dokumentai, __________ lapų (-as, -ai).</w:t>
      </w:r>
    </w:p>
    <w:p w14:paraId="333137B7" w14:textId="04F331D8" w:rsidR="00690DFA" w:rsidRPr="00690DFA" w:rsidRDefault="00690DFA" w:rsidP="001127AA">
      <w:pPr>
        <w:spacing w:after="120" w:line="240" w:lineRule="auto"/>
        <w:jc w:val="both"/>
        <w:rPr>
          <w:rFonts w:ascii="Times New Roman" w:eastAsia="Times New Roman" w:hAnsi="Times New Roman" w:cs="Times New Roman"/>
          <w:color w:val="000000"/>
          <w:sz w:val="24"/>
          <w:szCs w:val="24"/>
          <w:lang w:eastAsia="lt-LT"/>
        </w:rPr>
      </w:pPr>
      <w:bookmarkStart w:id="12" w:name="part_8a4abdc5353748eea120f9813b4efb6b"/>
      <w:bookmarkEnd w:id="12"/>
      <w:r w:rsidRPr="00690DFA">
        <w:rPr>
          <w:rFonts w:ascii="Times New Roman" w:eastAsia="Times New Roman" w:hAnsi="Times New Roman" w:cs="Times New Roman"/>
          <w:color w:val="000000"/>
          <w:sz w:val="24"/>
          <w:szCs w:val="24"/>
          <w:lang w:eastAsia="lt-LT"/>
        </w:rPr>
        <w:t xml:space="preserve">7.3. Įgaliojimas, suteikiantis teisę asmeniui pateikti </w:t>
      </w:r>
      <w:r w:rsidR="005853DA">
        <w:rPr>
          <w:rFonts w:ascii="Times New Roman" w:eastAsia="Times New Roman" w:hAnsi="Times New Roman" w:cs="Times New Roman"/>
          <w:color w:val="000000"/>
          <w:sz w:val="24"/>
          <w:szCs w:val="24"/>
          <w:lang w:eastAsia="lt-LT"/>
        </w:rPr>
        <w:t>pasiūlymą</w:t>
      </w:r>
      <w:r w:rsidRPr="00690DFA">
        <w:rPr>
          <w:rFonts w:ascii="Times New Roman" w:eastAsia="Times New Roman" w:hAnsi="Times New Roman" w:cs="Times New Roman"/>
          <w:color w:val="000000"/>
          <w:sz w:val="24"/>
          <w:szCs w:val="24"/>
          <w:lang w:eastAsia="lt-LT"/>
        </w:rPr>
        <w:t xml:space="preserve"> ir kitus gyvenamojo </w:t>
      </w:r>
      <w:r>
        <w:rPr>
          <w:rFonts w:ascii="Times New Roman" w:eastAsia="Times New Roman" w:hAnsi="Times New Roman" w:cs="Times New Roman"/>
          <w:color w:val="000000"/>
          <w:sz w:val="24"/>
          <w:szCs w:val="24"/>
          <w:lang w:eastAsia="lt-LT"/>
        </w:rPr>
        <w:t>buto</w:t>
      </w:r>
      <w:r w:rsidRPr="00690DFA">
        <w:rPr>
          <w:rFonts w:ascii="Times New Roman" w:eastAsia="Times New Roman" w:hAnsi="Times New Roman" w:cs="Times New Roman"/>
          <w:color w:val="000000"/>
          <w:sz w:val="24"/>
          <w:szCs w:val="24"/>
          <w:lang w:eastAsia="lt-LT"/>
        </w:rPr>
        <w:t xml:space="preserve"> su priklausiniais</w:t>
      </w:r>
      <w:r>
        <w:rPr>
          <w:rFonts w:ascii="Times New Roman" w:eastAsia="Times New Roman" w:hAnsi="Times New Roman" w:cs="Times New Roman"/>
          <w:color w:val="000000"/>
          <w:sz w:val="24"/>
          <w:szCs w:val="24"/>
          <w:lang w:eastAsia="lt-LT"/>
        </w:rPr>
        <w:t xml:space="preserve"> (jei tokie yra) </w:t>
      </w:r>
      <w:r w:rsidRPr="00690DFA">
        <w:rPr>
          <w:rFonts w:ascii="Times New Roman" w:eastAsia="Times New Roman" w:hAnsi="Times New Roman" w:cs="Times New Roman"/>
          <w:color w:val="000000"/>
          <w:sz w:val="24"/>
          <w:szCs w:val="24"/>
          <w:lang w:eastAsia="lt-LT"/>
        </w:rPr>
        <w:t xml:space="preserve">ir žeme </w:t>
      </w:r>
      <w:r>
        <w:rPr>
          <w:rFonts w:ascii="Times New Roman" w:eastAsia="Times New Roman" w:hAnsi="Times New Roman" w:cs="Times New Roman"/>
          <w:color w:val="000000"/>
          <w:sz w:val="24"/>
          <w:szCs w:val="24"/>
          <w:lang w:eastAsia="lt-LT"/>
        </w:rPr>
        <w:t xml:space="preserve">(jei tokia yra) </w:t>
      </w:r>
      <w:r w:rsidRPr="00690DFA">
        <w:rPr>
          <w:rFonts w:ascii="Times New Roman" w:eastAsia="Times New Roman" w:hAnsi="Times New Roman" w:cs="Times New Roman"/>
          <w:color w:val="000000"/>
          <w:sz w:val="24"/>
          <w:szCs w:val="24"/>
          <w:lang w:eastAsia="lt-LT"/>
        </w:rPr>
        <w:t xml:space="preserve">pirkimo dokumentus, tikslinti pirkimo dokumentus ir derėtis dėl gyvenamojo </w:t>
      </w:r>
      <w:r>
        <w:rPr>
          <w:rFonts w:ascii="Times New Roman" w:eastAsia="Times New Roman" w:hAnsi="Times New Roman" w:cs="Times New Roman"/>
          <w:color w:val="000000"/>
          <w:sz w:val="24"/>
          <w:szCs w:val="24"/>
          <w:lang w:eastAsia="lt-LT"/>
        </w:rPr>
        <w:t>buto</w:t>
      </w:r>
      <w:r w:rsidRPr="00690DFA">
        <w:rPr>
          <w:rFonts w:ascii="Times New Roman" w:eastAsia="Times New Roman" w:hAnsi="Times New Roman" w:cs="Times New Roman"/>
          <w:color w:val="000000"/>
          <w:sz w:val="24"/>
          <w:szCs w:val="24"/>
          <w:lang w:eastAsia="lt-LT"/>
        </w:rPr>
        <w:t xml:space="preserve"> pardavimo, ____________ lapų (-as, -ai).</w:t>
      </w:r>
    </w:p>
    <w:p w14:paraId="02332946" w14:textId="4AD18FBB" w:rsidR="00690DFA" w:rsidRPr="00690DFA" w:rsidRDefault="00690DFA" w:rsidP="00EE70AD">
      <w:pPr>
        <w:spacing w:after="120" w:line="240" w:lineRule="auto"/>
        <w:jc w:val="both"/>
        <w:rPr>
          <w:rFonts w:ascii="Times New Roman" w:eastAsia="Times New Roman" w:hAnsi="Times New Roman" w:cs="Times New Roman"/>
          <w:color w:val="000000"/>
          <w:sz w:val="24"/>
          <w:szCs w:val="24"/>
          <w:lang w:eastAsia="lt-LT"/>
        </w:rPr>
      </w:pPr>
      <w:bookmarkStart w:id="13" w:name="part_dce3ddf239c34d138fec0bd38d9dad4e"/>
      <w:bookmarkEnd w:id="13"/>
      <w:r w:rsidRPr="00690DFA">
        <w:rPr>
          <w:rFonts w:ascii="Times New Roman" w:eastAsia="Times New Roman" w:hAnsi="Times New Roman" w:cs="Times New Roman"/>
          <w:color w:val="000000"/>
          <w:sz w:val="24"/>
          <w:szCs w:val="24"/>
          <w:lang w:eastAsia="lt-LT"/>
        </w:rPr>
        <w:t>7.4. VĮ Registrų centro Nekilnojamojo turto registrų centro pažymą apie gyvenamojo namo nusidėvėjimo procentus</w:t>
      </w:r>
      <w:r w:rsidR="00EE70AD">
        <w:rPr>
          <w:rFonts w:ascii="Times New Roman" w:eastAsia="Times New Roman" w:hAnsi="Times New Roman" w:cs="Times New Roman"/>
          <w:color w:val="000000"/>
          <w:sz w:val="24"/>
          <w:szCs w:val="24"/>
          <w:lang w:eastAsia="lt-LT"/>
        </w:rPr>
        <w:t xml:space="preserve">, </w:t>
      </w:r>
      <w:r w:rsidRPr="00690DFA">
        <w:rPr>
          <w:rFonts w:ascii="Times New Roman" w:eastAsia="Times New Roman" w:hAnsi="Times New Roman" w:cs="Times New Roman"/>
          <w:color w:val="000000"/>
          <w:sz w:val="24"/>
          <w:szCs w:val="24"/>
          <w:lang w:eastAsia="lt-LT"/>
        </w:rPr>
        <w:t>________________</w:t>
      </w:r>
      <w:r w:rsidR="00EE70AD">
        <w:rPr>
          <w:rFonts w:ascii="Times New Roman" w:eastAsia="Times New Roman" w:hAnsi="Times New Roman" w:cs="Times New Roman"/>
          <w:color w:val="000000"/>
          <w:sz w:val="24"/>
          <w:szCs w:val="24"/>
          <w:lang w:eastAsia="lt-LT"/>
        </w:rPr>
        <w:t xml:space="preserve"> la</w:t>
      </w:r>
      <w:r w:rsidRPr="00690DFA">
        <w:rPr>
          <w:rFonts w:ascii="Times New Roman" w:eastAsia="Times New Roman" w:hAnsi="Times New Roman" w:cs="Times New Roman"/>
          <w:color w:val="000000"/>
          <w:sz w:val="24"/>
          <w:szCs w:val="24"/>
          <w:lang w:eastAsia="lt-LT"/>
        </w:rPr>
        <w:t>pų (as, -ai).</w:t>
      </w:r>
    </w:p>
    <w:p w14:paraId="7FC318F9" w14:textId="77777777" w:rsidR="00690DFA" w:rsidRPr="00690DFA" w:rsidRDefault="00690DFA" w:rsidP="001127AA">
      <w:pPr>
        <w:spacing w:after="120" w:line="240" w:lineRule="auto"/>
        <w:rPr>
          <w:rFonts w:ascii="Times New Roman" w:eastAsia="Times New Roman" w:hAnsi="Times New Roman" w:cs="Times New Roman"/>
          <w:color w:val="000000"/>
          <w:sz w:val="24"/>
          <w:szCs w:val="24"/>
          <w:lang w:eastAsia="lt-LT"/>
        </w:rPr>
      </w:pPr>
      <w:bookmarkStart w:id="14" w:name="part_fc4cdb39c9bb40c2b5f9a40aa9e784a3"/>
      <w:bookmarkEnd w:id="14"/>
      <w:r w:rsidRPr="00690DFA">
        <w:rPr>
          <w:rFonts w:ascii="Times New Roman" w:eastAsia="Times New Roman" w:hAnsi="Times New Roman" w:cs="Times New Roman"/>
          <w:color w:val="000000"/>
          <w:sz w:val="24"/>
          <w:szCs w:val="24"/>
          <w:lang w:eastAsia="lt-LT"/>
        </w:rPr>
        <w:t> </w:t>
      </w:r>
    </w:p>
    <w:p w14:paraId="7AA211A6" w14:textId="77777777"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 </w:t>
      </w:r>
    </w:p>
    <w:p w14:paraId="368C148D" w14:textId="77777777" w:rsidR="00690DFA" w:rsidRPr="00690DFA" w:rsidRDefault="00690DFA" w:rsidP="00690DFA">
      <w:pPr>
        <w:spacing w:after="0" w:line="240" w:lineRule="auto"/>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___________________________                    _____________         ______________________</w:t>
      </w:r>
    </w:p>
    <w:p w14:paraId="36FD39D1" w14:textId="77777777"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vertAlign w:val="superscript"/>
          <w:lang w:eastAsia="lt-LT"/>
        </w:rPr>
        <w:t>(kandidato pareigos, jei atstovauja juridiniam asmeniui)                          (parašas)                                                   (vardas, pavardė)</w:t>
      </w:r>
    </w:p>
    <w:p w14:paraId="2B9FE38A" w14:textId="77777777"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 </w:t>
      </w:r>
    </w:p>
    <w:p w14:paraId="2FE8EC17" w14:textId="77777777" w:rsidR="00690DFA" w:rsidRPr="00690DFA" w:rsidRDefault="00690DFA" w:rsidP="00690DFA">
      <w:pPr>
        <w:spacing w:after="0" w:line="240" w:lineRule="auto"/>
        <w:jc w:val="center"/>
        <w:rPr>
          <w:rFonts w:ascii="Times New Roman" w:eastAsia="Times New Roman" w:hAnsi="Times New Roman" w:cs="Times New Roman"/>
          <w:color w:val="000000"/>
          <w:sz w:val="24"/>
          <w:szCs w:val="24"/>
          <w:lang w:eastAsia="lt-LT"/>
        </w:rPr>
      </w:pPr>
      <w:bookmarkStart w:id="15" w:name="part_411b139ff861444fa7620fbed9d76844"/>
      <w:bookmarkEnd w:id="15"/>
      <w:r w:rsidRPr="00690DFA">
        <w:rPr>
          <w:rFonts w:ascii="Times New Roman" w:eastAsia="Times New Roman" w:hAnsi="Times New Roman" w:cs="Times New Roman"/>
          <w:color w:val="000000"/>
          <w:sz w:val="24"/>
          <w:szCs w:val="24"/>
          <w:lang w:eastAsia="lt-LT"/>
        </w:rPr>
        <w:t>_______________________</w:t>
      </w:r>
    </w:p>
    <w:p w14:paraId="15B608B9" w14:textId="5FD41961" w:rsidR="00690DFA" w:rsidRDefault="00690DFA" w:rsidP="00690DFA">
      <w:pPr>
        <w:spacing w:after="0" w:line="240" w:lineRule="auto"/>
        <w:ind w:left="5102"/>
        <w:jc w:val="both"/>
        <w:rPr>
          <w:rFonts w:ascii="Times New Roman" w:eastAsia="Times New Roman" w:hAnsi="Times New Roman" w:cs="Times New Roman"/>
          <w:color w:val="000000"/>
          <w:sz w:val="24"/>
          <w:szCs w:val="24"/>
          <w:lang w:eastAsia="lt-LT"/>
        </w:rPr>
      </w:pPr>
      <w:bookmarkStart w:id="16" w:name="part_069ae07c078b42c1beb8f270ad51a70a"/>
      <w:bookmarkEnd w:id="16"/>
      <w:r w:rsidRPr="00690DFA">
        <w:rPr>
          <w:rFonts w:ascii="Times New Roman" w:eastAsia="Times New Roman" w:hAnsi="Times New Roman" w:cs="Times New Roman"/>
          <w:color w:val="000000"/>
          <w:sz w:val="24"/>
          <w:szCs w:val="24"/>
          <w:lang w:eastAsia="lt-LT"/>
        </w:rPr>
        <w:t> </w:t>
      </w:r>
    </w:p>
    <w:p w14:paraId="66DE85CA" w14:textId="77777777" w:rsidR="00690DFA" w:rsidRDefault="00690DFA">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br w:type="page"/>
      </w:r>
    </w:p>
    <w:p w14:paraId="7BE24F4E" w14:textId="1DF564E0" w:rsidR="002D37C5" w:rsidRPr="002D37C5" w:rsidRDefault="002D37C5" w:rsidP="002D37C5">
      <w:pPr>
        <w:spacing w:after="0" w:line="240" w:lineRule="auto"/>
        <w:ind w:left="5184" w:firstLine="1296"/>
        <w:jc w:val="both"/>
        <w:rPr>
          <w:rFonts w:ascii="Times New Roman" w:eastAsia="Times New Roman" w:hAnsi="Times New Roman" w:cs="Times New Roman"/>
          <w:color w:val="000000"/>
          <w:sz w:val="24"/>
          <w:szCs w:val="24"/>
          <w:lang w:eastAsia="lt-LT"/>
        </w:rPr>
      </w:pPr>
      <w:bookmarkStart w:id="17" w:name="_Hlk44616670"/>
      <w:r w:rsidRPr="002D37C5">
        <w:rPr>
          <w:rFonts w:ascii="Times New Roman" w:eastAsia="Times New Roman" w:hAnsi="Times New Roman" w:cs="Times New Roman"/>
          <w:color w:val="000000"/>
          <w:sz w:val="24"/>
          <w:szCs w:val="24"/>
          <w:lang w:eastAsia="lt-LT"/>
        </w:rPr>
        <w:lastRenderedPageBreak/>
        <w:t>B</w:t>
      </w:r>
      <w:r w:rsidR="00EC496C">
        <w:rPr>
          <w:rFonts w:ascii="Times New Roman" w:eastAsia="Times New Roman" w:hAnsi="Times New Roman" w:cs="Times New Roman"/>
          <w:color w:val="000000"/>
          <w:sz w:val="24"/>
          <w:szCs w:val="24"/>
          <w:lang w:eastAsia="lt-LT"/>
        </w:rPr>
        <w:t>ūs</w:t>
      </w:r>
      <w:r w:rsidRPr="002D37C5">
        <w:rPr>
          <w:rFonts w:ascii="Times New Roman" w:eastAsia="Times New Roman" w:hAnsi="Times New Roman" w:cs="Times New Roman"/>
          <w:color w:val="000000"/>
          <w:sz w:val="24"/>
          <w:szCs w:val="24"/>
          <w:lang w:eastAsia="lt-LT"/>
        </w:rPr>
        <w:t>tų pirkimo</w:t>
      </w:r>
    </w:p>
    <w:p w14:paraId="34096F87" w14:textId="77777777" w:rsidR="002D37C5" w:rsidRPr="002D37C5" w:rsidRDefault="002D37C5" w:rsidP="002D37C5">
      <w:pPr>
        <w:spacing w:after="0" w:line="240" w:lineRule="auto"/>
        <w:ind w:left="5184" w:firstLine="1296"/>
        <w:jc w:val="both"/>
        <w:rPr>
          <w:rFonts w:ascii="Times New Roman" w:eastAsia="Times New Roman" w:hAnsi="Times New Roman" w:cs="Times New Roman"/>
          <w:color w:val="000000"/>
          <w:sz w:val="24"/>
          <w:szCs w:val="24"/>
          <w:lang w:eastAsia="lt-LT"/>
        </w:rPr>
      </w:pPr>
      <w:r w:rsidRPr="002D37C5">
        <w:rPr>
          <w:rFonts w:ascii="Times New Roman" w:eastAsia="Times New Roman" w:hAnsi="Times New Roman" w:cs="Times New Roman"/>
          <w:color w:val="000000"/>
          <w:sz w:val="24"/>
          <w:szCs w:val="24"/>
          <w:lang w:eastAsia="lt-LT"/>
        </w:rPr>
        <w:t>skelbiamų derybų būdu sąlygų</w:t>
      </w:r>
    </w:p>
    <w:p w14:paraId="6908622F" w14:textId="5E8C4909" w:rsidR="002D37C5" w:rsidRPr="002D37C5" w:rsidRDefault="002D37C5" w:rsidP="002D37C5">
      <w:pPr>
        <w:spacing w:after="0" w:line="240" w:lineRule="auto"/>
        <w:ind w:left="5184"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2D37C5">
        <w:rPr>
          <w:rFonts w:ascii="Times New Roman" w:eastAsia="Times New Roman" w:hAnsi="Times New Roman" w:cs="Times New Roman"/>
          <w:color w:val="000000"/>
          <w:sz w:val="24"/>
          <w:szCs w:val="24"/>
          <w:lang w:eastAsia="lt-LT"/>
        </w:rPr>
        <w:t> priedas</w:t>
      </w:r>
    </w:p>
    <w:bookmarkEnd w:id="17"/>
    <w:p w14:paraId="14E3011B" w14:textId="46DAD734" w:rsidR="00690DFA" w:rsidRPr="00690DFA" w:rsidRDefault="00690DFA" w:rsidP="002D37C5">
      <w:pPr>
        <w:spacing w:after="0" w:line="240" w:lineRule="auto"/>
        <w:jc w:val="both"/>
        <w:rPr>
          <w:rFonts w:ascii="Times New Roman" w:eastAsia="Times New Roman" w:hAnsi="Times New Roman" w:cs="Times New Roman"/>
          <w:color w:val="000000"/>
          <w:sz w:val="24"/>
          <w:szCs w:val="24"/>
          <w:lang w:eastAsia="lt-LT"/>
        </w:rPr>
      </w:pPr>
    </w:p>
    <w:p w14:paraId="63AE17A3" w14:textId="77777777" w:rsidR="00690DFA" w:rsidRPr="00690DFA" w:rsidRDefault="00690DFA" w:rsidP="00690DFA">
      <w:pPr>
        <w:spacing w:after="0" w:line="240" w:lineRule="auto"/>
        <w:jc w:val="center"/>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b/>
          <w:bCs/>
          <w:color w:val="000000"/>
          <w:sz w:val="24"/>
          <w:szCs w:val="24"/>
          <w:lang w:eastAsia="lt-LT"/>
        </w:rPr>
        <w:t>(Techninio vertinimo forma)</w:t>
      </w:r>
    </w:p>
    <w:p w14:paraId="28CDB636" w14:textId="77777777" w:rsidR="00690DFA" w:rsidRPr="00690DFA" w:rsidRDefault="00690DFA" w:rsidP="00690DFA">
      <w:pPr>
        <w:spacing w:after="0" w:line="240" w:lineRule="auto"/>
        <w:jc w:val="center"/>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b/>
          <w:bCs/>
          <w:color w:val="000000"/>
          <w:sz w:val="24"/>
          <w:szCs w:val="24"/>
          <w:lang w:eastAsia="lt-LT"/>
        </w:rPr>
        <w:t> </w:t>
      </w:r>
    </w:p>
    <w:p w14:paraId="76D401F7" w14:textId="77777777" w:rsidR="00690DFA" w:rsidRPr="00690DFA" w:rsidRDefault="00690DFA" w:rsidP="00690DFA">
      <w:pPr>
        <w:spacing w:after="0" w:line="240" w:lineRule="auto"/>
        <w:jc w:val="center"/>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b/>
          <w:bCs/>
          <w:color w:val="000000"/>
          <w:sz w:val="24"/>
          <w:szCs w:val="24"/>
          <w:lang w:eastAsia="lt-LT"/>
        </w:rPr>
        <w:t>TECHNINIS VERTINIMAS</w:t>
      </w:r>
    </w:p>
    <w:p w14:paraId="3E5C6474" w14:textId="384D368B" w:rsidR="00690DFA" w:rsidRPr="00690DFA" w:rsidRDefault="00690DFA" w:rsidP="00690DFA">
      <w:pPr>
        <w:spacing w:after="0" w:line="240" w:lineRule="auto"/>
        <w:jc w:val="center"/>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20</w:t>
      </w:r>
      <w:r>
        <w:rPr>
          <w:rFonts w:ascii="Times New Roman" w:eastAsia="Times New Roman" w:hAnsi="Times New Roman" w:cs="Times New Roman"/>
          <w:color w:val="000000"/>
          <w:sz w:val="24"/>
          <w:szCs w:val="24"/>
          <w:lang w:eastAsia="lt-LT"/>
        </w:rPr>
        <w:t>20</w:t>
      </w:r>
      <w:r w:rsidRPr="00690DFA">
        <w:rPr>
          <w:rFonts w:ascii="Times New Roman" w:eastAsia="Times New Roman" w:hAnsi="Times New Roman" w:cs="Times New Roman"/>
          <w:color w:val="000000"/>
          <w:sz w:val="24"/>
          <w:szCs w:val="24"/>
          <w:lang w:eastAsia="lt-LT"/>
        </w:rPr>
        <w:t>    m. </w:t>
      </w:r>
      <w:r w:rsidRPr="00690DFA">
        <w:rPr>
          <w:rFonts w:ascii="Times New Roman" w:eastAsia="Times New Roman" w:hAnsi="Times New Roman" w:cs="Times New Roman"/>
          <w:color w:val="000000"/>
          <w:sz w:val="24"/>
          <w:szCs w:val="24"/>
          <w:vertAlign w:val="subscript"/>
          <w:lang w:eastAsia="lt-LT"/>
        </w:rPr>
        <w:t>________________________</w:t>
      </w:r>
      <w:r w:rsidRPr="00690DFA">
        <w:rPr>
          <w:rFonts w:ascii="Times New Roman" w:eastAsia="Times New Roman" w:hAnsi="Times New Roman" w:cs="Times New Roman"/>
          <w:color w:val="000000"/>
          <w:sz w:val="24"/>
          <w:szCs w:val="24"/>
          <w:lang w:eastAsia="lt-LT"/>
        </w:rPr>
        <w:t> d.</w:t>
      </w:r>
    </w:p>
    <w:p w14:paraId="79869C90" w14:textId="547EC62C" w:rsidR="00690DFA" w:rsidRPr="00690DFA" w:rsidRDefault="00690DFA" w:rsidP="00690DFA">
      <w:pPr>
        <w:spacing w:after="0" w:line="240" w:lineRule="auto"/>
        <w:ind w:firstLine="496"/>
        <w:jc w:val="center"/>
        <w:rPr>
          <w:rFonts w:ascii="Times New Roman" w:eastAsia="Times New Roman" w:hAnsi="Times New Roman" w:cs="Times New Roman"/>
          <w:color w:val="000000"/>
          <w:sz w:val="24"/>
          <w:szCs w:val="24"/>
          <w:lang w:eastAsia="lt-LT"/>
        </w:rPr>
      </w:pPr>
    </w:p>
    <w:p w14:paraId="4A4265BB" w14:textId="3678CAB6" w:rsidR="00690DFA" w:rsidRPr="00690DFA" w:rsidRDefault="00690DFA" w:rsidP="002D37C5">
      <w:pPr>
        <w:spacing w:after="120" w:line="240" w:lineRule="auto"/>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 xml:space="preserve">Gyvenamojo </w:t>
      </w:r>
      <w:r w:rsidR="00F90F8F">
        <w:rPr>
          <w:rFonts w:ascii="Times New Roman" w:eastAsia="Times New Roman" w:hAnsi="Times New Roman" w:cs="Times New Roman"/>
          <w:color w:val="000000"/>
          <w:sz w:val="24"/>
          <w:szCs w:val="24"/>
          <w:lang w:eastAsia="lt-LT"/>
        </w:rPr>
        <w:t>buto</w:t>
      </w:r>
      <w:r w:rsidRPr="00690DFA">
        <w:rPr>
          <w:rFonts w:ascii="Times New Roman" w:eastAsia="Times New Roman" w:hAnsi="Times New Roman" w:cs="Times New Roman"/>
          <w:color w:val="000000"/>
          <w:sz w:val="24"/>
          <w:szCs w:val="24"/>
          <w:lang w:eastAsia="lt-LT"/>
        </w:rPr>
        <w:t xml:space="preserve"> duomenys:</w:t>
      </w:r>
    </w:p>
    <w:p w14:paraId="36180164" w14:textId="77777777" w:rsidR="00690DFA" w:rsidRPr="00690DFA" w:rsidRDefault="00690DFA" w:rsidP="00690DFA">
      <w:pPr>
        <w:spacing w:after="0" w:line="240" w:lineRule="auto"/>
        <w:ind w:firstLine="720"/>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1. Adresas_____________________________________________________________;</w:t>
      </w:r>
    </w:p>
    <w:p w14:paraId="51FA1D23" w14:textId="77777777" w:rsidR="00690DFA" w:rsidRPr="00690DFA" w:rsidRDefault="00690DFA" w:rsidP="00690DFA">
      <w:pPr>
        <w:spacing w:after="0" w:line="240" w:lineRule="auto"/>
        <w:ind w:firstLine="720"/>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2. Naudingasis plotas ____________ kv. metrai (-ų);</w:t>
      </w:r>
    </w:p>
    <w:p w14:paraId="033CB052" w14:textId="77777777" w:rsidR="00690DFA" w:rsidRPr="00690DFA" w:rsidRDefault="00690DFA" w:rsidP="00690DFA">
      <w:pPr>
        <w:spacing w:after="0" w:line="240" w:lineRule="auto"/>
        <w:ind w:firstLine="720"/>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3. Kambarių skaičius _________;</w:t>
      </w:r>
    </w:p>
    <w:p w14:paraId="4A44DCC8" w14:textId="4009B130" w:rsidR="00690DFA" w:rsidRPr="00690DFA" w:rsidRDefault="00690DFA" w:rsidP="00690DFA">
      <w:pPr>
        <w:spacing w:after="0" w:line="240" w:lineRule="auto"/>
        <w:ind w:firstLine="720"/>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 xml:space="preserve">4. Pasiūlyto </w:t>
      </w:r>
      <w:r w:rsidR="00F90F8F">
        <w:rPr>
          <w:rFonts w:ascii="Times New Roman" w:eastAsia="Times New Roman" w:hAnsi="Times New Roman" w:cs="Times New Roman"/>
          <w:color w:val="000000"/>
          <w:sz w:val="24"/>
          <w:szCs w:val="24"/>
          <w:lang w:eastAsia="lt-LT"/>
        </w:rPr>
        <w:t>buto</w:t>
      </w:r>
      <w:r w:rsidRPr="00690DFA">
        <w:rPr>
          <w:rFonts w:ascii="Times New Roman" w:eastAsia="Times New Roman" w:hAnsi="Times New Roman" w:cs="Times New Roman"/>
          <w:color w:val="000000"/>
          <w:sz w:val="24"/>
          <w:szCs w:val="24"/>
          <w:lang w:eastAsia="lt-LT"/>
        </w:rPr>
        <w:t xml:space="preserve"> būklė:</w:t>
      </w:r>
    </w:p>
    <w:p w14:paraId="4ED6B7D4" w14:textId="77777777" w:rsidR="00690DFA" w:rsidRPr="00690DFA" w:rsidRDefault="00690DFA" w:rsidP="00690DFA">
      <w:pPr>
        <w:spacing w:after="0" w:line="240" w:lineRule="auto"/>
        <w:ind w:firstLine="720"/>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 </w:t>
      </w:r>
    </w:p>
    <w:tbl>
      <w:tblPr>
        <w:tblW w:w="0" w:type="auto"/>
        <w:tblInd w:w="108" w:type="dxa"/>
        <w:tblCellMar>
          <w:left w:w="0" w:type="dxa"/>
          <w:right w:w="0" w:type="dxa"/>
        </w:tblCellMar>
        <w:tblLook w:val="04A0" w:firstRow="1" w:lastRow="0" w:firstColumn="1" w:lastColumn="0" w:noHBand="0" w:noVBand="1"/>
      </w:tblPr>
      <w:tblGrid>
        <w:gridCol w:w="664"/>
        <w:gridCol w:w="3115"/>
        <w:gridCol w:w="1905"/>
        <w:gridCol w:w="1912"/>
        <w:gridCol w:w="1893"/>
      </w:tblGrid>
      <w:tr w:rsidR="00690DFA" w:rsidRPr="00690DFA" w14:paraId="0DF9412F" w14:textId="77777777" w:rsidTr="00690DFA">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72253"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Eil. Nr.</w:t>
            </w:r>
          </w:p>
        </w:tc>
        <w:tc>
          <w:tcPr>
            <w:tcW w:w="31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C899F"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Vertinimo kriterijų pavadinimas</w:t>
            </w:r>
          </w:p>
        </w:tc>
        <w:tc>
          <w:tcPr>
            <w:tcW w:w="19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C84678"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Vertinimo balai (ribos)</w:t>
            </w:r>
          </w:p>
        </w:tc>
        <w:tc>
          <w:tcPr>
            <w:tcW w:w="1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443BCB"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Vertinimas balais</w:t>
            </w:r>
          </w:p>
        </w:tc>
        <w:tc>
          <w:tcPr>
            <w:tcW w:w="19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B69831"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Pastabos</w:t>
            </w:r>
          </w:p>
        </w:tc>
      </w:tr>
      <w:tr w:rsidR="00690DFA" w:rsidRPr="00690DFA" w14:paraId="5DEDADFA" w14:textId="77777777" w:rsidTr="00690DFA">
        <w:tc>
          <w:tcPr>
            <w:tcW w:w="962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466717"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Būklės vertinimo kriterijai</w:t>
            </w:r>
          </w:p>
        </w:tc>
      </w:tr>
      <w:tr w:rsidR="00690DFA" w:rsidRPr="00690DFA" w14:paraId="1D5535B7" w14:textId="77777777" w:rsidTr="00690DF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83ABF"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1.</w:t>
            </w:r>
          </w:p>
        </w:tc>
        <w:tc>
          <w:tcPr>
            <w:tcW w:w="3173" w:type="dxa"/>
            <w:tcBorders>
              <w:top w:val="nil"/>
              <w:left w:val="nil"/>
              <w:bottom w:val="single" w:sz="8" w:space="0" w:color="auto"/>
              <w:right w:val="single" w:sz="8" w:space="0" w:color="auto"/>
            </w:tcBorders>
            <w:tcMar>
              <w:top w:w="0" w:type="dxa"/>
              <w:left w:w="108" w:type="dxa"/>
              <w:bottom w:w="0" w:type="dxa"/>
              <w:right w:w="108" w:type="dxa"/>
            </w:tcMar>
            <w:hideMark/>
          </w:tcPr>
          <w:p w14:paraId="42326C95"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Kanalizacija ir vandentiekis</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237C56A4"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0–4</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74149922"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55439919"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r w:rsidR="00690DFA" w:rsidRPr="00690DFA" w14:paraId="2A7E545C" w14:textId="77777777" w:rsidTr="00690DF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A7AF4"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3173" w:type="dxa"/>
            <w:tcBorders>
              <w:top w:val="nil"/>
              <w:left w:val="nil"/>
              <w:bottom w:val="single" w:sz="8" w:space="0" w:color="auto"/>
              <w:right w:val="single" w:sz="8" w:space="0" w:color="auto"/>
            </w:tcBorders>
            <w:tcMar>
              <w:top w:w="0" w:type="dxa"/>
              <w:left w:w="108" w:type="dxa"/>
              <w:bottom w:w="0" w:type="dxa"/>
              <w:right w:w="108" w:type="dxa"/>
            </w:tcMar>
            <w:hideMark/>
          </w:tcPr>
          <w:p w14:paraId="6C4BDBCC"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Įrengta</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353C164C"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4</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5D303EBE"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1EE3F6C3"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r w:rsidR="00690DFA" w:rsidRPr="00690DFA" w14:paraId="037BAEDB" w14:textId="77777777" w:rsidTr="00690DF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705C5"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3173" w:type="dxa"/>
            <w:tcBorders>
              <w:top w:val="nil"/>
              <w:left w:val="nil"/>
              <w:bottom w:val="single" w:sz="8" w:space="0" w:color="auto"/>
              <w:right w:val="single" w:sz="8" w:space="0" w:color="auto"/>
            </w:tcBorders>
            <w:tcMar>
              <w:top w:w="0" w:type="dxa"/>
              <w:left w:w="108" w:type="dxa"/>
              <w:bottom w:w="0" w:type="dxa"/>
              <w:right w:w="108" w:type="dxa"/>
            </w:tcMar>
            <w:hideMark/>
          </w:tcPr>
          <w:p w14:paraId="302520D2"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Neįrengta</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1B68F25B"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0</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24264D46"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6C6F4374"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r w:rsidR="00690DFA" w:rsidRPr="00690DFA" w14:paraId="6D44CF1F" w14:textId="77777777" w:rsidTr="00690DF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EFC8D2"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2.</w:t>
            </w:r>
          </w:p>
        </w:tc>
        <w:tc>
          <w:tcPr>
            <w:tcW w:w="3173" w:type="dxa"/>
            <w:tcBorders>
              <w:top w:val="nil"/>
              <w:left w:val="nil"/>
              <w:bottom w:val="single" w:sz="8" w:space="0" w:color="auto"/>
              <w:right w:val="single" w:sz="8" w:space="0" w:color="auto"/>
            </w:tcBorders>
            <w:tcMar>
              <w:top w:w="0" w:type="dxa"/>
              <w:left w:w="108" w:type="dxa"/>
              <w:bottom w:w="0" w:type="dxa"/>
              <w:right w:w="108" w:type="dxa"/>
            </w:tcMar>
            <w:hideMark/>
          </w:tcPr>
          <w:p w14:paraId="1BF80226"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Tualetas</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147727D3"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0–2</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3A3F9016"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33876BF1"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r w:rsidR="00690DFA" w:rsidRPr="00690DFA" w14:paraId="3B754066" w14:textId="77777777" w:rsidTr="00690DF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AB88C"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3173" w:type="dxa"/>
            <w:tcBorders>
              <w:top w:val="nil"/>
              <w:left w:val="nil"/>
              <w:bottom w:val="single" w:sz="8" w:space="0" w:color="auto"/>
              <w:right w:val="single" w:sz="8" w:space="0" w:color="auto"/>
            </w:tcBorders>
            <w:tcMar>
              <w:top w:w="0" w:type="dxa"/>
              <w:left w:w="108" w:type="dxa"/>
              <w:bottom w:w="0" w:type="dxa"/>
              <w:right w:w="108" w:type="dxa"/>
            </w:tcMar>
            <w:hideMark/>
          </w:tcPr>
          <w:p w14:paraId="13169613"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Įrengtas</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648807C1"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2</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519E6170"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440CD5DC"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r w:rsidR="00690DFA" w:rsidRPr="00690DFA" w14:paraId="77930966" w14:textId="77777777" w:rsidTr="00690DF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45CFA"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3173" w:type="dxa"/>
            <w:tcBorders>
              <w:top w:val="nil"/>
              <w:left w:val="nil"/>
              <w:bottom w:val="single" w:sz="8" w:space="0" w:color="auto"/>
              <w:right w:val="single" w:sz="8" w:space="0" w:color="auto"/>
            </w:tcBorders>
            <w:tcMar>
              <w:top w:w="0" w:type="dxa"/>
              <w:left w:w="108" w:type="dxa"/>
              <w:bottom w:w="0" w:type="dxa"/>
              <w:right w:w="108" w:type="dxa"/>
            </w:tcMar>
            <w:hideMark/>
          </w:tcPr>
          <w:p w14:paraId="1FDFA715"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Neįrengtas</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6219964F"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0</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0AA8520F"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7660B880"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r w:rsidR="00690DFA" w:rsidRPr="00690DFA" w14:paraId="58170FA9" w14:textId="77777777" w:rsidTr="00690DF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C747B"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3.</w:t>
            </w:r>
          </w:p>
        </w:tc>
        <w:tc>
          <w:tcPr>
            <w:tcW w:w="3173" w:type="dxa"/>
            <w:tcBorders>
              <w:top w:val="nil"/>
              <w:left w:val="nil"/>
              <w:bottom w:val="single" w:sz="8" w:space="0" w:color="auto"/>
              <w:right w:val="single" w:sz="8" w:space="0" w:color="auto"/>
            </w:tcBorders>
            <w:tcMar>
              <w:top w:w="0" w:type="dxa"/>
              <w:left w:w="108" w:type="dxa"/>
              <w:bottom w:w="0" w:type="dxa"/>
              <w:right w:w="108" w:type="dxa"/>
            </w:tcMar>
            <w:hideMark/>
          </w:tcPr>
          <w:p w14:paraId="4A6D7836"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Vonia / dušo kabina</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64A98E2D"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0–2</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57C03707"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040BE9DA"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r w:rsidR="00690DFA" w:rsidRPr="00690DFA" w14:paraId="61D4B50D" w14:textId="77777777" w:rsidTr="00690DF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09A78"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3173" w:type="dxa"/>
            <w:tcBorders>
              <w:top w:val="nil"/>
              <w:left w:val="nil"/>
              <w:bottom w:val="single" w:sz="8" w:space="0" w:color="auto"/>
              <w:right w:val="single" w:sz="8" w:space="0" w:color="auto"/>
            </w:tcBorders>
            <w:tcMar>
              <w:top w:w="0" w:type="dxa"/>
              <w:left w:w="108" w:type="dxa"/>
              <w:bottom w:w="0" w:type="dxa"/>
              <w:right w:w="108" w:type="dxa"/>
            </w:tcMar>
            <w:hideMark/>
          </w:tcPr>
          <w:p w14:paraId="02F2996E"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Įrengta</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2FF4CE67"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2</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5D9F1D29"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3C2E9346"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r w:rsidR="00690DFA" w:rsidRPr="00690DFA" w14:paraId="471259FC" w14:textId="77777777" w:rsidTr="00690DF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29EA5"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3173" w:type="dxa"/>
            <w:tcBorders>
              <w:top w:val="nil"/>
              <w:left w:val="nil"/>
              <w:bottom w:val="single" w:sz="8" w:space="0" w:color="auto"/>
              <w:right w:val="single" w:sz="8" w:space="0" w:color="auto"/>
            </w:tcBorders>
            <w:tcMar>
              <w:top w:w="0" w:type="dxa"/>
              <w:left w:w="108" w:type="dxa"/>
              <w:bottom w:w="0" w:type="dxa"/>
              <w:right w:w="108" w:type="dxa"/>
            </w:tcMar>
            <w:hideMark/>
          </w:tcPr>
          <w:p w14:paraId="08FD0180"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Neįrengta</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6D2F5201"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0</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4B69EDA5"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39CEA164"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r w:rsidR="00690DFA" w:rsidRPr="00690DFA" w14:paraId="39E76580" w14:textId="77777777" w:rsidTr="00690DF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2FE87"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4.</w:t>
            </w:r>
          </w:p>
        </w:tc>
        <w:tc>
          <w:tcPr>
            <w:tcW w:w="3173" w:type="dxa"/>
            <w:tcBorders>
              <w:top w:val="nil"/>
              <w:left w:val="nil"/>
              <w:bottom w:val="single" w:sz="8" w:space="0" w:color="auto"/>
              <w:right w:val="single" w:sz="8" w:space="0" w:color="auto"/>
            </w:tcBorders>
            <w:tcMar>
              <w:top w:w="0" w:type="dxa"/>
              <w:left w:w="108" w:type="dxa"/>
              <w:bottom w:w="0" w:type="dxa"/>
              <w:right w:w="108" w:type="dxa"/>
            </w:tcMar>
            <w:hideMark/>
          </w:tcPr>
          <w:p w14:paraId="41BB3CB0"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Langai</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4713F5E4"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0–2</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63CD1061"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4CFA504D"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r w:rsidR="00690DFA" w:rsidRPr="00690DFA" w14:paraId="7EB39A89" w14:textId="77777777" w:rsidTr="00690DF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DBCEF"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3173" w:type="dxa"/>
            <w:tcBorders>
              <w:top w:val="nil"/>
              <w:left w:val="nil"/>
              <w:bottom w:val="single" w:sz="8" w:space="0" w:color="auto"/>
              <w:right w:val="single" w:sz="8" w:space="0" w:color="auto"/>
            </w:tcBorders>
            <w:tcMar>
              <w:top w:w="0" w:type="dxa"/>
              <w:left w:w="108" w:type="dxa"/>
              <w:bottom w:w="0" w:type="dxa"/>
              <w:right w:w="108" w:type="dxa"/>
            </w:tcMar>
            <w:hideMark/>
          </w:tcPr>
          <w:p w14:paraId="5EB60A11"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Visi langai su stiklo paketais</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08AD2816"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2</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75E79BC5"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514FD538"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r w:rsidR="00690DFA" w:rsidRPr="00690DFA" w14:paraId="55183A42" w14:textId="77777777" w:rsidTr="00690DF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C67C4"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3173" w:type="dxa"/>
            <w:tcBorders>
              <w:top w:val="nil"/>
              <w:left w:val="nil"/>
              <w:bottom w:val="single" w:sz="8" w:space="0" w:color="auto"/>
              <w:right w:val="single" w:sz="8" w:space="0" w:color="auto"/>
            </w:tcBorders>
            <w:tcMar>
              <w:top w:w="0" w:type="dxa"/>
              <w:left w:w="108" w:type="dxa"/>
              <w:bottom w:w="0" w:type="dxa"/>
              <w:right w:w="108" w:type="dxa"/>
            </w:tcMar>
            <w:hideMark/>
          </w:tcPr>
          <w:p w14:paraId="6765968E"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Langai be stiklo paketų (arba ne visi su stiklo paketais)</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3F4DA2F2"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0</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20710432"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2ABAA352"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r w:rsidR="00690DFA" w:rsidRPr="00690DFA" w14:paraId="73776F64" w14:textId="77777777" w:rsidTr="00690DF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FDC08"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5.</w:t>
            </w:r>
          </w:p>
        </w:tc>
        <w:tc>
          <w:tcPr>
            <w:tcW w:w="3173" w:type="dxa"/>
            <w:tcBorders>
              <w:top w:val="nil"/>
              <w:left w:val="nil"/>
              <w:bottom w:val="single" w:sz="8" w:space="0" w:color="auto"/>
              <w:right w:val="single" w:sz="8" w:space="0" w:color="auto"/>
            </w:tcBorders>
            <w:tcMar>
              <w:top w:w="0" w:type="dxa"/>
              <w:left w:w="108" w:type="dxa"/>
              <w:bottom w:w="0" w:type="dxa"/>
              <w:right w:w="108" w:type="dxa"/>
            </w:tcMar>
            <w:hideMark/>
          </w:tcPr>
          <w:p w14:paraId="4D28E184"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Vidinė apdaila</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34607127"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0–-5</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72E1A3BB"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55533079"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r w:rsidR="00690DFA" w:rsidRPr="00690DFA" w14:paraId="2C36E531" w14:textId="77777777" w:rsidTr="00690DF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93C93"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3173" w:type="dxa"/>
            <w:tcBorders>
              <w:top w:val="nil"/>
              <w:left w:val="nil"/>
              <w:bottom w:val="single" w:sz="8" w:space="0" w:color="auto"/>
              <w:right w:val="single" w:sz="8" w:space="0" w:color="auto"/>
            </w:tcBorders>
            <w:tcMar>
              <w:top w:w="0" w:type="dxa"/>
              <w:left w:w="108" w:type="dxa"/>
              <w:bottom w:w="0" w:type="dxa"/>
              <w:right w:w="108" w:type="dxa"/>
            </w:tcMar>
            <w:hideMark/>
          </w:tcPr>
          <w:p w14:paraId="3F95A6F3"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Sienų ir lubų būklė (vertinama labai gerai – 2 balai, gerai – 1 balai, patenkinamai – 0 balų)</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6B32800E"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0–2</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0B6799BE"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2081BCDB"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r w:rsidR="00690DFA" w:rsidRPr="00690DFA" w14:paraId="217FABAD" w14:textId="77777777" w:rsidTr="00690DF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35527"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3173" w:type="dxa"/>
            <w:tcBorders>
              <w:top w:val="nil"/>
              <w:left w:val="nil"/>
              <w:bottom w:val="single" w:sz="8" w:space="0" w:color="auto"/>
              <w:right w:val="single" w:sz="8" w:space="0" w:color="auto"/>
            </w:tcBorders>
            <w:tcMar>
              <w:top w:w="0" w:type="dxa"/>
              <w:left w:w="108" w:type="dxa"/>
              <w:bottom w:w="0" w:type="dxa"/>
              <w:right w:w="108" w:type="dxa"/>
            </w:tcMar>
            <w:hideMark/>
          </w:tcPr>
          <w:p w14:paraId="07E69688"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Grindų būklė (vertinama labai gerai – 3 balai, gerai – 2 balai, patenkinamai – 0 balų)</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34299F52"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0–3</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3BD1E44E"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7E30642A"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r w:rsidR="00690DFA" w:rsidRPr="00690DFA" w14:paraId="722A59C1" w14:textId="77777777" w:rsidTr="00690DF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9CE9C"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6.</w:t>
            </w:r>
          </w:p>
        </w:tc>
        <w:tc>
          <w:tcPr>
            <w:tcW w:w="3173" w:type="dxa"/>
            <w:tcBorders>
              <w:top w:val="nil"/>
              <w:left w:val="nil"/>
              <w:bottom w:val="single" w:sz="8" w:space="0" w:color="auto"/>
              <w:right w:val="single" w:sz="8" w:space="0" w:color="auto"/>
            </w:tcBorders>
            <w:tcMar>
              <w:top w:w="0" w:type="dxa"/>
              <w:left w:w="108" w:type="dxa"/>
              <w:bottom w:w="0" w:type="dxa"/>
              <w:right w:w="108" w:type="dxa"/>
            </w:tcMar>
            <w:hideMark/>
          </w:tcPr>
          <w:p w14:paraId="59A80A71"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Išorinė apdaila</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1EA56DBD"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0–5</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4B6FB996"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182F85BD"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r w:rsidR="00690DFA" w:rsidRPr="00690DFA" w14:paraId="3E2153A0" w14:textId="77777777" w:rsidTr="00690DF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246DC"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3173" w:type="dxa"/>
            <w:tcBorders>
              <w:top w:val="nil"/>
              <w:left w:val="nil"/>
              <w:bottom w:val="single" w:sz="8" w:space="0" w:color="auto"/>
              <w:right w:val="single" w:sz="8" w:space="0" w:color="auto"/>
            </w:tcBorders>
            <w:tcMar>
              <w:top w:w="0" w:type="dxa"/>
              <w:left w:w="108" w:type="dxa"/>
              <w:bottom w:w="0" w:type="dxa"/>
              <w:right w:w="108" w:type="dxa"/>
            </w:tcMar>
            <w:hideMark/>
          </w:tcPr>
          <w:p w14:paraId="0125489B"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Sienų būklė (vertinama labai gerai – 2 balai, gerai – 1 balai, patenkinamai – 0 balų)</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0E5F1E41"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0–2</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72186313"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2C9DD5D7"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r w:rsidR="00690DFA" w:rsidRPr="00690DFA" w14:paraId="02542152" w14:textId="77777777" w:rsidTr="00690DF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1F5A5"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3173" w:type="dxa"/>
            <w:tcBorders>
              <w:top w:val="nil"/>
              <w:left w:val="nil"/>
              <w:bottom w:val="single" w:sz="8" w:space="0" w:color="auto"/>
              <w:right w:val="single" w:sz="8" w:space="0" w:color="auto"/>
            </w:tcBorders>
            <w:tcMar>
              <w:top w:w="0" w:type="dxa"/>
              <w:left w:w="108" w:type="dxa"/>
              <w:bottom w:w="0" w:type="dxa"/>
              <w:right w:w="108" w:type="dxa"/>
            </w:tcMar>
            <w:hideMark/>
          </w:tcPr>
          <w:p w14:paraId="3D899096"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Stogo būklė (vertinama labai gerai – 3 balai, gerai – 2 balai, patenkinamai – 0 balų)</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617C9592" w14:textId="77777777" w:rsidR="00690DFA" w:rsidRPr="00690DFA" w:rsidRDefault="00690DFA" w:rsidP="00690DFA">
            <w:pPr>
              <w:spacing w:after="0" w:line="240" w:lineRule="auto"/>
              <w:jc w:val="center"/>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0–3</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0382DC08"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4E3FD827"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r w:rsidR="00690DFA" w:rsidRPr="00690DFA" w14:paraId="57C249D3" w14:textId="77777777" w:rsidTr="00690DFA">
        <w:tc>
          <w:tcPr>
            <w:tcW w:w="577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EEF66" w14:textId="77777777" w:rsidR="00690DFA" w:rsidRPr="00690DFA" w:rsidRDefault="00690DFA" w:rsidP="00690DFA">
            <w:pPr>
              <w:spacing w:after="0" w:line="240" w:lineRule="auto"/>
              <w:jc w:val="right"/>
              <w:rPr>
                <w:rFonts w:ascii="Times New Roman" w:eastAsia="Times New Roman" w:hAnsi="Times New Roman" w:cs="Times New Roman"/>
                <w:sz w:val="24"/>
                <w:szCs w:val="24"/>
                <w:lang w:eastAsia="lt-LT"/>
              </w:rPr>
            </w:pPr>
            <w:r w:rsidRPr="00690DFA">
              <w:rPr>
                <w:rFonts w:ascii="Times New Roman" w:eastAsia="Times New Roman" w:hAnsi="Times New Roman" w:cs="Times New Roman"/>
                <w:b/>
                <w:bCs/>
                <w:sz w:val="24"/>
                <w:szCs w:val="24"/>
                <w:lang w:eastAsia="lt-LT"/>
              </w:rPr>
              <w:t>Balų suma:</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36830721"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5BB55D1F" w14:textId="77777777" w:rsidR="00690DFA" w:rsidRPr="00690DFA" w:rsidRDefault="00690DFA" w:rsidP="00690DFA">
            <w:pPr>
              <w:spacing w:after="0" w:line="240" w:lineRule="auto"/>
              <w:jc w:val="both"/>
              <w:rPr>
                <w:rFonts w:ascii="Times New Roman" w:eastAsia="Times New Roman" w:hAnsi="Times New Roman" w:cs="Times New Roman"/>
                <w:sz w:val="24"/>
                <w:szCs w:val="24"/>
                <w:lang w:eastAsia="lt-LT"/>
              </w:rPr>
            </w:pPr>
            <w:r w:rsidRPr="00690DFA">
              <w:rPr>
                <w:rFonts w:ascii="Times New Roman" w:eastAsia="Times New Roman" w:hAnsi="Times New Roman" w:cs="Times New Roman"/>
                <w:sz w:val="24"/>
                <w:szCs w:val="24"/>
                <w:lang w:eastAsia="lt-LT"/>
              </w:rPr>
              <w:t> </w:t>
            </w:r>
          </w:p>
        </w:tc>
      </w:tr>
    </w:tbl>
    <w:p w14:paraId="5396FC24" w14:textId="77777777" w:rsidR="00690DFA" w:rsidRPr="00690DFA" w:rsidRDefault="00690DFA" w:rsidP="00690DFA">
      <w:pPr>
        <w:spacing w:after="0" w:line="240" w:lineRule="auto"/>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 </w:t>
      </w:r>
    </w:p>
    <w:p w14:paraId="6253DEC5" w14:textId="5800588C" w:rsidR="00690DFA" w:rsidRPr="00690DFA" w:rsidRDefault="00690DFA" w:rsidP="00690DFA">
      <w:pPr>
        <w:spacing w:after="0" w:line="240" w:lineRule="auto"/>
        <w:ind w:firstLine="720"/>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 xml:space="preserve">5. </w:t>
      </w:r>
      <w:r w:rsidR="002D37C5">
        <w:rPr>
          <w:rFonts w:ascii="Times New Roman" w:eastAsia="Times New Roman" w:hAnsi="Times New Roman" w:cs="Times New Roman"/>
          <w:color w:val="000000"/>
          <w:sz w:val="24"/>
          <w:szCs w:val="24"/>
          <w:lang w:eastAsia="lt-LT"/>
        </w:rPr>
        <w:t>G</w:t>
      </w:r>
      <w:r w:rsidRPr="00690DFA">
        <w:rPr>
          <w:rFonts w:ascii="Times New Roman" w:eastAsia="Times New Roman" w:hAnsi="Times New Roman" w:cs="Times New Roman"/>
          <w:color w:val="000000"/>
          <w:sz w:val="24"/>
          <w:szCs w:val="24"/>
          <w:lang w:eastAsia="lt-LT"/>
        </w:rPr>
        <w:t>yvenamojo namo statybos metai ______________________________________</w:t>
      </w:r>
      <w:r w:rsidRPr="00690DFA">
        <w:rPr>
          <w:rFonts w:ascii="Times New Roman" w:eastAsia="Times New Roman" w:hAnsi="Times New Roman" w:cs="Times New Roman"/>
          <w:color w:val="000000"/>
          <w:sz w:val="24"/>
          <w:szCs w:val="24"/>
          <w:vertAlign w:val="subscript"/>
          <w:lang w:eastAsia="lt-LT"/>
        </w:rPr>
        <w:t>.</w:t>
      </w:r>
    </w:p>
    <w:p w14:paraId="469628C6" w14:textId="792FACDC" w:rsidR="00690DFA" w:rsidRPr="00690DFA" w:rsidRDefault="00690DFA" w:rsidP="00690DFA">
      <w:pPr>
        <w:spacing w:after="0" w:line="240" w:lineRule="auto"/>
        <w:ind w:firstLine="720"/>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 xml:space="preserve">6. Kiti </w:t>
      </w:r>
      <w:r w:rsidR="00F90F8F">
        <w:rPr>
          <w:rFonts w:ascii="Times New Roman" w:eastAsia="Times New Roman" w:hAnsi="Times New Roman" w:cs="Times New Roman"/>
          <w:color w:val="000000"/>
          <w:sz w:val="24"/>
          <w:szCs w:val="24"/>
          <w:lang w:eastAsia="lt-LT"/>
        </w:rPr>
        <w:t>buto</w:t>
      </w:r>
      <w:r w:rsidRPr="00690DFA">
        <w:rPr>
          <w:rFonts w:ascii="Times New Roman" w:eastAsia="Times New Roman" w:hAnsi="Times New Roman" w:cs="Times New Roman"/>
          <w:color w:val="000000"/>
          <w:sz w:val="24"/>
          <w:szCs w:val="24"/>
          <w:lang w:eastAsia="lt-LT"/>
        </w:rPr>
        <w:t xml:space="preserve"> būklę apibūdinantys duomenys:______________________________________</w:t>
      </w:r>
    </w:p>
    <w:p w14:paraId="09A6FB6A" w14:textId="77777777" w:rsidR="00690DFA" w:rsidRPr="00690DFA" w:rsidRDefault="00690DFA" w:rsidP="00690DFA">
      <w:pPr>
        <w:spacing w:after="0" w:line="240" w:lineRule="auto"/>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lastRenderedPageBreak/>
        <w:t>________________________________________________________________________________</w:t>
      </w:r>
    </w:p>
    <w:p w14:paraId="6607CFEC" w14:textId="77777777" w:rsidR="00690DFA" w:rsidRPr="00690DFA" w:rsidRDefault="00690DFA" w:rsidP="00690DFA">
      <w:pPr>
        <w:spacing w:after="0" w:line="240" w:lineRule="auto"/>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________________________________________________________________________________</w:t>
      </w:r>
    </w:p>
    <w:p w14:paraId="54C07656" w14:textId="77777777" w:rsidR="00690DFA" w:rsidRPr="00690DFA" w:rsidRDefault="00690DFA" w:rsidP="00690DFA">
      <w:pPr>
        <w:spacing w:after="0" w:line="240" w:lineRule="auto"/>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________________________________________________________________________________</w:t>
      </w:r>
    </w:p>
    <w:p w14:paraId="7688A6C4" w14:textId="77777777" w:rsidR="00690DFA" w:rsidRPr="00690DFA" w:rsidRDefault="00690DFA" w:rsidP="00690DFA">
      <w:pPr>
        <w:spacing w:after="0" w:line="240" w:lineRule="auto"/>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________________________________________________________________________________</w:t>
      </w:r>
    </w:p>
    <w:p w14:paraId="7372B220" w14:textId="77777777" w:rsidR="00690DFA" w:rsidRPr="00690DFA" w:rsidRDefault="00690DFA" w:rsidP="00690DFA">
      <w:pPr>
        <w:spacing w:after="0" w:line="240" w:lineRule="auto"/>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________________________________________________________________________________</w:t>
      </w:r>
    </w:p>
    <w:p w14:paraId="12285875" w14:textId="77777777" w:rsidR="00690DFA" w:rsidRPr="00690DFA" w:rsidRDefault="00690DFA" w:rsidP="00690DFA">
      <w:pPr>
        <w:spacing w:after="0" w:line="240" w:lineRule="auto"/>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________________________________________________________________________________</w:t>
      </w:r>
    </w:p>
    <w:p w14:paraId="30D64A76" w14:textId="77777777" w:rsidR="00690DFA" w:rsidRPr="00690DFA" w:rsidRDefault="00690DFA" w:rsidP="00690DFA">
      <w:pPr>
        <w:spacing w:after="0" w:line="240" w:lineRule="auto"/>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________________________________________________________________________________</w:t>
      </w:r>
    </w:p>
    <w:p w14:paraId="27F34F0F" w14:textId="77777777" w:rsidR="00690DFA" w:rsidRPr="00690DFA" w:rsidRDefault="00690DFA" w:rsidP="00690DFA">
      <w:pPr>
        <w:spacing w:after="0" w:line="240" w:lineRule="auto"/>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________________________________________________________________________________</w:t>
      </w:r>
    </w:p>
    <w:p w14:paraId="3C2CC326" w14:textId="77777777" w:rsidR="00690DFA" w:rsidRPr="00690DFA" w:rsidRDefault="00690DFA" w:rsidP="00690DFA">
      <w:pPr>
        <w:spacing w:after="0" w:line="240" w:lineRule="auto"/>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 </w:t>
      </w:r>
    </w:p>
    <w:p w14:paraId="1C475456" w14:textId="77777777" w:rsidR="00690DFA" w:rsidRPr="00690DFA" w:rsidRDefault="00690DFA" w:rsidP="00690DFA">
      <w:pPr>
        <w:spacing w:after="0" w:line="240" w:lineRule="auto"/>
        <w:jc w:val="both"/>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lang w:eastAsia="lt-LT"/>
        </w:rPr>
        <w:t> </w:t>
      </w:r>
    </w:p>
    <w:p w14:paraId="777B1E50" w14:textId="77777777"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vertAlign w:val="subscript"/>
          <w:lang w:eastAsia="lt-LT"/>
        </w:rPr>
        <w:t>__________________________________________________                                                                  ____________________________</w:t>
      </w:r>
    </w:p>
    <w:p w14:paraId="4946D04F" w14:textId="77777777" w:rsidR="00690DFA" w:rsidRPr="00690DFA" w:rsidRDefault="00690DFA" w:rsidP="00690DFA">
      <w:pPr>
        <w:spacing w:after="0" w:line="240" w:lineRule="auto"/>
        <w:ind w:firstLine="1612"/>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vertAlign w:val="superscript"/>
          <w:lang w:eastAsia="lt-LT"/>
        </w:rPr>
        <w:t>(vardas pavardė)                                                                                                                                           (parašas)</w:t>
      </w:r>
    </w:p>
    <w:p w14:paraId="3CB23A3F" w14:textId="77777777"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vertAlign w:val="subscript"/>
          <w:lang w:eastAsia="lt-LT"/>
        </w:rPr>
        <w:t>__________________________________________________                                                                              ____________________________</w:t>
      </w:r>
    </w:p>
    <w:p w14:paraId="1C714AAC" w14:textId="77777777" w:rsidR="00690DFA" w:rsidRPr="00690DFA" w:rsidRDefault="00690DFA" w:rsidP="00690DFA">
      <w:pPr>
        <w:spacing w:after="0" w:line="240" w:lineRule="auto"/>
        <w:ind w:firstLine="1612"/>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vertAlign w:val="superscript"/>
          <w:lang w:eastAsia="lt-LT"/>
        </w:rPr>
        <w:t>(vardas pavardė)                                                                                                                                           (parašas)</w:t>
      </w:r>
    </w:p>
    <w:p w14:paraId="414A5C69" w14:textId="77777777"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vertAlign w:val="subscript"/>
          <w:lang w:eastAsia="lt-LT"/>
        </w:rPr>
        <w:t>__________________________________________________                                                                                ____________________________</w:t>
      </w:r>
    </w:p>
    <w:p w14:paraId="5CC7FD43" w14:textId="77777777" w:rsidR="00690DFA" w:rsidRPr="00690DFA" w:rsidRDefault="00690DFA" w:rsidP="00690DFA">
      <w:pPr>
        <w:spacing w:after="0" w:line="240" w:lineRule="auto"/>
        <w:ind w:firstLine="1612"/>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vertAlign w:val="superscript"/>
          <w:lang w:eastAsia="lt-LT"/>
        </w:rPr>
        <w:t>(vardas pavardė)                                                                                                                                          (parašas)</w:t>
      </w:r>
    </w:p>
    <w:p w14:paraId="7F4BDA5D" w14:textId="77777777"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vertAlign w:val="subscript"/>
          <w:lang w:eastAsia="lt-LT"/>
        </w:rPr>
        <w:t>__________________________________________________                                                                             ____________________________</w:t>
      </w:r>
    </w:p>
    <w:p w14:paraId="1C0518A0" w14:textId="77777777" w:rsidR="00690DFA" w:rsidRPr="00690DFA" w:rsidRDefault="00690DFA" w:rsidP="00690DFA">
      <w:pPr>
        <w:spacing w:after="0" w:line="240" w:lineRule="auto"/>
        <w:ind w:firstLine="1612"/>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vertAlign w:val="superscript"/>
          <w:lang w:eastAsia="lt-LT"/>
        </w:rPr>
        <w:t>(vardas pavardė)                                                                                                                                         (parašas)</w:t>
      </w:r>
    </w:p>
    <w:p w14:paraId="0A8E68E7" w14:textId="77777777"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vertAlign w:val="subscript"/>
          <w:lang w:eastAsia="lt-LT"/>
        </w:rPr>
        <w:t>__________________________________________________                                                                                 ____________________________</w:t>
      </w:r>
    </w:p>
    <w:p w14:paraId="145B10EE" w14:textId="77777777" w:rsidR="00690DFA" w:rsidRPr="00690DFA" w:rsidRDefault="00690DFA" w:rsidP="00690DFA">
      <w:pPr>
        <w:spacing w:after="0" w:line="240" w:lineRule="auto"/>
        <w:ind w:firstLine="1612"/>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vertAlign w:val="superscript"/>
          <w:lang w:eastAsia="lt-LT"/>
        </w:rPr>
        <w:t>(vardas pavardė)                                                                                                                                         (parašas)</w:t>
      </w:r>
    </w:p>
    <w:p w14:paraId="04A537FB" w14:textId="77777777"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vertAlign w:val="superscript"/>
          <w:lang w:eastAsia="lt-LT"/>
        </w:rPr>
        <w:t>__________________________________________________                                                                             ______________________________</w:t>
      </w:r>
    </w:p>
    <w:p w14:paraId="51615087" w14:textId="77777777" w:rsidR="00690DFA" w:rsidRPr="00690DFA" w:rsidRDefault="00690DFA" w:rsidP="00690DFA">
      <w:pPr>
        <w:spacing w:after="0" w:line="240" w:lineRule="auto"/>
        <w:ind w:firstLine="1612"/>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vertAlign w:val="superscript"/>
          <w:lang w:eastAsia="lt-LT"/>
        </w:rPr>
        <w:t>(vardas pavardė)                                                                                                                                          (parašas)</w:t>
      </w:r>
    </w:p>
    <w:p w14:paraId="1D5B3BAA" w14:textId="77777777" w:rsidR="00690DFA" w:rsidRPr="00690DFA" w:rsidRDefault="00690DFA" w:rsidP="00690DFA">
      <w:pPr>
        <w:spacing w:after="0" w:line="240" w:lineRule="auto"/>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vertAlign w:val="superscript"/>
          <w:lang w:eastAsia="lt-LT"/>
        </w:rPr>
        <w:t>__________________________________________________                                                                             ______________________________</w:t>
      </w:r>
    </w:p>
    <w:p w14:paraId="500C9C75" w14:textId="77777777" w:rsidR="00690DFA" w:rsidRPr="00690DFA" w:rsidRDefault="00690DFA" w:rsidP="00690DFA">
      <w:pPr>
        <w:spacing w:after="0" w:line="240" w:lineRule="auto"/>
        <w:ind w:firstLine="1612"/>
        <w:rPr>
          <w:rFonts w:ascii="Times New Roman" w:eastAsia="Times New Roman" w:hAnsi="Times New Roman" w:cs="Times New Roman"/>
          <w:color w:val="000000"/>
          <w:sz w:val="24"/>
          <w:szCs w:val="24"/>
          <w:lang w:eastAsia="lt-LT"/>
        </w:rPr>
      </w:pPr>
      <w:r w:rsidRPr="00690DFA">
        <w:rPr>
          <w:rFonts w:ascii="Times New Roman" w:eastAsia="Times New Roman" w:hAnsi="Times New Roman" w:cs="Times New Roman"/>
          <w:color w:val="000000"/>
          <w:sz w:val="24"/>
          <w:szCs w:val="24"/>
          <w:vertAlign w:val="superscript"/>
          <w:lang w:eastAsia="lt-LT"/>
        </w:rPr>
        <w:t>(vardas pavardė)                                                                                                                                          (parašas)</w:t>
      </w:r>
    </w:p>
    <w:p w14:paraId="30F382D2" w14:textId="4912917E" w:rsidR="00540B41" w:rsidRDefault="00540B41">
      <w:pPr>
        <w:rPr>
          <w:rFonts w:ascii="Times New Roman" w:hAnsi="Times New Roman" w:cs="Times New Roman"/>
          <w:sz w:val="24"/>
          <w:szCs w:val="24"/>
        </w:rPr>
      </w:pPr>
      <w:r>
        <w:rPr>
          <w:rFonts w:ascii="Times New Roman" w:hAnsi="Times New Roman" w:cs="Times New Roman"/>
          <w:sz w:val="24"/>
          <w:szCs w:val="24"/>
        </w:rPr>
        <w:br w:type="page"/>
      </w:r>
    </w:p>
    <w:p w14:paraId="0359115E" w14:textId="5146FF9D" w:rsidR="00540B41" w:rsidRPr="002D37C5" w:rsidRDefault="00540B41" w:rsidP="00540B41">
      <w:pPr>
        <w:spacing w:after="0" w:line="240" w:lineRule="auto"/>
        <w:ind w:left="5184" w:firstLine="1296"/>
        <w:jc w:val="both"/>
        <w:rPr>
          <w:rFonts w:ascii="Times New Roman" w:eastAsia="Times New Roman" w:hAnsi="Times New Roman" w:cs="Times New Roman"/>
          <w:color w:val="000000"/>
          <w:sz w:val="24"/>
          <w:szCs w:val="24"/>
          <w:lang w:eastAsia="lt-LT"/>
        </w:rPr>
      </w:pPr>
      <w:r w:rsidRPr="002D37C5">
        <w:rPr>
          <w:rFonts w:ascii="Times New Roman" w:eastAsia="Times New Roman" w:hAnsi="Times New Roman" w:cs="Times New Roman"/>
          <w:color w:val="000000"/>
          <w:sz w:val="24"/>
          <w:szCs w:val="24"/>
          <w:lang w:eastAsia="lt-LT"/>
        </w:rPr>
        <w:lastRenderedPageBreak/>
        <w:t>B</w:t>
      </w:r>
      <w:r w:rsidR="00EC496C">
        <w:rPr>
          <w:rFonts w:ascii="Times New Roman" w:eastAsia="Times New Roman" w:hAnsi="Times New Roman" w:cs="Times New Roman"/>
          <w:color w:val="000000"/>
          <w:sz w:val="24"/>
          <w:szCs w:val="24"/>
          <w:lang w:eastAsia="lt-LT"/>
        </w:rPr>
        <w:t>ūs</w:t>
      </w:r>
      <w:r w:rsidRPr="002D37C5">
        <w:rPr>
          <w:rFonts w:ascii="Times New Roman" w:eastAsia="Times New Roman" w:hAnsi="Times New Roman" w:cs="Times New Roman"/>
          <w:color w:val="000000"/>
          <w:sz w:val="24"/>
          <w:szCs w:val="24"/>
          <w:lang w:eastAsia="lt-LT"/>
        </w:rPr>
        <w:t>tų pirkimo</w:t>
      </w:r>
    </w:p>
    <w:p w14:paraId="0AFBEED6" w14:textId="77777777" w:rsidR="00540B41" w:rsidRPr="002D37C5" w:rsidRDefault="00540B41" w:rsidP="00540B41">
      <w:pPr>
        <w:spacing w:after="0" w:line="240" w:lineRule="auto"/>
        <w:ind w:left="5184" w:firstLine="1296"/>
        <w:jc w:val="both"/>
        <w:rPr>
          <w:rFonts w:ascii="Times New Roman" w:eastAsia="Times New Roman" w:hAnsi="Times New Roman" w:cs="Times New Roman"/>
          <w:color w:val="000000"/>
          <w:sz w:val="24"/>
          <w:szCs w:val="24"/>
          <w:lang w:eastAsia="lt-LT"/>
        </w:rPr>
      </w:pPr>
      <w:r w:rsidRPr="002D37C5">
        <w:rPr>
          <w:rFonts w:ascii="Times New Roman" w:eastAsia="Times New Roman" w:hAnsi="Times New Roman" w:cs="Times New Roman"/>
          <w:color w:val="000000"/>
          <w:sz w:val="24"/>
          <w:szCs w:val="24"/>
          <w:lang w:eastAsia="lt-LT"/>
        </w:rPr>
        <w:t>skelbiamų derybų būdu sąlygų</w:t>
      </w:r>
    </w:p>
    <w:p w14:paraId="7E06373E" w14:textId="54A577B6" w:rsidR="00540B41" w:rsidRPr="002D37C5" w:rsidRDefault="00540B41" w:rsidP="00540B41">
      <w:pPr>
        <w:spacing w:after="0" w:line="240" w:lineRule="auto"/>
        <w:ind w:left="5184"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Pr="002D37C5">
        <w:rPr>
          <w:rFonts w:ascii="Times New Roman" w:eastAsia="Times New Roman" w:hAnsi="Times New Roman" w:cs="Times New Roman"/>
          <w:color w:val="000000"/>
          <w:sz w:val="24"/>
          <w:szCs w:val="24"/>
          <w:lang w:eastAsia="lt-LT"/>
        </w:rPr>
        <w:t> priedas</w:t>
      </w:r>
    </w:p>
    <w:p w14:paraId="68694370" w14:textId="77777777" w:rsidR="00540B41" w:rsidRDefault="00540B41" w:rsidP="00540B41">
      <w:pPr>
        <w:spacing w:after="120" w:line="240" w:lineRule="auto"/>
        <w:jc w:val="right"/>
        <w:rPr>
          <w:rFonts w:ascii="Times New Roman" w:hAnsi="Times New Roman" w:cs="Times New Roman"/>
          <w:b/>
          <w:bCs/>
          <w:sz w:val="24"/>
          <w:szCs w:val="24"/>
        </w:rPr>
      </w:pPr>
    </w:p>
    <w:p w14:paraId="00DBFFB9" w14:textId="3C2812E2" w:rsidR="00540B41" w:rsidRPr="00AD5D8A" w:rsidRDefault="00540B41" w:rsidP="00540B41">
      <w:pPr>
        <w:spacing w:before="240" w:after="240" w:line="240" w:lineRule="auto"/>
        <w:jc w:val="center"/>
        <w:rPr>
          <w:rFonts w:ascii="Times New Roman" w:hAnsi="Times New Roman" w:cs="Times New Roman"/>
          <w:b/>
          <w:bCs/>
          <w:sz w:val="24"/>
          <w:szCs w:val="24"/>
        </w:rPr>
      </w:pPr>
      <w:r w:rsidRPr="00AD5D8A">
        <w:rPr>
          <w:rFonts w:ascii="Times New Roman" w:hAnsi="Times New Roman" w:cs="Times New Roman"/>
          <w:b/>
          <w:bCs/>
          <w:sz w:val="24"/>
          <w:szCs w:val="24"/>
        </w:rPr>
        <w:t>TECHNINĖ SPECIFIKACIJA</w:t>
      </w:r>
    </w:p>
    <w:p w14:paraId="12EE0306" w14:textId="77777777" w:rsidR="00540B41" w:rsidRDefault="00540B41" w:rsidP="00540B4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Viešoji įstaiga „Vilniaus SOS vaikų kaimas“ (toliau – Perkančioji organizacija), vykdydama projektą „Vilniaus miesto bendruomeninių vaikų globos namų ir vaikų dienos centrų tinklo plėtra (BVGN 1) (toliau – Projektas), įgyvendindama Lietuvos Respublikos socialinės apsaugos ir darbo ministro 2018 m. rugpjūčio 31 d. įsakymu Nr. A1-457 „Dėl 2014-2020 metų Europos Sąjungos fondų investicijų veiksmų programos 8 prioriteto „Socialinės įtraukties didinimas ir kova su skurdu“ įgyvendinimo priemonės Nr. 08.1.1-CPVA-V-427 „Institucinės globos pertvarka: investicijos į infrastruktūrą“ projektų finansavimo sąlygų aprašo Nr. 1 patvirtinimo“ patvirtintą 2014-2020 metų </w:t>
      </w:r>
      <w:r w:rsidRPr="00DF182A">
        <w:rPr>
          <w:rFonts w:ascii="Times New Roman" w:hAnsi="Times New Roman" w:cs="Times New Roman"/>
          <w:sz w:val="24"/>
          <w:szCs w:val="24"/>
        </w:rPr>
        <w:t>Europos Sąjungos fondų investicijų veiksmų programos 8 prioriteto „Socialinės įtraukties didinimas ir kova su skurdu“ įgyvendinimo priemonės Nr. 08.1.1-CPVA-V-427 „Institucinės globos pertvarka: investicijos į infrastruktūrą“ projektų finansavimo sąlygų aprašo Nr. 1</w:t>
      </w:r>
      <w:r>
        <w:rPr>
          <w:rFonts w:ascii="Times New Roman" w:hAnsi="Times New Roman" w:cs="Times New Roman"/>
          <w:sz w:val="24"/>
          <w:szCs w:val="24"/>
        </w:rPr>
        <w:t>, ketina įsigyti 2 (du) butus bendruomeninių vaikų globos namų (toliau – BVGN) veiklai. Du įsigyjami butai 12 (dvylikai) vaikų miegamuosiuose rajonuose.</w:t>
      </w:r>
    </w:p>
    <w:p w14:paraId="4FF6B41A" w14:textId="77777777" w:rsidR="00540B41" w:rsidRDefault="00540B41" w:rsidP="00540B4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Projekto uždavinys – padidinti Vilniaus miesto savivaldybėje šeimoje ir bendruomenėje teikiamų paslaugų prieinamumą ir kokybę.</w:t>
      </w:r>
    </w:p>
    <w:p w14:paraId="46683441" w14:textId="1C4FB005" w:rsidR="00540B41" w:rsidRDefault="00540B41" w:rsidP="00540B4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Numatoma įsigyti du butus apie 120 kv.m. keturių kambarių butus Vilniaus miegamuosiuose mikrorajonuose: Pilaitės/ Verkių </w:t>
      </w:r>
      <w:r w:rsidRPr="00626315">
        <w:rPr>
          <w:rFonts w:ascii="Times New Roman" w:hAnsi="Times New Roman" w:cs="Times New Roman"/>
          <w:sz w:val="24"/>
          <w:szCs w:val="24"/>
        </w:rPr>
        <w:t>seniūnijose</w:t>
      </w:r>
      <w:r w:rsidR="00626315" w:rsidRPr="00626315">
        <w:rPr>
          <w:rFonts w:ascii="TimesNewRomanPSMT" w:eastAsia="Times New Roman" w:hAnsi="TimesNewRomanPSMT" w:cs="Times New Roman"/>
          <w:color w:val="000000"/>
          <w:sz w:val="24"/>
          <w:szCs w:val="24"/>
          <w:lang w:eastAsia="lt-LT"/>
        </w:rPr>
        <w:t xml:space="preserve"> </w:t>
      </w:r>
      <w:r w:rsidR="00626315" w:rsidRPr="00626315">
        <w:rPr>
          <w:rFonts w:ascii="Times New Roman" w:hAnsi="Times New Roman" w:cs="Times New Roman"/>
          <w:sz w:val="24"/>
          <w:szCs w:val="24"/>
        </w:rPr>
        <w:t>ar kituose Vilniaus mikrorajonuose</w:t>
      </w:r>
      <w:r>
        <w:rPr>
          <w:rFonts w:ascii="Times New Roman" w:hAnsi="Times New Roman" w:cs="Times New Roman"/>
          <w:sz w:val="24"/>
          <w:szCs w:val="24"/>
        </w:rPr>
        <w:t>. Ketinami įsigyti butai bus pirmuose daugiabučių namų aukštuose arba namuose, kuriuose yra įrengtas liftas (tinkamas asmenims, naudojantiems judėjimo technines priemones). Vieną iš butų ketinama įsigyti jau pritaikytą negalią turintiems asmenims (didesni praėjimai ir pan.). Pažymėtina, kad butai bus įsigyjami gyvenamosiose vietovėse, kuriose vaikams bus sudaryta galimybė pėsčiomis arba išvystytu visuomeniniu transportu pasiekti ugdymo įstaigas bei aktyviai dalyvauti bendruomenės gyvenime.</w:t>
      </w:r>
    </w:p>
    <w:p w14:paraId="26A98BDD" w14:textId="77777777" w:rsidR="00540B41" w:rsidRDefault="00540B41" w:rsidP="00540B4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Pr="00B43300">
        <w:rPr>
          <w:rFonts w:ascii="Times New Roman" w:hAnsi="Times New Roman" w:cs="Times New Roman"/>
          <w:sz w:val="24"/>
          <w:szCs w:val="24"/>
        </w:rPr>
        <w:t xml:space="preserve">rojekto įgyvendinimo metu </w:t>
      </w:r>
      <w:r>
        <w:rPr>
          <w:rFonts w:ascii="Times New Roman" w:hAnsi="Times New Roman" w:cs="Times New Roman"/>
          <w:sz w:val="24"/>
          <w:szCs w:val="24"/>
        </w:rPr>
        <w:t xml:space="preserve">prekės ir paslaugos </w:t>
      </w:r>
      <w:r w:rsidRPr="00B43300">
        <w:rPr>
          <w:rFonts w:ascii="Times New Roman" w:hAnsi="Times New Roman" w:cs="Times New Roman"/>
          <w:sz w:val="24"/>
          <w:szCs w:val="24"/>
        </w:rPr>
        <w:t>įsigyjamos vadovaujantis Viešųjų</w:t>
      </w:r>
      <w:r>
        <w:rPr>
          <w:rFonts w:ascii="Times New Roman" w:hAnsi="Times New Roman" w:cs="Times New Roman"/>
          <w:sz w:val="24"/>
          <w:szCs w:val="24"/>
        </w:rPr>
        <w:t xml:space="preserve"> </w:t>
      </w:r>
      <w:r w:rsidRPr="00B43300">
        <w:rPr>
          <w:rFonts w:ascii="Times New Roman" w:hAnsi="Times New Roman" w:cs="Times New Roman"/>
          <w:sz w:val="24"/>
          <w:szCs w:val="24"/>
        </w:rPr>
        <w:t>pirkimų įstatymu. Viešųjų pirkimų įstatymo 6 straipsnio 1 dalyje nustatyta, kad „</w:t>
      </w:r>
      <w:r w:rsidRPr="00C27C6D">
        <w:rPr>
          <w:rFonts w:ascii="Times New Roman" w:hAnsi="Times New Roman" w:cs="Times New Roman"/>
          <w:i/>
          <w:iCs/>
          <w:sz w:val="24"/>
          <w:szCs w:val="24"/>
        </w:rPr>
        <w:t>šio įstatymo reikalavimai netaikomi žemės, esamų pastatų ar kitų nekilnojamųjų daiktų įsigijimui arba nuomai bet kokiomis finansinėmis priemonėmis ar teisių į šiuos daiktus įsigijimui</w:t>
      </w:r>
      <w:r w:rsidRPr="00B43300">
        <w:rPr>
          <w:rFonts w:ascii="Times New Roman" w:hAnsi="Times New Roman" w:cs="Times New Roman"/>
          <w:sz w:val="24"/>
          <w:szCs w:val="24"/>
        </w:rPr>
        <w:t>.“. Tokių pirkimų tvarką</w:t>
      </w:r>
      <w:r>
        <w:rPr>
          <w:rFonts w:ascii="Times New Roman" w:hAnsi="Times New Roman" w:cs="Times New Roman"/>
          <w:sz w:val="24"/>
          <w:szCs w:val="24"/>
        </w:rPr>
        <w:t xml:space="preserve"> </w:t>
      </w:r>
      <w:r w:rsidRPr="00B43300">
        <w:rPr>
          <w:rFonts w:ascii="Times New Roman" w:hAnsi="Times New Roman" w:cs="Times New Roman"/>
          <w:sz w:val="24"/>
          <w:szCs w:val="24"/>
        </w:rPr>
        <w:t>nustato Lietuvos Respublikos Vyriausybės 2017 m. gruodžio 13 d. nutarimu Nr. 1036 (toliau –</w:t>
      </w:r>
      <w:r>
        <w:rPr>
          <w:rFonts w:ascii="Times New Roman" w:hAnsi="Times New Roman" w:cs="Times New Roman"/>
          <w:sz w:val="24"/>
          <w:szCs w:val="24"/>
        </w:rPr>
        <w:t xml:space="preserve"> </w:t>
      </w:r>
      <w:r w:rsidRPr="00B43300">
        <w:rPr>
          <w:rFonts w:ascii="Times New Roman" w:hAnsi="Times New Roman" w:cs="Times New Roman"/>
          <w:sz w:val="24"/>
          <w:szCs w:val="24"/>
        </w:rPr>
        <w:t>nutarimas) patvirtintas Žemės, esamų pastatų ar kitų nekilnojamųjų daiktų įsigijimo arba nuomos ar</w:t>
      </w:r>
      <w:r>
        <w:rPr>
          <w:rFonts w:ascii="Times New Roman" w:hAnsi="Times New Roman" w:cs="Times New Roman"/>
          <w:sz w:val="24"/>
          <w:szCs w:val="24"/>
        </w:rPr>
        <w:t xml:space="preserve"> </w:t>
      </w:r>
      <w:r w:rsidRPr="00B43300">
        <w:rPr>
          <w:rFonts w:ascii="Times New Roman" w:hAnsi="Times New Roman" w:cs="Times New Roman"/>
          <w:sz w:val="24"/>
          <w:szCs w:val="24"/>
        </w:rPr>
        <w:t xml:space="preserve">teisių į šiuos daiktus įsigijimo tvarkos aprašas. </w:t>
      </w:r>
    </w:p>
    <w:p w14:paraId="5167667D" w14:textId="77777777" w:rsidR="00540B41" w:rsidRDefault="00540B41" w:rsidP="00540B41">
      <w:pPr>
        <w:spacing w:after="120" w:line="240" w:lineRule="auto"/>
        <w:jc w:val="both"/>
        <w:rPr>
          <w:rFonts w:ascii="Times New Roman" w:hAnsi="Times New Roman" w:cs="Times New Roman"/>
          <w:sz w:val="24"/>
          <w:szCs w:val="24"/>
        </w:rPr>
      </w:pPr>
      <w:r w:rsidRPr="00B43300">
        <w:rPr>
          <w:rFonts w:ascii="Times New Roman" w:hAnsi="Times New Roman" w:cs="Times New Roman"/>
          <w:sz w:val="24"/>
          <w:szCs w:val="24"/>
        </w:rPr>
        <w:t>Perkančioji organizacija nekilnojamuosius daiktus</w:t>
      </w:r>
      <w:r>
        <w:rPr>
          <w:rFonts w:ascii="Times New Roman" w:hAnsi="Times New Roman" w:cs="Times New Roman"/>
          <w:sz w:val="24"/>
          <w:szCs w:val="24"/>
        </w:rPr>
        <w:t xml:space="preserve"> perka</w:t>
      </w:r>
      <w:r w:rsidRPr="00B43300">
        <w:rPr>
          <w:rFonts w:ascii="Times New Roman" w:hAnsi="Times New Roman" w:cs="Times New Roman"/>
          <w:sz w:val="24"/>
          <w:szCs w:val="24"/>
        </w:rPr>
        <w:t xml:space="preserve"> </w:t>
      </w:r>
      <w:r w:rsidRPr="003D424B">
        <w:rPr>
          <w:rFonts w:ascii="Times New Roman" w:hAnsi="Times New Roman" w:cs="Times New Roman"/>
          <w:b/>
          <w:bCs/>
          <w:sz w:val="24"/>
          <w:szCs w:val="24"/>
        </w:rPr>
        <w:t>skelbiamų derybų būdu</w:t>
      </w:r>
      <w:r w:rsidRPr="00B43300">
        <w:rPr>
          <w:rFonts w:ascii="Times New Roman" w:hAnsi="Times New Roman" w:cs="Times New Roman"/>
          <w:sz w:val="24"/>
          <w:szCs w:val="24"/>
        </w:rPr>
        <w:t>.</w:t>
      </w:r>
    </w:p>
    <w:tbl>
      <w:tblPr>
        <w:tblStyle w:val="TableGrid"/>
        <w:tblW w:w="9634" w:type="dxa"/>
        <w:tblLook w:val="04A0" w:firstRow="1" w:lastRow="0" w:firstColumn="1" w:lastColumn="0" w:noHBand="0" w:noVBand="1"/>
      </w:tblPr>
      <w:tblGrid>
        <w:gridCol w:w="562"/>
        <w:gridCol w:w="9072"/>
      </w:tblGrid>
      <w:tr w:rsidR="00EC496C" w14:paraId="6B3FABE8" w14:textId="77777777" w:rsidTr="00EC496C">
        <w:tc>
          <w:tcPr>
            <w:tcW w:w="562" w:type="dxa"/>
          </w:tcPr>
          <w:p w14:paraId="06D3B503" w14:textId="77777777" w:rsidR="00EC496C" w:rsidRDefault="00EC496C" w:rsidP="00FA42BB">
            <w:pPr>
              <w:spacing w:after="120"/>
              <w:jc w:val="both"/>
              <w:rPr>
                <w:rFonts w:ascii="Times New Roman" w:hAnsi="Times New Roman" w:cs="Times New Roman"/>
                <w:sz w:val="24"/>
                <w:szCs w:val="24"/>
              </w:rPr>
            </w:pPr>
          </w:p>
        </w:tc>
        <w:tc>
          <w:tcPr>
            <w:tcW w:w="9072" w:type="dxa"/>
          </w:tcPr>
          <w:p w14:paraId="02D3E147" w14:textId="77777777" w:rsidR="00EC496C" w:rsidRDefault="00EC496C" w:rsidP="00FA42BB">
            <w:pPr>
              <w:spacing w:after="120"/>
              <w:jc w:val="both"/>
              <w:rPr>
                <w:rFonts w:ascii="Times New Roman" w:hAnsi="Times New Roman" w:cs="Times New Roman"/>
                <w:sz w:val="24"/>
                <w:szCs w:val="24"/>
              </w:rPr>
            </w:pPr>
            <w:r>
              <w:rPr>
                <w:rFonts w:ascii="Times New Roman" w:hAnsi="Times New Roman" w:cs="Times New Roman"/>
                <w:sz w:val="24"/>
                <w:szCs w:val="24"/>
              </w:rPr>
              <w:t>Kiti reikalavimai butams</w:t>
            </w:r>
          </w:p>
        </w:tc>
      </w:tr>
      <w:tr w:rsidR="00EC496C" w14:paraId="78FB0091" w14:textId="77777777" w:rsidTr="00EC496C">
        <w:tc>
          <w:tcPr>
            <w:tcW w:w="562" w:type="dxa"/>
          </w:tcPr>
          <w:p w14:paraId="04B2CF68" w14:textId="77777777" w:rsidR="00EC496C" w:rsidRDefault="00EC496C" w:rsidP="00FA42BB">
            <w:pPr>
              <w:spacing w:after="120"/>
              <w:jc w:val="both"/>
              <w:rPr>
                <w:rFonts w:ascii="Times New Roman" w:hAnsi="Times New Roman" w:cs="Times New Roman"/>
                <w:sz w:val="24"/>
                <w:szCs w:val="24"/>
              </w:rPr>
            </w:pPr>
            <w:r>
              <w:rPr>
                <w:rFonts w:ascii="Times New Roman" w:hAnsi="Times New Roman" w:cs="Times New Roman"/>
                <w:sz w:val="24"/>
                <w:szCs w:val="24"/>
              </w:rPr>
              <w:t>1.</w:t>
            </w:r>
          </w:p>
        </w:tc>
        <w:tc>
          <w:tcPr>
            <w:tcW w:w="9072" w:type="dxa"/>
          </w:tcPr>
          <w:p w14:paraId="5ACB8074" w14:textId="77777777" w:rsidR="00EC496C" w:rsidRDefault="00EC496C" w:rsidP="00FA42BB">
            <w:pPr>
              <w:spacing w:after="120"/>
              <w:jc w:val="both"/>
              <w:rPr>
                <w:rFonts w:ascii="Times New Roman" w:hAnsi="Times New Roman" w:cs="Times New Roman"/>
                <w:sz w:val="24"/>
                <w:szCs w:val="24"/>
              </w:rPr>
            </w:pPr>
            <w:r>
              <w:rPr>
                <w:rFonts w:ascii="Times New Roman" w:hAnsi="Times New Roman" w:cs="Times New Roman"/>
                <w:sz w:val="24"/>
                <w:szCs w:val="24"/>
              </w:rPr>
              <w:t>Artimiausia viešojo transporto stotelė turi būti atstumu iki 500 metrų.</w:t>
            </w:r>
          </w:p>
        </w:tc>
      </w:tr>
      <w:tr w:rsidR="00EC496C" w14:paraId="717BD37D" w14:textId="77777777" w:rsidTr="00EC496C">
        <w:tc>
          <w:tcPr>
            <w:tcW w:w="562" w:type="dxa"/>
          </w:tcPr>
          <w:p w14:paraId="5051C43E" w14:textId="77777777" w:rsidR="00EC496C" w:rsidRDefault="00EC496C" w:rsidP="00FA42BB">
            <w:pPr>
              <w:spacing w:after="120"/>
              <w:jc w:val="both"/>
              <w:rPr>
                <w:rFonts w:ascii="Times New Roman" w:hAnsi="Times New Roman" w:cs="Times New Roman"/>
                <w:sz w:val="24"/>
                <w:szCs w:val="24"/>
              </w:rPr>
            </w:pPr>
            <w:r>
              <w:rPr>
                <w:rFonts w:ascii="Times New Roman" w:hAnsi="Times New Roman" w:cs="Times New Roman"/>
                <w:sz w:val="24"/>
                <w:szCs w:val="24"/>
              </w:rPr>
              <w:t>2.</w:t>
            </w:r>
          </w:p>
        </w:tc>
        <w:tc>
          <w:tcPr>
            <w:tcW w:w="9072" w:type="dxa"/>
          </w:tcPr>
          <w:p w14:paraId="6BE26B3E" w14:textId="77777777" w:rsidR="00EC496C" w:rsidRDefault="00EC496C" w:rsidP="00FA42BB">
            <w:pPr>
              <w:spacing w:after="120"/>
              <w:jc w:val="both"/>
              <w:rPr>
                <w:rFonts w:ascii="Times New Roman" w:hAnsi="Times New Roman" w:cs="Times New Roman"/>
                <w:sz w:val="24"/>
                <w:szCs w:val="24"/>
              </w:rPr>
            </w:pPr>
            <w:r>
              <w:rPr>
                <w:rFonts w:ascii="Times New Roman" w:hAnsi="Times New Roman" w:cs="Times New Roman"/>
                <w:sz w:val="24"/>
                <w:szCs w:val="24"/>
              </w:rPr>
              <w:t>Autobusų maršrutų dažnumas turi būti nuo 10 iki 20 min. darbo dienomis.</w:t>
            </w:r>
          </w:p>
        </w:tc>
      </w:tr>
    </w:tbl>
    <w:p w14:paraId="366D5042" w14:textId="77777777" w:rsidR="00540B41" w:rsidRDefault="00540B41" w:rsidP="00056913">
      <w:pPr>
        <w:spacing w:before="120" w:after="120" w:line="240" w:lineRule="auto"/>
        <w:jc w:val="both"/>
        <w:rPr>
          <w:rFonts w:ascii="Times New Roman" w:hAnsi="Times New Roman" w:cs="Times New Roman"/>
          <w:sz w:val="24"/>
          <w:szCs w:val="24"/>
        </w:rPr>
      </w:pPr>
    </w:p>
    <w:p w14:paraId="686474D3" w14:textId="77777777" w:rsidR="00690DFA" w:rsidRPr="00AD5D8A" w:rsidRDefault="00690DFA" w:rsidP="0078561C">
      <w:pPr>
        <w:spacing w:before="120" w:after="120" w:line="240" w:lineRule="auto"/>
        <w:jc w:val="both"/>
        <w:rPr>
          <w:rFonts w:ascii="Times New Roman" w:hAnsi="Times New Roman" w:cs="Times New Roman"/>
          <w:sz w:val="24"/>
          <w:szCs w:val="24"/>
        </w:rPr>
      </w:pPr>
    </w:p>
    <w:sectPr w:rsidR="00690DFA" w:rsidRPr="00AD5D8A" w:rsidSect="00EC5A0F">
      <w:pgSz w:w="11906" w:h="16838"/>
      <w:pgMar w:top="1134"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31C2A"/>
    <w:multiLevelType w:val="hybridMultilevel"/>
    <w:tmpl w:val="17DA5FB2"/>
    <w:lvl w:ilvl="0" w:tplc="4462BD9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8827B4"/>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B14E21"/>
    <w:multiLevelType w:val="hybridMultilevel"/>
    <w:tmpl w:val="90F817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D8A"/>
    <w:rsid w:val="00001C8F"/>
    <w:rsid w:val="0000501B"/>
    <w:rsid w:val="00007FBE"/>
    <w:rsid w:val="0001431E"/>
    <w:rsid w:val="00017CDA"/>
    <w:rsid w:val="00020042"/>
    <w:rsid w:val="00020DDF"/>
    <w:rsid w:val="00022C9D"/>
    <w:rsid w:val="00025C6D"/>
    <w:rsid w:val="00027A52"/>
    <w:rsid w:val="0003190D"/>
    <w:rsid w:val="00041E5A"/>
    <w:rsid w:val="00043D15"/>
    <w:rsid w:val="00045045"/>
    <w:rsid w:val="00047EDA"/>
    <w:rsid w:val="00047EF5"/>
    <w:rsid w:val="000514B0"/>
    <w:rsid w:val="000538E6"/>
    <w:rsid w:val="00056913"/>
    <w:rsid w:val="00075DF2"/>
    <w:rsid w:val="00076ABF"/>
    <w:rsid w:val="00084086"/>
    <w:rsid w:val="000848EB"/>
    <w:rsid w:val="00092916"/>
    <w:rsid w:val="00092FB9"/>
    <w:rsid w:val="000A0257"/>
    <w:rsid w:val="000A305F"/>
    <w:rsid w:val="000A31EB"/>
    <w:rsid w:val="000A437A"/>
    <w:rsid w:val="000B2020"/>
    <w:rsid w:val="000B4717"/>
    <w:rsid w:val="000D105A"/>
    <w:rsid w:val="000E6183"/>
    <w:rsid w:val="000E6195"/>
    <w:rsid w:val="000E76E8"/>
    <w:rsid w:val="000F46C7"/>
    <w:rsid w:val="00104BA8"/>
    <w:rsid w:val="0010606E"/>
    <w:rsid w:val="001127AA"/>
    <w:rsid w:val="0011542B"/>
    <w:rsid w:val="00120DBE"/>
    <w:rsid w:val="00124190"/>
    <w:rsid w:val="001242E1"/>
    <w:rsid w:val="0013190D"/>
    <w:rsid w:val="00152CF6"/>
    <w:rsid w:val="00153D93"/>
    <w:rsid w:val="00156BF1"/>
    <w:rsid w:val="0016597F"/>
    <w:rsid w:val="001700A0"/>
    <w:rsid w:val="001736CF"/>
    <w:rsid w:val="001775F2"/>
    <w:rsid w:val="00185444"/>
    <w:rsid w:val="0018556B"/>
    <w:rsid w:val="00187535"/>
    <w:rsid w:val="001935C6"/>
    <w:rsid w:val="00194595"/>
    <w:rsid w:val="001A181F"/>
    <w:rsid w:val="001B0110"/>
    <w:rsid w:val="001B2B6E"/>
    <w:rsid w:val="001C347E"/>
    <w:rsid w:val="001C52A1"/>
    <w:rsid w:val="001D24D4"/>
    <w:rsid w:val="001D61B7"/>
    <w:rsid w:val="001F2ABB"/>
    <w:rsid w:val="002074D4"/>
    <w:rsid w:val="00211AA7"/>
    <w:rsid w:val="002133E1"/>
    <w:rsid w:val="002138C7"/>
    <w:rsid w:val="0022069B"/>
    <w:rsid w:val="00226862"/>
    <w:rsid w:val="00226EC3"/>
    <w:rsid w:val="00227F6B"/>
    <w:rsid w:val="00236987"/>
    <w:rsid w:val="00240593"/>
    <w:rsid w:val="00242748"/>
    <w:rsid w:val="00244F91"/>
    <w:rsid w:val="00253972"/>
    <w:rsid w:val="00255A6D"/>
    <w:rsid w:val="00266A32"/>
    <w:rsid w:val="00271C57"/>
    <w:rsid w:val="00275F72"/>
    <w:rsid w:val="00281A71"/>
    <w:rsid w:val="00292B04"/>
    <w:rsid w:val="002A2CDC"/>
    <w:rsid w:val="002A4568"/>
    <w:rsid w:val="002B24DB"/>
    <w:rsid w:val="002B436D"/>
    <w:rsid w:val="002B65EC"/>
    <w:rsid w:val="002C090C"/>
    <w:rsid w:val="002C4B27"/>
    <w:rsid w:val="002D28C3"/>
    <w:rsid w:val="002D28EF"/>
    <w:rsid w:val="002D37C5"/>
    <w:rsid w:val="002D5FF0"/>
    <w:rsid w:val="002E4C7B"/>
    <w:rsid w:val="00301EBB"/>
    <w:rsid w:val="00311BEF"/>
    <w:rsid w:val="00315CD2"/>
    <w:rsid w:val="0032282F"/>
    <w:rsid w:val="00334B5F"/>
    <w:rsid w:val="00334D4C"/>
    <w:rsid w:val="003351C9"/>
    <w:rsid w:val="00337B2A"/>
    <w:rsid w:val="00342A38"/>
    <w:rsid w:val="00345489"/>
    <w:rsid w:val="00346F0E"/>
    <w:rsid w:val="00347CED"/>
    <w:rsid w:val="0035357A"/>
    <w:rsid w:val="00357A06"/>
    <w:rsid w:val="00362274"/>
    <w:rsid w:val="00367C37"/>
    <w:rsid w:val="003803D9"/>
    <w:rsid w:val="00381D1B"/>
    <w:rsid w:val="00386BB6"/>
    <w:rsid w:val="003A5674"/>
    <w:rsid w:val="003B386D"/>
    <w:rsid w:val="003C0FCE"/>
    <w:rsid w:val="003D424B"/>
    <w:rsid w:val="003D4F3C"/>
    <w:rsid w:val="003D7CF5"/>
    <w:rsid w:val="003F07BF"/>
    <w:rsid w:val="003F1D44"/>
    <w:rsid w:val="003F7EDA"/>
    <w:rsid w:val="0040599F"/>
    <w:rsid w:val="0042787D"/>
    <w:rsid w:val="00432A1C"/>
    <w:rsid w:val="00434AE1"/>
    <w:rsid w:val="00436F2F"/>
    <w:rsid w:val="00442D7F"/>
    <w:rsid w:val="004514A2"/>
    <w:rsid w:val="00453D16"/>
    <w:rsid w:val="00455737"/>
    <w:rsid w:val="004618E0"/>
    <w:rsid w:val="00465DE4"/>
    <w:rsid w:val="004676B0"/>
    <w:rsid w:val="004749A2"/>
    <w:rsid w:val="00475A72"/>
    <w:rsid w:val="00485269"/>
    <w:rsid w:val="004946A5"/>
    <w:rsid w:val="00496A15"/>
    <w:rsid w:val="004A06CD"/>
    <w:rsid w:val="004A11F8"/>
    <w:rsid w:val="004A281B"/>
    <w:rsid w:val="004A5CE4"/>
    <w:rsid w:val="004A7B1C"/>
    <w:rsid w:val="004B0C17"/>
    <w:rsid w:val="004B5629"/>
    <w:rsid w:val="004B601F"/>
    <w:rsid w:val="004B6733"/>
    <w:rsid w:val="004C48DF"/>
    <w:rsid w:val="004E3809"/>
    <w:rsid w:val="004F7FD9"/>
    <w:rsid w:val="00500F6B"/>
    <w:rsid w:val="005054C3"/>
    <w:rsid w:val="005106D7"/>
    <w:rsid w:val="00511ACF"/>
    <w:rsid w:val="0051683B"/>
    <w:rsid w:val="00522295"/>
    <w:rsid w:val="00523F0A"/>
    <w:rsid w:val="00524D7F"/>
    <w:rsid w:val="0052702F"/>
    <w:rsid w:val="0053023D"/>
    <w:rsid w:val="00530640"/>
    <w:rsid w:val="00540B41"/>
    <w:rsid w:val="00543AB6"/>
    <w:rsid w:val="00552771"/>
    <w:rsid w:val="00554D8B"/>
    <w:rsid w:val="005573C6"/>
    <w:rsid w:val="00563ABB"/>
    <w:rsid w:val="00572EC7"/>
    <w:rsid w:val="00574B80"/>
    <w:rsid w:val="00580FA4"/>
    <w:rsid w:val="005853DA"/>
    <w:rsid w:val="005907AE"/>
    <w:rsid w:val="00590B2B"/>
    <w:rsid w:val="00591F9B"/>
    <w:rsid w:val="00592F5B"/>
    <w:rsid w:val="0059675C"/>
    <w:rsid w:val="00597C35"/>
    <w:rsid w:val="005A7A21"/>
    <w:rsid w:val="005C2539"/>
    <w:rsid w:val="005C253D"/>
    <w:rsid w:val="005C3EF7"/>
    <w:rsid w:val="005C66EA"/>
    <w:rsid w:val="005C6E9A"/>
    <w:rsid w:val="005C71E8"/>
    <w:rsid w:val="005D31D9"/>
    <w:rsid w:val="005D5B2E"/>
    <w:rsid w:val="005D6E9B"/>
    <w:rsid w:val="005D7EC3"/>
    <w:rsid w:val="005E17DC"/>
    <w:rsid w:val="005E2097"/>
    <w:rsid w:val="005E7785"/>
    <w:rsid w:val="005E7FA7"/>
    <w:rsid w:val="005F0C27"/>
    <w:rsid w:val="005F3016"/>
    <w:rsid w:val="005F754F"/>
    <w:rsid w:val="00600D4A"/>
    <w:rsid w:val="006043F5"/>
    <w:rsid w:val="0061223A"/>
    <w:rsid w:val="00612DD7"/>
    <w:rsid w:val="00613111"/>
    <w:rsid w:val="00620AF9"/>
    <w:rsid w:val="006238BF"/>
    <w:rsid w:val="0062497C"/>
    <w:rsid w:val="00626315"/>
    <w:rsid w:val="00626711"/>
    <w:rsid w:val="00632B70"/>
    <w:rsid w:val="00636D86"/>
    <w:rsid w:val="00637737"/>
    <w:rsid w:val="006431B6"/>
    <w:rsid w:val="006520E9"/>
    <w:rsid w:val="006552E6"/>
    <w:rsid w:val="00660FDC"/>
    <w:rsid w:val="006627B2"/>
    <w:rsid w:val="00663D8A"/>
    <w:rsid w:val="0066542F"/>
    <w:rsid w:val="0066543D"/>
    <w:rsid w:val="0066579F"/>
    <w:rsid w:val="006711F3"/>
    <w:rsid w:val="006745DD"/>
    <w:rsid w:val="0067676D"/>
    <w:rsid w:val="00680D20"/>
    <w:rsid w:val="00683342"/>
    <w:rsid w:val="0068413F"/>
    <w:rsid w:val="00686CBB"/>
    <w:rsid w:val="00690DFA"/>
    <w:rsid w:val="006A6886"/>
    <w:rsid w:val="006B1CEA"/>
    <w:rsid w:val="006C0944"/>
    <w:rsid w:val="006C240C"/>
    <w:rsid w:val="006D1488"/>
    <w:rsid w:val="006D2C4E"/>
    <w:rsid w:val="006D6A83"/>
    <w:rsid w:val="006D7164"/>
    <w:rsid w:val="006E0AEA"/>
    <w:rsid w:val="006F2981"/>
    <w:rsid w:val="006F3CF1"/>
    <w:rsid w:val="006F3E0A"/>
    <w:rsid w:val="006F429C"/>
    <w:rsid w:val="006F4DFB"/>
    <w:rsid w:val="007047EC"/>
    <w:rsid w:val="00720351"/>
    <w:rsid w:val="00720B93"/>
    <w:rsid w:val="00726E57"/>
    <w:rsid w:val="00727793"/>
    <w:rsid w:val="00727F22"/>
    <w:rsid w:val="00735B47"/>
    <w:rsid w:val="0075071F"/>
    <w:rsid w:val="0075075E"/>
    <w:rsid w:val="00760606"/>
    <w:rsid w:val="007606C5"/>
    <w:rsid w:val="00761618"/>
    <w:rsid w:val="00764E0D"/>
    <w:rsid w:val="00772896"/>
    <w:rsid w:val="00784C80"/>
    <w:rsid w:val="0078561C"/>
    <w:rsid w:val="0079064A"/>
    <w:rsid w:val="00790AEA"/>
    <w:rsid w:val="007A49FB"/>
    <w:rsid w:val="007B3102"/>
    <w:rsid w:val="007B3591"/>
    <w:rsid w:val="007B4BCF"/>
    <w:rsid w:val="007B79D7"/>
    <w:rsid w:val="007C1D6C"/>
    <w:rsid w:val="007C3B97"/>
    <w:rsid w:val="007C44CF"/>
    <w:rsid w:val="007C69D4"/>
    <w:rsid w:val="007C6FA8"/>
    <w:rsid w:val="007D252D"/>
    <w:rsid w:val="007E3E93"/>
    <w:rsid w:val="007F5917"/>
    <w:rsid w:val="007F6155"/>
    <w:rsid w:val="007F6697"/>
    <w:rsid w:val="007F6C7B"/>
    <w:rsid w:val="007F7B7F"/>
    <w:rsid w:val="00802078"/>
    <w:rsid w:val="008044C6"/>
    <w:rsid w:val="00830D0E"/>
    <w:rsid w:val="0083287D"/>
    <w:rsid w:val="00834AC8"/>
    <w:rsid w:val="00836187"/>
    <w:rsid w:val="00840BE3"/>
    <w:rsid w:val="00845967"/>
    <w:rsid w:val="0085114D"/>
    <w:rsid w:val="00852C3E"/>
    <w:rsid w:val="0085554B"/>
    <w:rsid w:val="00866D0A"/>
    <w:rsid w:val="00867255"/>
    <w:rsid w:val="00867348"/>
    <w:rsid w:val="008709C9"/>
    <w:rsid w:val="0087133B"/>
    <w:rsid w:val="008849BE"/>
    <w:rsid w:val="008909E4"/>
    <w:rsid w:val="00896C39"/>
    <w:rsid w:val="008A0691"/>
    <w:rsid w:val="008A1E70"/>
    <w:rsid w:val="008A3082"/>
    <w:rsid w:val="008B0BC4"/>
    <w:rsid w:val="008B0C51"/>
    <w:rsid w:val="008B61EA"/>
    <w:rsid w:val="008C1039"/>
    <w:rsid w:val="008C5EBA"/>
    <w:rsid w:val="008C6DC1"/>
    <w:rsid w:val="008D191F"/>
    <w:rsid w:val="008D29EB"/>
    <w:rsid w:val="008D480A"/>
    <w:rsid w:val="008D52C6"/>
    <w:rsid w:val="008E3248"/>
    <w:rsid w:val="008F27DE"/>
    <w:rsid w:val="008F4EBF"/>
    <w:rsid w:val="00902EFF"/>
    <w:rsid w:val="0090739E"/>
    <w:rsid w:val="00911026"/>
    <w:rsid w:val="00915FC7"/>
    <w:rsid w:val="009317BE"/>
    <w:rsid w:val="00936F18"/>
    <w:rsid w:val="00946824"/>
    <w:rsid w:val="00951619"/>
    <w:rsid w:val="00955350"/>
    <w:rsid w:val="00957F62"/>
    <w:rsid w:val="009676C0"/>
    <w:rsid w:val="00967AB7"/>
    <w:rsid w:val="00971A91"/>
    <w:rsid w:val="009728B5"/>
    <w:rsid w:val="009729AE"/>
    <w:rsid w:val="0098354C"/>
    <w:rsid w:val="00990CF5"/>
    <w:rsid w:val="009970CE"/>
    <w:rsid w:val="009A1BE0"/>
    <w:rsid w:val="009A5BFE"/>
    <w:rsid w:val="009A6418"/>
    <w:rsid w:val="009B3B61"/>
    <w:rsid w:val="009C0DA4"/>
    <w:rsid w:val="009C2CC2"/>
    <w:rsid w:val="009D3186"/>
    <w:rsid w:val="009E18EE"/>
    <w:rsid w:val="009E7E50"/>
    <w:rsid w:val="009F717C"/>
    <w:rsid w:val="009F7395"/>
    <w:rsid w:val="00A02C3E"/>
    <w:rsid w:val="00A030EA"/>
    <w:rsid w:val="00A06A66"/>
    <w:rsid w:val="00A16800"/>
    <w:rsid w:val="00A23BD9"/>
    <w:rsid w:val="00A310C9"/>
    <w:rsid w:val="00A4008B"/>
    <w:rsid w:val="00A47697"/>
    <w:rsid w:val="00A51969"/>
    <w:rsid w:val="00A54017"/>
    <w:rsid w:val="00A576C4"/>
    <w:rsid w:val="00A70230"/>
    <w:rsid w:val="00A742FD"/>
    <w:rsid w:val="00A87296"/>
    <w:rsid w:val="00A92A0B"/>
    <w:rsid w:val="00A95D43"/>
    <w:rsid w:val="00AB1C1A"/>
    <w:rsid w:val="00AB2B92"/>
    <w:rsid w:val="00AB2EF3"/>
    <w:rsid w:val="00AB7231"/>
    <w:rsid w:val="00AC03B5"/>
    <w:rsid w:val="00AC0CAC"/>
    <w:rsid w:val="00AD43A1"/>
    <w:rsid w:val="00AD5129"/>
    <w:rsid w:val="00AD5D8A"/>
    <w:rsid w:val="00AD7B4F"/>
    <w:rsid w:val="00AD7E3C"/>
    <w:rsid w:val="00AE3179"/>
    <w:rsid w:val="00AF4925"/>
    <w:rsid w:val="00B01774"/>
    <w:rsid w:val="00B01A0E"/>
    <w:rsid w:val="00B05BDA"/>
    <w:rsid w:val="00B07ECD"/>
    <w:rsid w:val="00B11EAF"/>
    <w:rsid w:val="00B17685"/>
    <w:rsid w:val="00B17BD1"/>
    <w:rsid w:val="00B31199"/>
    <w:rsid w:val="00B3396D"/>
    <w:rsid w:val="00B33B83"/>
    <w:rsid w:val="00B3522B"/>
    <w:rsid w:val="00B430AD"/>
    <w:rsid w:val="00B43300"/>
    <w:rsid w:val="00B43852"/>
    <w:rsid w:val="00B6729F"/>
    <w:rsid w:val="00B704E1"/>
    <w:rsid w:val="00B717DE"/>
    <w:rsid w:val="00B720D0"/>
    <w:rsid w:val="00B74B95"/>
    <w:rsid w:val="00B77CB3"/>
    <w:rsid w:val="00B803B7"/>
    <w:rsid w:val="00B84200"/>
    <w:rsid w:val="00B87333"/>
    <w:rsid w:val="00B9156C"/>
    <w:rsid w:val="00B94955"/>
    <w:rsid w:val="00B97E5B"/>
    <w:rsid w:val="00BA106E"/>
    <w:rsid w:val="00BA333E"/>
    <w:rsid w:val="00BB0FE1"/>
    <w:rsid w:val="00BB16F5"/>
    <w:rsid w:val="00BB56B2"/>
    <w:rsid w:val="00BB5D16"/>
    <w:rsid w:val="00BC010D"/>
    <w:rsid w:val="00BC0AED"/>
    <w:rsid w:val="00BC7DB7"/>
    <w:rsid w:val="00BD098E"/>
    <w:rsid w:val="00BE0962"/>
    <w:rsid w:val="00BE0CCF"/>
    <w:rsid w:val="00BE0D02"/>
    <w:rsid w:val="00BE5419"/>
    <w:rsid w:val="00BF507D"/>
    <w:rsid w:val="00C02AC7"/>
    <w:rsid w:val="00C045F6"/>
    <w:rsid w:val="00C066E4"/>
    <w:rsid w:val="00C11200"/>
    <w:rsid w:val="00C14E36"/>
    <w:rsid w:val="00C17A0B"/>
    <w:rsid w:val="00C21EFC"/>
    <w:rsid w:val="00C249CB"/>
    <w:rsid w:val="00C277B5"/>
    <w:rsid w:val="00C27B85"/>
    <w:rsid w:val="00C27C6D"/>
    <w:rsid w:val="00C30C93"/>
    <w:rsid w:val="00C356D0"/>
    <w:rsid w:val="00C35E81"/>
    <w:rsid w:val="00C42597"/>
    <w:rsid w:val="00C45EED"/>
    <w:rsid w:val="00C50338"/>
    <w:rsid w:val="00C5411F"/>
    <w:rsid w:val="00C543EA"/>
    <w:rsid w:val="00C5694F"/>
    <w:rsid w:val="00C61C00"/>
    <w:rsid w:val="00C74341"/>
    <w:rsid w:val="00C8596A"/>
    <w:rsid w:val="00C90A3E"/>
    <w:rsid w:val="00CE167A"/>
    <w:rsid w:val="00CE445E"/>
    <w:rsid w:val="00CF425B"/>
    <w:rsid w:val="00D0395D"/>
    <w:rsid w:val="00D07E61"/>
    <w:rsid w:val="00D17721"/>
    <w:rsid w:val="00D211D9"/>
    <w:rsid w:val="00D319ED"/>
    <w:rsid w:val="00D323C3"/>
    <w:rsid w:val="00D33DB2"/>
    <w:rsid w:val="00D34CA1"/>
    <w:rsid w:val="00D4355B"/>
    <w:rsid w:val="00D51084"/>
    <w:rsid w:val="00D522DC"/>
    <w:rsid w:val="00D53C03"/>
    <w:rsid w:val="00D54BCD"/>
    <w:rsid w:val="00D632CD"/>
    <w:rsid w:val="00D65E8B"/>
    <w:rsid w:val="00D7053F"/>
    <w:rsid w:val="00D80D3E"/>
    <w:rsid w:val="00D80E52"/>
    <w:rsid w:val="00D92FED"/>
    <w:rsid w:val="00D93961"/>
    <w:rsid w:val="00D9726C"/>
    <w:rsid w:val="00DA2CC6"/>
    <w:rsid w:val="00DA33CB"/>
    <w:rsid w:val="00DA70E5"/>
    <w:rsid w:val="00DB0B1A"/>
    <w:rsid w:val="00DB1439"/>
    <w:rsid w:val="00DB2A3C"/>
    <w:rsid w:val="00DB55B8"/>
    <w:rsid w:val="00DB6C8C"/>
    <w:rsid w:val="00DB7CD9"/>
    <w:rsid w:val="00DC000D"/>
    <w:rsid w:val="00DC0130"/>
    <w:rsid w:val="00DC0380"/>
    <w:rsid w:val="00DC0901"/>
    <w:rsid w:val="00DC4B00"/>
    <w:rsid w:val="00DC5EDF"/>
    <w:rsid w:val="00DC7C9A"/>
    <w:rsid w:val="00DD4826"/>
    <w:rsid w:val="00DF182A"/>
    <w:rsid w:val="00DF5293"/>
    <w:rsid w:val="00DF6656"/>
    <w:rsid w:val="00E00409"/>
    <w:rsid w:val="00E06494"/>
    <w:rsid w:val="00E10DD8"/>
    <w:rsid w:val="00E16FAD"/>
    <w:rsid w:val="00E2135E"/>
    <w:rsid w:val="00E22B2D"/>
    <w:rsid w:val="00E331D0"/>
    <w:rsid w:val="00E42A65"/>
    <w:rsid w:val="00E42B22"/>
    <w:rsid w:val="00E438C0"/>
    <w:rsid w:val="00E46C4E"/>
    <w:rsid w:val="00E50F41"/>
    <w:rsid w:val="00E52548"/>
    <w:rsid w:val="00E557D3"/>
    <w:rsid w:val="00E5595C"/>
    <w:rsid w:val="00E6079A"/>
    <w:rsid w:val="00E60B36"/>
    <w:rsid w:val="00E6550B"/>
    <w:rsid w:val="00E65524"/>
    <w:rsid w:val="00E66B88"/>
    <w:rsid w:val="00E709DF"/>
    <w:rsid w:val="00E71015"/>
    <w:rsid w:val="00E77877"/>
    <w:rsid w:val="00E817C0"/>
    <w:rsid w:val="00E87EC0"/>
    <w:rsid w:val="00E91777"/>
    <w:rsid w:val="00E91879"/>
    <w:rsid w:val="00E92107"/>
    <w:rsid w:val="00E925B0"/>
    <w:rsid w:val="00E96703"/>
    <w:rsid w:val="00EA40E4"/>
    <w:rsid w:val="00EA4AD9"/>
    <w:rsid w:val="00EB3356"/>
    <w:rsid w:val="00EB72EA"/>
    <w:rsid w:val="00EB7D62"/>
    <w:rsid w:val="00EC496C"/>
    <w:rsid w:val="00EC5A0F"/>
    <w:rsid w:val="00ED4814"/>
    <w:rsid w:val="00EE234F"/>
    <w:rsid w:val="00EE70AD"/>
    <w:rsid w:val="00EF05FA"/>
    <w:rsid w:val="00EF1E77"/>
    <w:rsid w:val="00EF6284"/>
    <w:rsid w:val="00EF6CC7"/>
    <w:rsid w:val="00F1142E"/>
    <w:rsid w:val="00F14BF4"/>
    <w:rsid w:val="00F27C2E"/>
    <w:rsid w:val="00F3180E"/>
    <w:rsid w:val="00F321D2"/>
    <w:rsid w:val="00F34147"/>
    <w:rsid w:val="00F368A0"/>
    <w:rsid w:val="00F369AE"/>
    <w:rsid w:val="00F528A2"/>
    <w:rsid w:val="00F603ED"/>
    <w:rsid w:val="00F62B0E"/>
    <w:rsid w:val="00F64A59"/>
    <w:rsid w:val="00F90F8F"/>
    <w:rsid w:val="00F96D06"/>
    <w:rsid w:val="00FA59AC"/>
    <w:rsid w:val="00FC5CD0"/>
    <w:rsid w:val="00FD03B5"/>
    <w:rsid w:val="00FD4181"/>
    <w:rsid w:val="00FD4AE9"/>
    <w:rsid w:val="00FE097A"/>
    <w:rsid w:val="00FE3439"/>
    <w:rsid w:val="00FE3FAB"/>
    <w:rsid w:val="00FE6509"/>
    <w:rsid w:val="00FE7940"/>
    <w:rsid w:val="00FF46CD"/>
    <w:rsid w:val="00FF4FF6"/>
    <w:rsid w:val="00FF6C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0ADF"/>
  <w15:chartTrackingRefBased/>
  <w15:docId w15:val="{84458CFA-9742-4497-BF49-B2D00E99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4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181"/>
    <w:rPr>
      <w:rFonts w:ascii="Segoe UI" w:hAnsi="Segoe UI" w:cs="Segoe UI"/>
      <w:sz w:val="18"/>
      <w:szCs w:val="18"/>
    </w:rPr>
  </w:style>
  <w:style w:type="character" w:styleId="Hyperlink">
    <w:name w:val="Hyperlink"/>
    <w:basedOn w:val="DefaultParagraphFont"/>
    <w:uiPriority w:val="99"/>
    <w:unhideWhenUsed/>
    <w:rsid w:val="00B803B7"/>
    <w:rPr>
      <w:color w:val="0563C1" w:themeColor="hyperlink"/>
      <w:u w:val="single"/>
    </w:rPr>
  </w:style>
  <w:style w:type="character" w:customStyle="1" w:styleId="UnresolvedMention">
    <w:name w:val="Unresolved Mention"/>
    <w:basedOn w:val="DefaultParagraphFont"/>
    <w:uiPriority w:val="99"/>
    <w:semiHidden/>
    <w:unhideWhenUsed/>
    <w:rsid w:val="00B803B7"/>
    <w:rPr>
      <w:color w:val="605E5C"/>
      <w:shd w:val="clear" w:color="auto" w:fill="E1DFDD"/>
    </w:rPr>
  </w:style>
  <w:style w:type="character" w:customStyle="1" w:styleId="fontstyle01">
    <w:name w:val="fontstyle01"/>
    <w:basedOn w:val="DefaultParagraphFont"/>
    <w:rsid w:val="00B803B7"/>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B803B7"/>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405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9469">
      <w:bodyDiv w:val="1"/>
      <w:marLeft w:val="0"/>
      <w:marRight w:val="0"/>
      <w:marTop w:val="0"/>
      <w:marBottom w:val="0"/>
      <w:divBdr>
        <w:top w:val="none" w:sz="0" w:space="0" w:color="auto"/>
        <w:left w:val="none" w:sz="0" w:space="0" w:color="auto"/>
        <w:bottom w:val="none" w:sz="0" w:space="0" w:color="auto"/>
        <w:right w:val="none" w:sz="0" w:space="0" w:color="auto"/>
      </w:divBdr>
      <w:divsChild>
        <w:div w:id="1430003172">
          <w:marLeft w:val="0"/>
          <w:marRight w:val="0"/>
          <w:marTop w:val="0"/>
          <w:marBottom w:val="0"/>
          <w:divBdr>
            <w:top w:val="none" w:sz="0" w:space="0" w:color="auto"/>
            <w:left w:val="none" w:sz="0" w:space="0" w:color="auto"/>
            <w:bottom w:val="none" w:sz="0" w:space="0" w:color="auto"/>
            <w:right w:val="none" w:sz="0" w:space="0" w:color="auto"/>
          </w:divBdr>
          <w:divsChild>
            <w:div w:id="813910532">
              <w:marLeft w:val="0"/>
              <w:marRight w:val="0"/>
              <w:marTop w:val="0"/>
              <w:marBottom w:val="0"/>
              <w:divBdr>
                <w:top w:val="none" w:sz="0" w:space="0" w:color="auto"/>
                <w:left w:val="none" w:sz="0" w:space="0" w:color="auto"/>
                <w:bottom w:val="none" w:sz="0" w:space="0" w:color="auto"/>
                <w:right w:val="none" w:sz="0" w:space="0" w:color="auto"/>
              </w:divBdr>
            </w:div>
            <w:div w:id="212347803">
              <w:marLeft w:val="0"/>
              <w:marRight w:val="0"/>
              <w:marTop w:val="0"/>
              <w:marBottom w:val="0"/>
              <w:divBdr>
                <w:top w:val="none" w:sz="0" w:space="0" w:color="auto"/>
                <w:left w:val="none" w:sz="0" w:space="0" w:color="auto"/>
                <w:bottom w:val="none" w:sz="0" w:space="0" w:color="auto"/>
                <w:right w:val="none" w:sz="0" w:space="0" w:color="auto"/>
              </w:divBdr>
            </w:div>
            <w:div w:id="2118520674">
              <w:marLeft w:val="0"/>
              <w:marRight w:val="0"/>
              <w:marTop w:val="0"/>
              <w:marBottom w:val="0"/>
              <w:divBdr>
                <w:top w:val="none" w:sz="0" w:space="0" w:color="auto"/>
                <w:left w:val="none" w:sz="0" w:space="0" w:color="auto"/>
                <w:bottom w:val="none" w:sz="0" w:space="0" w:color="auto"/>
                <w:right w:val="none" w:sz="0" w:space="0" w:color="auto"/>
              </w:divBdr>
            </w:div>
            <w:div w:id="607397371">
              <w:marLeft w:val="0"/>
              <w:marRight w:val="0"/>
              <w:marTop w:val="0"/>
              <w:marBottom w:val="0"/>
              <w:divBdr>
                <w:top w:val="none" w:sz="0" w:space="0" w:color="auto"/>
                <w:left w:val="none" w:sz="0" w:space="0" w:color="auto"/>
                <w:bottom w:val="none" w:sz="0" w:space="0" w:color="auto"/>
                <w:right w:val="none" w:sz="0" w:space="0" w:color="auto"/>
              </w:divBdr>
            </w:div>
            <w:div w:id="364252050">
              <w:marLeft w:val="0"/>
              <w:marRight w:val="0"/>
              <w:marTop w:val="0"/>
              <w:marBottom w:val="0"/>
              <w:divBdr>
                <w:top w:val="none" w:sz="0" w:space="0" w:color="auto"/>
                <w:left w:val="none" w:sz="0" w:space="0" w:color="auto"/>
                <w:bottom w:val="none" w:sz="0" w:space="0" w:color="auto"/>
                <w:right w:val="none" w:sz="0" w:space="0" w:color="auto"/>
              </w:divBdr>
            </w:div>
            <w:div w:id="1720399063">
              <w:marLeft w:val="0"/>
              <w:marRight w:val="0"/>
              <w:marTop w:val="0"/>
              <w:marBottom w:val="0"/>
              <w:divBdr>
                <w:top w:val="none" w:sz="0" w:space="0" w:color="auto"/>
                <w:left w:val="none" w:sz="0" w:space="0" w:color="auto"/>
                <w:bottom w:val="none" w:sz="0" w:space="0" w:color="auto"/>
                <w:right w:val="none" w:sz="0" w:space="0" w:color="auto"/>
              </w:divBdr>
            </w:div>
            <w:div w:id="428742682">
              <w:marLeft w:val="0"/>
              <w:marRight w:val="0"/>
              <w:marTop w:val="0"/>
              <w:marBottom w:val="0"/>
              <w:divBdr>
                <w:top w:val="none" w:sz="0" w:space="0" w:color="auto"/>
                <w:left w:val="none" w:sz="0" w:space="0" w:color="auto"/>
                <w:bottom w:val="none" w:sz="0" w:space="0" w:color="auto"/>
                <w:right w:val="none" w:sz="0" w:space="0" w:color="auto"/>
              </w:divBdr>
              <w:divsChild>
                <w:div w:id="1157376924">
                  <w:marLeft w:val="0"/>
                  <w:marRight w:val="0"/>
                  <w:marTop w:val="0"/>
                  <w:marBottom w:val="0"/>
                  <w:divBdr>
                    <w:top w:val="none" w:sz="0" w:space="0" w:color="auto"/>
                    <w:left w:val="none" w:sz="0" w:space="0" w:color="auto"/>
                    <w:bottom w:val="none" w:sz="0" w:space="0" w:color="auto"/>
                    <w:right w:val="none" w:sz="0" w:space="0" w:color="auto"/>
                  </w:divBdr>
                </w:div>
                <w:div w:id="264384805">
                  <w:marLeft w:val="0"/>
                  <w:marRight w:val="0"/>
                  <w:marTop w:val="0"/>
                  <w:marBottom w:val="0"/>
                  <w:divBdr>
                    <w:top w:val="none" w:sz="0" w:space="0" w:color="auto"/>
                    <w:left w:val="none" w:sz="0" w:space="0" w:color="auto"/>
                    <w:bottom w:val="none" w:sz="0" w:space="0" w:color="auto"/>
                    <w:right w:val="none" w:sz="0" w:space="0" w:color="auto"/>
                  </w:divBdr>
                </w:div>
                <w:div w:id="1766459723">
                  <w:marLeft w:val="0"/>
                  <w:marRight w:val="0"/>
                  <w:marTop w:val="0"/>
                  <w:marBottom w:val="0"/>
                  <w:divBdr>
                    <w:top w:val="none" w:sz="0" w:space="0" w:color="auto"/>
                    <w:left w:val="none" w:sz="0" w:space="0" w:color="auto"/>
                    <w:bottom w:val="none" w:sz="0" w:space="0" w:color="auto"/>
                    <w:right w:val="none" w:sz="0" w:space="0" w:color="auto"/>
                  </w:divBdr>
                </w:div>
                <w:div w:id="103425888">
                  <w:marLeft w:val="0"/>
                  <w:marRight w:val="0"/>
                  <w:marTop w:val="0"/>
                  <w:marBottom w:val="0"/>
                  <w:divBdr>
                    <w:top w:val="none" w:sz="0" w:space="0" w:color="auto"/>
                    <w:left w:val="none" w:sz="0" w:space="0" w:color="auto"/>
                    <w:bottom w:val="none" w:sz="0" w:space="0" w:color="auto"/>
                    <w:right w:val="none" w:sz="0" w:space="0" w:color="auto"/>
                  </w:divBdr>
                </w:div>
              </w:divsChild>
            </w:div>
            <w:div w:id="429014148">
              <w:marLeft w:val="0"/>
              <w:marRight w:val="0"/>
              <w:marTop w:val="0"/>
              <w:marBottom w:val="0"/>
              <w:divBdr>
                <w:top w:val="none" w:sz="0" w:space="0" w:color="auto"/>
                <w:left w:val="none" w:sz="0" w:space="0" w:color="auto"/>
                <w:bottom w:val="none" w:sz="0" w:space="0" w:color="auto"/>
                <w:right w:val="none" w:sz="0" w:space="0" w:color="auto"/>
              </w:divBdr>
            </w:div>
            <w:div w:id="1022821989">
              <w:marLeft w:val="0"/>
              <w:marRight w:val="0"/>
              <w:marTop w:val="0"/>
              <w:marBottom w:val="0"/>
              <w:divBdr>
                <w:top w:val="none" w:sz="0" w:space="0" w:color="auto"/>
                <w:left w:val="none" w:sz="0" w:space="0" w:color="auto"/>
                <w:bottom w:val="none" w:sz="0" w:space="0" w:color="auto"/>
                <w:right w:val="none" w:sz="0" w:space="0" w:color="auto"/>
              </w:divBdr>
            </w:div>
          </w:divsChild>
        </w:div>
        <w:div w:id="849418845">
          <w:marLeft w:val="0"/>
          <w:marRight w:val="0"/>
          <w:marTop w:val="0"/>
          <w:marBottom w:val="0"/>
          <w:divBdr>
            <w:top w:val="none" w:sz="0" w:space="0" w:color="auto"/>
            <w:left w:val="none" w:sz="0" w:space="0" w:color="auto"/>
            <w:bottom w:val="none" w:sz="0" w:space="0" w:color="auto"/>
            <w:right w:val="none" w:sz="0" w:space="0" w:color="auto"/>
          </w:divBdr>
        </w:div>
      </w:divsChild>
    </w:div>
    <w:div w:id="457266125">
      <w:bodyDiv w:val="1"/>
      <w:marLeft w:val="0"/>
      <w:marRight w:val="0"/>
      <w:marTop w:val="0"/>
      <w:marBottom w:val="0"/>
      <w:divBdr>
        <w:top w:val="none" w:sz="0" w:space="0" w:color="auto"/>
        <w:left w:val="none" w:sz="0" w:space="0" w:color="auto"/>
        <w:bottom w:val="none" w:sz="0" w:space="0" w:color="auto"/>
        <w:right w:val="none" w:sz="0" w:space="0" w:color="auto"/>
      </w:divBdr>
    </w:div>
    <w:div w:id="804658814">
      <w:bodyDiv w:val="1"/>
      <w:marLeft w:val="0"/>
      <w:marRight w:val="0"/>
      <w:marTop w:val="0"/>
      <w:marBottom w:val="0"/>
      <w:divBdr>
        <w:top w:val="none" w:sz="0" w:space="0" w:color="auto"/>
        <w:left w:val="none" w:sz="0" w:space="0" w:color="auto"/>
        <w:bottom w:val="none" w:sz="0" w:space="0" w:color="auto"/>
        <w:right w:val="none" w:sz="0" w:space="0" w:color="auto"/>
      </w:divBdr>
    </w:div>
    <w:div w:id="2001424910">
      <w:bodyDiv w:val="1"/>
      <w:marLeft w:val="0"/>
      <w:marRight w:val="0"/>
      <w:marTop w:val="0"/>
      <w:marBottom w:val="0"/>
      <w:divBdr>
        <w:top w:val="none" w:sz="0" w:space="0" w:color="auto"/>
        <w:left w:val="none" w:sz="0" w:space="0" w:color="auto"/>
        <w:bottom w:val="none" w:sz="0" w:space="0" w:color="auto"/>
        <w:right w:val="none" w:sz="0" w:space="0" w:color="auto"/>
      </w:divBdr>
    </w:div>
    <w:div w:id="2042782795">
      <w:bodyDiv w:val="1"/>
      <w:marLeft w:val="0"/>
      <w:marRight w:val="0"/>
      <w:marTop w:val="0"/>
      <w:marBottom w:val="0"/>
      <w:divBdr>
        <w:top w:val="none" w:sz="0" w:space="0" w:color="auto"/>
        <w:left w:val="none" w:sz="0" w:space="0" w:color="auto"/>
        <w:bottom w:val="none" w:sz="0" w:space="0" w:color="auto"/>
        <w:right w:val="none" w:sz="0" w:space="0" w:color="auto"/>
      </w:divBdr>
      <w:divsChild>
        <w:div w:id="1637682283">
          <w:marLeft w:val="0"/>
          <w:marRight w:val="0"/>
          <w:marTop w:val="0"/>
          <w:marBottom w:val="0"/>
          <w:divBdr>
            <w:top w:val="none" w:sz="0" w:space="0" w:color="auto"/>
            <w:left w:val="none" w:sz="0" w:space="0" w:color="auto"/>
            <w:bottom w:val="none" w:sz="0" w:space="0" w:color="auto"/>
            <w:right w:val="none" w:sz="0" w:space="0" w:color="auto"/>
          </w:divBdr>
          <w:divsChild>
            <w:div w:id="56444253">
              <w:marLeft w:val="0"/>
              <w:marRight w:val="0"/>
              <w:marTop w:val="0"/>
              <w:marBottom w:val="0"/>
              <w:divBdr>
                <w:top w:val="none" w:sz="0" w:space="0" w:color="auto"/>
                <w:left w:val="none" w:sz="0" w:space="0" w:color="auto"/>
                <w:bottom w:val="none" w:sz="0" w:space="0" w:color="auto"/>
                <w:right w:val="none" w:sz="0" w:space="0" w:color="auto"/>
              </w:divBdr>
            </w:div>
            <w:div w:id="734552430">
              <w:marLeft w:val="0"/>
              <w:marRight w:val="0"/>
              <w:marTop w:val="0"/>
              <w:marBottom w:val="0"/>
              <w:divBdr>
                <w:top w:val="none" w:sz="0" w:space="0" w:color="auto"/>
                <w:left w:val="none" w:sz="0" w:space="0" w:color="auto"/>
                <w:bottom w:val="none" w:sz="0" w:space="0" w:color="auto"/>
                <w:right w:val="none" w:sz="0" w:space="0" w:color="auto"/>
              </w:divBdr>
            </w:div>
            <w:div w:id="1327633542">
              <w:marLeft w:val="0"/>
              <w:marRight w:val="0"/>
              <w:marTop w:val="0"/>
              <w:marBottom w:val="0"/>
              <w:divBdr>
                <w:top w:val="none" w:sz="0" w:space="0" w:color="auto"/>
                <w:left w:val="none" w:sz="0" w:space="0" w:color="auto"/>
                <w:bottom w:val="none" w:sz="0" w:space="0" w:color="auto"/>
                <w:right w:val="none" w:sz="0" w:space="0" w:color="auto"/>
              </w:divBdr>
            </w:div>
            <w:div w:id="1897162449">
              <w:marLeft w:val="0"/>
              <w:marRight w:val="0"/>
              <w:marTop w:val="0"/>
              <w:marBottom w:val="0"/>
              <w:divBdr>
                <w:top w:val="none" w:sz="0" w:space="0" w:color="auto"/>
                <w:left w:val="none" w:sz="0" w:space="0" w:color="auto"/>
                <w:bottom w:val="none" w:sz="0" w:space="0" w:color="auto"/>
                <w:right w:val="none" w:sz="0" w:space="0" w:color="auto"/>
              </w:divBdr>
            </w:div>
            <w:div w:id="2115780853">
              <w:marLeft w:val="0"/>
              <w:marRight w:val="0"/>
              <w:marTop w:val="0"/>
              <w:marBottom w:val="0"/>
              <w:divBdr>
                <w:top w:val="none" w:sz="0" w:space="0" w:color="auto"/>
                <w:left w:val="none" w:sz="0" w:space="0" w:color="auto"/>
                <w:bottom w:val="none" w:sz="0" w:space="0" w:color="auto"/>
                <w:right w:val="none" w:sz="0" w:space="0" w:color="auto"/>
              </w:divBdr>
            </w:div>
            <w:div w:id="500434445">
              <w:marLeft w:val="0"/>
              <w:marRight w:val="0"/>
              <w:marTop w:val="0"/>
              <w:marBottom w:val="0"/>
              <w:divBdr>
                <w:top w:val="none" w:sz="0" w:space="0" w:color="auto"/>
                <w:left w:val="none" w:sz="0" w:space="0" w:color="auto"/>
                <w:bottom w:val="none" w:sz="0" w:space="0" w:color="auto"/>
                <w:right w:val="none" w:sz="0" w:space="0" w:color="auto"/>
              </w:divBdr>
            </w:div>
            <w:div w:id="147291469">
              <w:marLeft w:val="0"/>
              <w:marRight w:val="0"/>
              <w:marTop w:val="0"/>
              <w:marBottom w:val="0"/>
              <w:divBdr>
                <w:top w:val="none" w:sz="0" w:space="0" w:color="auto"/>
                <w:left w:val="none" w:sz="0" w:space="0" w:color="auto"/>
                <w:bottom w:val="none" w:sz="0" w:space="0" w:color="auto"/>
                <w:right w:val="none" w:sz="0" w:space="0" w:color="auto"/>
              </w:divBdr>
              <w:divsChild>
                <w:div w:id="783378502">
                  <w:marLeft w:val="0"/>
                  <w:marRight w:val="0"/>
                  <w:marTop w:val="0"/>
                  <w:marBottom w:val="0"/>
                  <w:divBdr>
                    <w:top w:val="none" w:sz="0" w:space="0" w:color="auto"/>
                    <w:left w:val="none" w:sz="0" w:space="0" w:color="auto"/>
                    <w:bottom w:val="none" w:sz="0" w:space="0" w:color="auto"/>
                    <w:right w:val="none" w:sz="0" w:space="0" w:color="auto"/>
                  </w:divBdr>
                </w:div>
                <w:div w:id="1914510883">
                  <w:marLeft w:val="0"/>
                  <w:marRight w:val="0"/>
                  <w:marTop w:val="0"/>
                  <w:marBottom w:val="0"/>
                  <w:divBdr>
                    <w:top w:val="none" w:sz="0" w:space="0" w:color="auto"/>
                    <w:left w:val="none" w:sz="0" w:space="0" w:color="auto"/>
                    <w:bottom w:val="none" w:sz="0" w:space="0" w:color="auto"/>
                    <w:right w:val="none" w:sz="0" w:space="0" w:color="auto"/>
                  </w:divBdr>
                </w:div>
                <w:div w:id="790365013">
                  <w:marLeft w:val="0"/>
                  <w:marRight w:val="0"/>
                  <w:marTop w:val="0"/>
                  <w:marBottom w:val="0"/>
                  <w:divBdr>
                    <w:top w:val="none" w:sz="0" w:space="0" w:color="auto"/>
                    <w:left w:val="none" w:sz="0" w:space="0" w:color="auto"/>
                    <w:bottom w:val="none" w:sz="0" w:space="0" w:color="auto"/>
                    <w:right w:val="none" w:sz="0" w:space="0" w:color="auto"/>
                  </w:divBdr>
                </w:div>
                <w:div w:id="1331637642">
                  <w:marLeft w:val="0"/>
                  <w:marRight w:val="0"/>
                  <w:marTop w:val="0"/>
                  <w:marBottom w:val="0"/>
                  <w:divBdr>
                    <w:top w:val="none" w:sz="0" w:space="0" w:color="auto"/>
                    <w:left w:val="none" w:sz="0" w:space="0" w:color="auto"/>
                    <w:bottom w:val="none" w:sz="0" w:space="0" w:color="auto"/>
                    <w:right w:val="none" w:sz="0" w:space="0" w:color="auto"/>
                  </w:divBdr>
                </w:div>
                <w:div w:id="319580450">
                  <w:marLeft w:val="0"/>
                  <w:marRight w:val="0"/>
                  <w:marTop w:val="0"/>
                  <w:marBottom w:val="0"/>
                  <w:divBdr>
                    <w:top w:val="none" w:sz="0" w:space="0" w:color="auto"/>
                    <w:left w:val="none" w:sz="0" w:space="0" w:color="auto"/>
                    <w:bottom w:val="none" w:sz="0" w:space="0" w:color="auto"/>
                    <w:right w:val="none" w:sz="0" w:space="0" w:color="auto"/>
                  </w:divBdr>
                </w:div>
                <w:div w:id="1655182986">
                  <w:marLeft w:val="0"/>
                  <w:marRight w:val="0"/>
                  <w:marTop w:val="0"/>
                  <w:marBottom w:val="0"/>
                  <w:divBdr>
                    <w:top w:val="none" w:sz="0" w:space="0" w:color="auto"/>
                    <w:left w:val="none" w:sz="0" w:space="0" w:color="auto"/>
                    <w:bottom w:val="none" w:sz="0" w:space="0" w:color="auto"/>
                    <w:right w:val="none" w:sz="0" w:space="0" w:color="auto"/>
                  </w:divBdr>
                </w:div>
                <w:div w:id="1123498943">
                  <w:marLeft w:val="0"/>
                  <w:marRight w:val="0"/>
                  <w:marTop w:val="0"/>
                  <w:marBottom w:val="0"/>
                  <w:divBdr>
                    <w:top w:val="none" w:sz="0" w:space="0" w:color="auto"/>
                    <w:left w:val="none" w:sz="0" w:space="0" w:color="auto"/>
                    <w:bottom w:val="none" w:sz="0" w:space="0" w:color="auto"/>
                    <w:right w:val="none" w:sz="0" w:space="0" w:color="auto"/>
                  </w:divBdr>
                </w:div>
                <w:div w:id="849415783">
                  <w:marLeft w:val="0"/>
                  <w:marRight w:val="0"/>
                  <w:marTop w:val="0"/>
                  <w:marBottom w:val="0"/>
                  <w:divBdr>
                    <w:top w:val="none" w:sz="0" w:space="0" w:color="auto"/>
                    <w:left w:val="none" w:sz="0" w:space="0" w:color="auto"/>
                    <w:bottom w:val="none" w:sz="0" w:space="0" w:color="auto"/>
                    <w:right w:val="none" w:sz="0" w:space="0" w:color="auto"/>
                  </w:divBdr>
                </w:div>
              </w:divsChild>
            </w:div>
            <w:div w:id="622468198">
              <w:marLeft w:val="0"/>
              <w:marRight w:val="0"/>
              <w:marTop w:val="0"/>
              <w:marBottom w:val="0"/>
              <w:divBdr>
                <w:top w:val="none" w:sz="0" w:space="0" w:color="auto"/>
                <w:left w:val="none" w:sz="0" w:space="0" w:color="auto"/>
                <w:bottom w:val="none" w:sz="0" w:space="0" w:color="auto"/>
                <w:right w:val="none" w:sz="0" w:space="0" w:color="auto"/>
              </w:divBdr>
            </w:div>
            <w:div w:id="191266470">
              <w:marLeft w:val="0"/>
              <w:marRight w:val="0"/>
              <w:marTop w:val="0"/>
              <w:marBottom w:val="0"/>
              <w:divBdr>
                <w:top w:val="none" w:sz="0" w:space="0" w:color="auto"/>
                <w:left w:val="none" w:sz="0" w:space="0" w:color="auto"/>
                <w:bottom w:val="none" w:sz="0" w:space="0" w:color="auto"/>
                <w:right w:val="none" w:sz="0" w:space="0" w:color="auto"/>
              </w:divBdr>
            </w:div>
            <w:div w:id="1304313708">
              <w:marLeft w:val="0"/>
              <w:marRight w:val="0"/>
              <w:marTop w:val="0"/>
              <w:marBottom w:val="0"/>
              <w:divBdr>
                <w:top w:val="none" w:sz="0" w:space="0" w:color="auto"/>
                <w:left w:val="none" w:sz="0" w:space="0" w:color="auto"/>
                <w:bottom w:val="none" w:sz="0" w:space="0" w:color="auto"/>
                <w:right w:val="none" w:sz="0" w:space="0" w:color="auto"/>
              </w:divBdr>
            </w:div>
            <w:div w:id="818618636">
              <w:marLeft w:val="0"/>
              <w:marRight w:val="0"/>
              <w:marTop w:val="0"/>
              <w:marBottom w:val="0"/>
              <w:divBdr>
                <w:top w:val="none" w:sz="0" w:space="0" w:color="auto"/>
                <w:left w:val="none" w:sz="0" w:space="0" w:color="auto"/>
                <w:bottom w:val="none" w:sz="0" w:space="0" w:color="auto"/>
                <w:right w:val="none" w:sz="0" w:space="0" w:color="auto"/>
              </w:divBdr>
            </w:div>
            <w:div w:id="1294095482">
              <w:marLeft w:val="0"/>
              <w:marRight w:val="0"/>
              <w:marTop w:val="0"/>
              <w:marBottom w:val="0"/>
              <w:divBdr>
                <w:top w:val="none" w:sz="0" w:space="0" w:color="auto"/>
                <w:left w:val="none" w:sz="0" w:space="0" w:color="auto"/>
                <w:bottom w:val="none" w:sz="0" w:space="0" w:color="auto"/>
                <w:right w:val="none" w:sz="0" w:space="0" w:color="auto"/>
              </w:divBdr>
            </w:div>
            <w:div w:id="1985814668">
              <w:marLeft w:val="0"/>
              <w:marRight w:val="0"/>
              <w:marTop w:val="0"/>
              <w:marBottom w:val="0"/>
              <w:divBdr>
                <w:top w:val="none" w:sz="0" w:space="0" w:color="auto"/>
                <w:left w:val="none" w:sz="0" w:space="0" w:color="auto"/>
                <w:bottom w:val="none" w:sz="0" w:space="0" w:color="auto"/>
                <w:right w:val="none" w:sz="0" w:space="0" w:color="auto"/>
              </w:divBdr>
            </w:div>
            <w:div w:id="815222944">
              <w:marLeft w:val="0"/>
              <w:marRight w:val="0"/>
              <w:marTop w:val="0"/>
              <w:marBottom w:val="0"/>
              <w:divBdr>
                <w:top w:val="none" w:sz="0" w:space="0" w:color="auto"/>
                <w:left w:val="none" w:sz="0" w:space="0" w:color="auto"/>
                <w:bottom w:val="none" w:sz="0" w:space="0" w:color="auto"/>
                <w:right w:val="none" w:sz="0" w:space="0" w:color="auto"/>
              </w:divBdr>
            </w:div>
            <w:div w:id="956060418">
              <w:marLeft w:val="0"/>
              <w:marRight w:val="0"/>
              <w:marTop w:val="0"/>
              <w:marBottom w:val="0"/>
              <w:divBdr>
                <w:top w:val="none" w:sz="0" w:space="0" w:color="auto"/>
                <w:left w:val="none" w:sz="0" w:space="0" w:color="auto"/>
                <w:bottom w:val="none" w:sz="0" w:space="0" w:color="auto"/>
                <w:right w:val="none" w:sz="0" w:space="0" w:color="auto"/>
              </w:divBdr>
            </w:div>
            <w:div w:id="448939833">
              <w:marLeft w:val="0"/>
              <w:marRight w:val="0"/>
              <w:marTop w:val="0"/>
              <w:marBottom w:val="0"/>
              <w:divBdr>
                <w:top w:val="none" w:sz="0" w:space="0" w:color="auto"/>
                <w:left w:val="none" w:sz="0" w:space="0" w:color="auto"/>
                <w:bottom w:val="none" w:sz="0" w:space="0" w:color="auto"/>
                <w:right w:val="none" w:sz="0" w:space="0" w:color="auto"/>
              </w:divBdr>
            </w:div>
            <w:div w:id="334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kvile.petrulyte@sos-or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lnius.lt" TargetMode="External"/><Relationship Id="rId5" Type="http://schemas.openxmlformats.org/officeDocument/2006/relationships/hyperlink" Target="https://sos-vaikukaima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4931</Words>
  <Characters>28109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Juškaitienė</dc:creator>
  <cp:keywords/>
  <dc:description/>
  <cp:lastModifiedBy>Akvilė Petrulytė</cp:lastModifiedBy>
  <cp:revision>4</cp:revision>
  <dcterms:created xsi:type="dcterms:W3CDTF">2020-08-03T13:43:00Z</dcterms:created>
  <dcterms:modified xsi:type="dcterms:W3CDTF">2020-08-03T13:55:00Z</dcterms:modified>
</cp:coreProperties>
</file>