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121F84" w14:textId="77777777" w:rsidR="00CB5D64" w:rsidRPr="0067106A" w:rsidRDefault="00CB5D64" w:rsidP="00CB5D64">
      <w:pPr>
        <w:jc w:val="center"/>
        <w:rPr>
          <w:lang w:val="lt-LT"/>
        </w:rPr>
      </w:pPr>
      <w:r w:rsidRPr="0067106A">
        <w:rPr>
          <w:noProof/>
          <w:lang w:val="lt-LT" w:eastAsia="lt-LT"/>
        </w:rPr>
        <w:drawing>
          <wp:inline distT="0" distB="0" distL="0" distR="0" wp14:anchorId="71177320" wp14:editId="2BA879A7">
            <wp:extent cx="390525" cy="466725"/>
            <wp:effectExtent l="19050" t="0" r="9525" b="0"/>
            <wp:docPr id="1" name="Paveikslėlis 1" descr="VH3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H3BW"/>
                    <pic:cNvPicPr>
                      <a:picLocks noChangeAspect="1" noChangeArrowheads="1"/>
                    </pic:cNvPicPr>
                  </pic:nvPicPr>
                  <pic:blipFill>
                    <a:blip r:embed="rId7" cstate="print"/>
                    <a:srcRect/>
                    <a:stretch>
                      <a:fillRect/>
                    </a:stretch>
                  </pic:blipFill>
                  <pic:spPr bwMode="auto">
                    <a:xfrm>
                      <a:off x="0" y="0"/>
                      <a:ext cx="390525" cy="466725"/>
                    </a:xfrm>
                    <a:prstGeom prst="rect">
                      <a:avLst/>
                    </a:prstGeom>
                    <a:noFill/>
                    <a:ln w="9525">
                      <a:noFill/>
                      <a:miter lim="800000"/>
                      <a:headEnd/>
                      <a:tailEnd/>
                    </a:ln>
                  </pic:spPr>
                </pic:pic>
              </a:graphicData>
            </a:graphic>
          </wp:inline>
        </w:drawing>
      </w:r>
    </w:p>
    <w:p w14:paraId="714FC877" w14:textId="0C007181" w:rsidR="00CB5D64" w:rsidRPr="0067106A" w:rsidRDefault="00CB5D64" w:rsidP="00CB5D64">
      <w:pPr>
        <w:jc w:val="center"/>
        <w:outlineLvl w:val="0"/>
        <w:rPr>
          <w:b/>
          <w:caps/>
          <w:lang w:val="lt-LT"/>
        </w:rPr>
      </w:pPr>
      <w:r w:rsidRPr="0067106A">
        <w:rPr>
          <w:b/>
          <w:caps/>
          <w:lang w:val="lt-LT"/>
        </w:rPr>
        <w:t>VILNIAUS MIESTO SAVIVALDYBĖS</w:t>
      </w:r>
      <w:r w:rsidR="00D92E10" w:rsidRPr="0067106A">
        <w:rPr>
          <w:b/>
          <w:caps/>
          <w:lang w:val="lt-LT"/>
        </w:rPr>
        <w:t xml:space="preserve"> TARYBOS</w:t>
      </w:r>
      <w:r w:rsidRPr="0067106A">
        <w:rPr>
          <w:b/>
          <w:caps/>
          <w:lang w:val="lt-LT"/>
        </w:rPr>
        <w:t xml:space="preserve"> </w:t>
      </w:r>
    </w:p>
    <w:p w14:paraId="1CCA824E" w14:textId="77777777" w:rsidR="00D930B9" w:rsidRPr="0067106A" w:rsidRDefault="00C71007" w:rsidP="00B20D31">
      <w:pPr>
        <w:jc w:val="center"/>
        <w:outlineLvl w:val="0"/>
        <w:rPr>
          <w:b/>
          <w:caps/>
          <w:lang w:val="lt-LT"/>
        </w:rPr>
      </w:pPr>
      <w:r w:rsidRPr="0067106A">
        <w:rPr>
          <w:b/>
          <w:caps/>
          <w:lang w:val="lt-LT"/>
        </w:rPr>
        <w:t xml:space="preserve">NEĮGALIŲJŲ REIKALŲ </w:t>
      </w:r>
      <w:r w:rsidR="00B20D31" w:rsidRPr="0067106A">
        <w:rPr>
          <w:b/>
          <w:caps/>
          <w:lang w:val="lt-LT"/>
        </w:rPr>
        <w:t>KOMISIJOS</w:t>
      </w:r>
    </w:p>
    <w:p w14:paraId="1FF5B498" w14:textId="46AEFF13" w:rsidR="00CB5D64" w:rsidRPr="0067106A" w:rsidRDefault="007B2981" w:rsidP="00CB5D64">
      <w:pPr>
        <w:jc w:val="center"/>
        <w:outlineLvl w:val="0"/>
        <w:rPr>
          <w:b/>
          <w:lang w:val="lt-LT"/>
        </w:rPr>
      </w:pPr>
      <w:r w:rsidRPr="0067106A">
        <w:rPr>
          <w:b/>
          <w:lang w:val="lt-LT"/>
        </w:rPr>
        <w:t>POSĖDŽIO</w:t>
      </w:r>
      <w:r w:rsidR="00B20D31" w:rsidRPr="0067106A">
        <w:rPr>
          <w:b/>
          <w:lang w:val="lt-LT"/>
        </w:rPr>
        <w:t xml:space="preserve"> PROTOKOLAS</w:t>
      </w:r>
      <w:r w:rsidR="006B7AD1" w:rsidRPr="0067106A">
        <w:rPr>
          <w:b/>
          <w:lang w:val="lt-LT"/>
        </w:rPr>
        <w:t xml:space="preserve"> NR. 1</w:t>
      </w:r>
      <w:r w:rsidR="005F39B0">
        <w:rPr>
          <w:b/>
          <w:lang w:val="lt-LT"/>
        </w:rPr>
        <w:t>6</w:t>
      </w:r>
    </w:p>
    <w:p w14:paraId="301DDEEC" w14:textId="77777777" w:rsidR="00CB5D64" w:rsidRPr="0067106A" w:rsidRDefault="00CB5D64" w:rsidP="00CB5D64">
      <w:pPr>
        <w:jc w:val="center"/>
        <w:outlineLvl w:val="0"/>
        <w:rPr>
          <w:color w:val="000080"/>
          <w:lang w:val="lt-LT"/>
        </w:rPr>
      </w:pPr>
    </w:p>
    <w:p w14:paraId="04FDC3F4" w14:textId="12A94C51" w:rsidR="002E4649" w:rsidRPr="0067106A" w:rsidRDefault="006B7AD1" w:rsidP="002E4649">
      <w:pPr>
        <w:jc w:val="center"/>
        <w:rPr>
          <w:lang w:val="lt-LT" w:eastAsia="lt-LT"/>
        </w:rPr>
      </w:pPr>
      <w:r w:rsidRPr="0067106A">
        <w:rPr>
          <w:lang w:val="lt-LT"/>
        </w:rPr>
        <w:t>2022</w:t>
      </w:r>
      <w:r w:rsidR="006001A8" w:rsidRPr="0067106A">
        <w:rPr>
          <w:lang w:val="lt-LT"/>
        </w:rPr>
        <w:t xml:space="preserve"> m. </w:t>
      </w:r>
      <w:r w:rsidR="00507E0E" w:rsidRPr="0067106A">
        <w:rPr>
          <w:lang w:val="lt-LT"/>
        </w:rPr>
        <w:t>liepos</w:t>
      </w:r>
      <w:r w:rsidR="00611130" w:rsidRPr="0067106A">
        <w:rPr>
          <w:lang w:val="lt-LT"/>
        </w:rPr>
        <w:t xml:space="preserve"> 15 </w:t>
      </w:r>
      <w:r w:rsidR="002E4649" w:rsidRPr="0067106A">
        <w:rPr>
          <w:lang w:val="lt-LT"/>
        </w:rPr>
        <w:t>d. Nr.</w:t>
      </w:r>
      <w:r w:rsidR="006001A8" w:rsidRPr="0067106A">
        <w:rPr>
          <w:lang w:val="lt-LT"/>
        </w:rPr>
        <w:t xml:space="preserve"> </w:t>
      </w:r>
      <w:r w:rsidR="00611130" w:rsidRPr="0067106A">
        <w:rPr>
          <w:color w:val="000000"/>
          <w:shd w:val="clear" w:color="auto" w:fill="FFFFFF"/>
          <w:lang w:val="lt-LT"/>
        </w:rPr>
        <w:t>9-89/22(1.1.65-T1)</w:t>
      </w:r>
    </w:p>
    <w:p w14:paraId="16530E4E" w14:textId="77777777" w:rsidR="00CB5D64" w:rsidRPr="0067106A" w:rsidRDefault="00CB5D64" w:rsidP="00014F21">
      <w:pPr>
        <w:jc w:val="center"/>
        <w:rPr>
          <w:lang w:val="lt-LT"/>
        </w:rPr>
      </w:pPr>
      <w:r w:rsidRPr="0067106A">
        <w:rPr>
          <w:lang w:val="lt-LT"/>
        </w:rPr>
        <w:t>Vilnius</w:t>
      </w:r>
    </w:p>
    <w:p w14:paraId="0B5895B0" w14:textId="77777777" w:rsidR="00CB5D64" w:rsidRPr="0067106A" w:rsidRDefault="00CB5D64" w:rsidP="00CB5D64">
      <w:pPr>
        <w:rPr>
          <w:lang w:val="lt-LT"/>
        </w:rPr>
      </w:pPr>
    </w:p>
    <w:p w14:paraId="60734220" w14:textId="28399804" w:rsidR="00505929" w:rsidRPr="0067106A" w:rsidRDefault="00F81503" w:rsidP="00D92E10">
      <w:pPr>
        <w:ind w:firstLine="709"/>
        <w:jc w:val="both"/>
        <w:rPr>
          <w:lang w:val="lt-LT"/>
        </w:rPr>
      </w:pPr>
      <w:r w:rsidRPr="0067106A">
        <w:rPr>
          <w:lang w:val="lt-LT"/>
        </w:rPr>
        <w:t>P</w:t>
      </w:r>
      <w:r w:rsidR="00973741" w:rsidRPr="0067106A">
        <w:rPr>
          <w:lang w:val="lt-LT"/>
        </w:rPr>
        <w:t>osėdis</w:t>
      </w:r>
      <w:r w:rsidR="00255F58" w:rsidRPr="0067106A">
        <w:rPr>
          <w:lang w:val="lt-LT"/>
        </w:rPr>
        <w:t xml:space="preserve"> įvyko 202</w:t>
      </w:r>
      <w:r w:rsidR="006B7AD1" w:rsidRPr="0067106A">
        <w:rPr>
          <w:lang w:val="lt-LT"/>
        </w:rPr>
        <w:t>2</w:t>
      </w:r>
      <w:r w:rsidR="001A1502" w:rsidRPr="0067106A">
        <w:rPr>
          <w:lang w:val="lt-LT"/>
        </w:rPr>
        <w:t xml:space="preserve"> m. </w:t>
      </w:r>
      <w:r w:rsidR="00507E0E" w:rsidRPr="0067106A">
        <w:rPr>
          <w:lang w:val="lt-LT"/>
        </w:rPr>
        <w:t>liepos 7</w:t>
      </w:r>
      <w:r w:rsidR="0096317B" w:rsidRPr="0067106A">
        <w:rPr>
          <w:lang w:val="lt-LT"/>
        </w:rPr>
        <w:t xml:space="preserve"> </w:t>
      </w:r>
      <w:r w:rsidR="004A0B44" w:rsidRPr="0067106A">
        <w:rPr>
          <w:lang w:val="lt-LT"/>
        </w:rPr>
        <w:t xml:space="preserve">d. </w:t>
      </w:r>
      <w:r w:rsidR="00D92E10" w:rsidRPr="0067106A">
        <w:rPr>
          <w:lang w:val="lt-LT"/>
        </w:rPr>
        <w:t>15.00 –</w:t>
      </w:r>
      <w:r w:rsidR="00204DA8" w:rsidRPr="0067106A">
        <w:rPr>
          <w:lang w:val="lt-LT"/>
        </w:rPr>
        <w:t xml:space="preserve"> 16.45 </w:t>
      </w:r>
      <w:r w:rsidR="00D930B9" w:rsidRPr="0067106A">
        <w:rPr>
          <w:lang w:val="lt-LT"/>
        </w:rPr>
        <w:t>val.</w:t>
      </w:r>
      <w:r w:rsidR="00A05B4D" w:rsidRPr="0067106A">
        <w:rPr>
          <w:lang w:val="lt-LT"/>
        </w:rPr>
        <w:t xml:space="preserve"> per Zoom </w:t>
      </w:r>
      <w:r w:rsidR="009875B8" w:rsidRPr="0067106A">
        <w:rPr>
          <w:lang w:val="lt-LT"/>
        </w:rPr>
        <w:t>p</w:t>
      </w:r>
      <w:r w:rsidR="00681138" w:rsidRPr="0067106A">
        <w:rPr>
          <w:lang w:val="lt-LT"/>
        </w:rPr>
        <w:t>rogramą</w:t>
      </w:r>
      <w:r w:rsidR="009875B8" w:rsidRPr="0067106A">
        <w:rPr>
          <w:lang w:val="lt-LT"/>
        </w:rPr>
        <w:t>.</w:t>
      </w:r>
    </w:p>
    <w:p w14:paraId="40BCA083" w14:textId="77777777" w:rsidR="00505929" w:rsidRPr="0067106A" w:rsidRDefault="00F81503" w:rsidP="00505929">
      <w:pPr>
        <w:ind w:firstLine="709"/>
        <w:jc w:val="both"/>
        <w:rPr>
          <w:lang w:val="lt-LT"/>
        </w:rPr>
      </w:pPr>
      <w:r w:rsidRPr="0067106A">
        <w:rPr>
          <w:lang w:val="lt-LT"/>
        </w:rPr>
        <w:t>P</w:t>
      </w:r>
      <w:r w:rsidR="00973741" w:rsidRPr="0067106A">
        <w:rPr>
          <w:lang w:val="lt-LT"/>
        </w:rPr>
        <w:t>osėdžio</w:t>
      </w:r>
      <w:r w:rsidR="001B1CBC" w:rsidRPr="0067106A">
        <w:rPr>
          <w:lang w:val="lt-LT"/>
        </w:rPr>
        <w:t xml:space="preserve"> pirmininkė </w:t>
      </w:r>
      <w:r w:rsidR="00A018A2" w:rsidRPr="0067106A">
        <w:rPr>
          <w:lang w:val="lt-LT"/>
        </w:rPr>
        <w:t xml:space="preserve">– komisijos pirmininkė </w:t>
      </w:r>
      <w:r w:rsidR="00505929" w:rsidRPr="0067106A">
        <w:rPr>
          <w:lang w:val="lt-LT"/>
        </w:rPr>
        <w:t>Ginta Žemaitaitytė.</w:t>
      </w:r>
    </w:p>
    <w:p w14:paraId="1F66A818" w14:textId="77777777" w:rsidR="00505929" w:rsidRPr="0067106A" w:rsidRDefault="00F81503" w:rsidP="00505929">
      <w:pPr>
        <w:ind w:firstLine="709"/>
        <w:jc w:val="both"/>
        <w:rPr>
          <w:lang w:val="lt-LT"/>
        </w:rPr>
      </w:pPr>
      <w:r w:rsidRPr="0067106A">
        <w:rPr>
          <w:lang w:val="lt-LT"/>
        </w:rPr>
        <w:t>P</w:t>
      </w:r>
      <w:r w:rsidR="00973741" w:rsidRPr="0067106A">
        <w:rPr>
          <w:lang w:val="lt-LT"/>
        </w:rPr>
        <w:t>osėdžio</w:t>
      </w:r>
      <w:r w:rsidR="001A1502" w:rsidRPr="0067106A">
        <w:rPr>
          <w:lang w:val="lt-LT"/>
        </w:rPr>
        <w:t xml:space="preserve"> sekretorė – Tarybos </w:t>
      </w:r>
      <w:r w:rsidR="00C71007" w:rsidRPr="0067106A">
        <w:rPr>
          <w:lang w:val="lt-LT"/>
        </w:rPr>
        <w:t xml:space="preserve">ir mero </w:t>
      </w:r>
      <w:r w:rsidR="001A1502" w:rsidRPr="0067106A">
        <w:rPr>
          <w:lang w:val="lt-LT"/>
        </w:rPr>
        <w:t xml:space="preserve">sekretoriato vyr. specialistė </w:t>
      </w:r>
      <w:r w:rsidR="00CE6603" w:rsidRPr="0067106A">
        <w:rPr>
          <w:lang w:val="lt-LT"/>
        </w:rPr>
        <w:t>Inga Jakelienė</w:t>
      </w:r>
      <w:r w:rsidR="001A1502" w:rsidRPr="0067106A">
        <w:rPr>
          <w:lang w:val="lt-LT"/>
        </w:rPr>
        <w:t xml:space="preserve">. </w:t>
      </w:r>
    </w:p>
    <w:p w14:paraId="404B66C7" w14:textId="498EF5C1" w:rsidR="00505929" w:rsidRPr="0067106A" w:rsidRDefault="00F81503" w:rsidP="00505929">
      <w:pPr>
        <w:ind w:firstLine="709"/>
        <w:jc w:val="both"/>
        <w:rPr>
          <w:lang w:val="lt-LT"/>
        </w:rPr>
      </w:pPr>
      <w:r w:rsidRPr="0067106A">
        <w:rPr>
          <w:lang w:val="lt-LT"/>
        </w:rPr>
        <w:t>P</w:t>
      </w:r>
      <w:r w:rsidR="00973741" w:rsidRPr="0067106A">
        <w:rPr>
          <w:lang w:val="lt-LT"/>
        </w:rPr>
        <w:t>osėdžio</w:t>
      </w:r>
      <w:r w:rsidR="004A0B44" w:rsidRPr="0067106A">
        <w:rPr>
          <w:lang w:val="lt-LT"/>
        </w:rPr>
        <w:t xml:space="preserve"> dalyvių skaičius –</w:t>
      </w:r>
      <w:r w:rsidR="00826B7A" w:rsidRPr="0067106A">
        <w:rPr>
          <w:lang w:val="lt-LT"/>
        </w:rPr>
        <w:t xml:space="preserve"> 1</w:t>
      </w:r>
      <w:r w:rsidR="000C7F00" w:rsidRPr="0067106A">
        <w:rPr>
          <w:lang w:val="lt-LT"/>
        </w:rPr>
        <w:t>1</w:t>
      </w:r>
      <w:r w:rsidR="001A1502" w:rsidRPr="0067106A">
        <w:rPr>
          <w:lang w:val="lt-LT"/>
        </w:rPr>
        <w:t>.</w:t>
      </w:r>
      <w:bookmarkStart w:id="0" w:name="posedzioDalyviai"/>
    </w:p>
    <w:p w14:paraId="27B2B3C4" w14:textId="16B80030" w:rsidR="00505929" w:rsidRPr="0067106A" w:rsidRDefault="001A1502" w:rsidP="00505929">
      <w:pPr>
        <w:ind w:firstLine="709"/>
        <w:jc w:val="both"/>
        <w:rPr>
          <w:lang w:val="lt-LT"/>
        </w:rPr>
      </w:pPr>
      <w:r w:rsidRPr="0067106A">
        <w:rPr>
          <w:lang w:val="lt-LT"/>
        </w:rPr>
        <w:t>Dalyvavo:</w:t>
      </w:r>
      <w:bookmarkEnd w:id="0"/>
      <w:r w:rsidR="0023020F" w:rsidRPr="0067106A">
        <w:rPr>
          <w:lang w:val="lt-LT"/>
        </w:rPr>
        <w:t xml:space="preserve"> </w:t>
      </w:r>
      <w:r w:rsidR="00225581" w:rsidRPr="0067106A">
        <w:rPr>
          <w:lang w:val="lt-LT"/>
        </w:rPr>
        <w:t>Rasa Baškienė,</w:t>
      </w:r>
      <w:r w:rsidR="0023020F" w:rsidRPr="0067106A">
        <w:rPr>
          <w:lang w:val="lt-LT"/>
        </w:rPr>
        <w:t xml:space="preserve"> Eglė Čaplikienė,</w:t>
      </w:r>
      <w:r w:rsidR="00826B7A" w:rsidRPr="0067106A">
        <w:rPr>
          <w:lang w:val="lt-LT"/>
        </w:rPr>
        <w:t xml:space="preserve"> </w:t>
      </w:r>
      <w:r w:rsidR="0023020F" w:rsidRPr="0067106A">
        <w:rPr>
          <w:lang w:val="lt-LT"/>
        </w:rPr>
        <w:t>Brigita Guobė,</w:t>
      </w:r>
      <w:r w:rsidR="00826B7A" w:rsidRPr="0067106A">
        <w:rPr>
          <w:lang w:val="lt-LT"/>
        </w:rPr>
        <w:t xml:space="preserve"> </w:t>
      </w:r>
      <w:r w:rsidR="000C7F00" w:rsidRPr="0067106A">
        <w:rPr>
          <w:lang w:val="lt-LT"/>
        </w:rPr>
        <w:t xml:space="preserve">Renata Cytacka, </w:t>
      </w:r>
      <w:r w:rsidR="0023020F" w:rsidRPr="0067106A">
        <w:rPr>
          <w:lang w:val="lt-LT"/>
        </w:rPr>
        <w:t xml:space="preserve">Mantas Stulgaitis, </w:t>
      </w:r>
      <w:r w:rsidR="00F92CDC" w:rsidRPr="0067106A">
        <w:rPr>
          <w:lang w:val="lt-LT"/>
        </w:rPr>
        <w:t xml:space="preserve">Danuta Narbut, </w:t>
      </w:r>
      <w:r w:rsidR="00D92E10" w:rsidRPr="0067106A">
        <w:rPr>
          <w:lang w:val="lt-LT"/>
        </w:rPr>
        <w:t xml:space="preserve">Jonas Bartlingas, </w:t>
      </w:r>
      <w:r w:rsidR="006C7FAE" w:rsidRPr="0067106A">
        <w:rPr>
          <w:lang w:val="lt-LT"/>
        </w:rPr>
        <w:t>Algimantas Arbočius</w:t>
      </w:r>
      <w:r w:rsidR="00D92E10" w:rsidRPr="0067106A">
        <w:rPr>
          <w:lang w:val="lt-LT"/>
        </w:rPr>
        <w:t>, Birutė Šapolienė, Inga Minkevičienė.</w:t>
      </w:r>
    </w:p>
    <w:p w14:paraId="0DA72705" w14:textId="0F63DF72" w:rsidR="00E215C0" w:rsidRPr="0067106A" w:rsidRDefault="00E215C0" w:rsidP="00A018A2">
      <w:pPr>
        <w:ind w:firstLine="709"/>
        <w:jc w:val="both"/>
        <w:rPr>
          <w:lang w:val="lt-LT"/>
        </w:rPr>
      </w:pPr>
      <w:r w:rsidRPr="0067106A">
        <w:rPr>
          <w:lang w:val="lt-LT"/>
        </w:rPr>
        <w:t>Nedalyvavo</w:t>
      </w:r>
      <w:r w:rsidR="00D92E10" w:rsidRPr="0067106A">
        <w:rPr>
          <w:lang w:val="lt-LT"/>
        </w:rPr>
        <w:t>:</w:t>
      </w:r>
      <w:r w:rsidR="000C7F00" w:rsidRPr="0067106A">
        <w:rPr>
          <w:lang w:val="lt-LT"/>
        </w:rPr>
        <w:t xml:space="preserve"> </w:t>
      </w:r>
      <w:r w:rsidR="0023020F" w:rsidRPr="0067106A">
        <w:rPr>
          <w:lang w:val="lt-LT"/>
        </w:rPr>
        <w:t>Algė Nariūnienė</w:t>
      </w:r>
      <w:r w:rsidR="00826B7A" w:rsidRPr="0067106A">
        <w:rPr>
          <w:lang w:val="lt-LT"/>
        </w:rPr>
        <w:t xml:space="preserve">, </w:t>
      </w:r>
      <w:r w:rsidR="0023020F" w:rsidRPr="0067106A">
        <w:rPr>
          <w:lang w:val="lt-LT"/>
        </w:rPr>
        <w:t>Nijolė Zenkevičiūtė</w:t>
      </w:r>
      <w:r w:rsidR="00826B7A" w:rsidRPr="0067106A">
        <w:rPr>
          <w:lang w:val="lt-LT"/>
        </w:rPr>
        <w:t>.</w:t>
      </w:r>
    </w:p>
    <w:p w14:paraId="6090A2DC" w14:textId="77777777" w:rsidR="003116AD" w:rsidRPr="0067106A" w:rsidRDefault="003116AD" w:rsidP="00A018A2">
      <w:pPr>
        <w:ind w:firstLine="709"/>
        <w:jc w:val="both"/>
        <w:rPr>
          <w:lang w:val="lt-LT"/>
        </w:rPr>
      </w:pPr>
    </w:p>
    <w:p w14:paraId="27C4CD08" w14:textId="63C816D9" w:rsidR="00E215C0" w:rsidRPr="0067106A" w:rsidRDefault="00C71007" w:rsidP="00E215C0">
      <w:pPr>
        <w:ind w:firstLine="709"/>
        <w:jc w:val="both"/>
        <w:rPr>
          <w:lang w:val="lt-LT"/>
        </w:rPr>
      </w:pPr>
      <w:r w:rsidRPr="0067106A">
        <w:rPr>
          <w:lang w:val="lt-LT"/>
        </w:rPr>
        <w:t>K</w:t>
      </w:r>
      <w:r w:rsidR="00C02D08" w:rsidRPr="0067106A">
        <w:rPr>
          <w:lang w:val="lt-LT"/>
        </w:rPr>
        <w:t>iti dalyviai:</w:t>
      </w:r>
      <w:r w:rsidR="00BB314E" w:rsidRPr="0067106A">
        <w:rPr>
          <w:lang w:val="lt-LT"/>
        </w:rPr>
        <w:t xml:space="preserve"> </w:t>
      </w:r>
      <w:r w:rsidR="00611130" w:rsidRPr="0067106A">
        <w:rPr>
          <w:lang w:val="lt-LT"/>
        </w:rPr>
        <w:t xml:space="preserve">Socialinės integracijos poskyrio vedėja Irena Kiselienė, Socialinės integracijos poskyrio vyr. specialistas Andrius Arbočius, </w:t>
      </w:r>
      <w:r w:rsidR="0046404D" w:rsidRPr="0067106A">
        <w:rPr>
          <w:lang w:val="lt-LT"/>
        </w:rPr>
        <w:t>Lietuvos žmonių su negalia sąjungos prezidentė Rasa Kavaliauskaitė,</w:t>
      </w:r>
      <w:r w:rsidR="00CE212C" w:rsidRPr="0067106A">
        <w:rPr>
          <w:lang w:val="lt-LT"/>
        </w:rPr>
        <w:t xml:space="preserve"> </w:t>
      </w:r>
      <w:r w:rsidR="0046404D" w:rsidRPr="0067106A">
        <w:rPr>
          <w:rStyle w:val="Grietas"/>
          <w:b w:val="0"/>
          <w:bCs w:val="0"/>
          <w:color w:val="212529"/>
          <w:shd w:val="clear" w:color="auto" w:fill="FFFFFF"/>
          <w:lang w:val="lt-LT"/>
        </w:rPr>
        <w:t>Lietuvos autizmo asociacijos „Lietaus vaikai“ atstovė Kristina Košel-Patil,</w:t>
      </w:r>
      <w:r w:rsidR="00CE212C" w:rsidRPr="0067106A">
        <w:rPr>
          <w:lang w:val="lt-LT"/>
        </w:rPr>
        <w:t xml:space="preserve">                  </w:t>
      </w:r>
      <w:r w:rsidR="00CE212C" w:rsidRPr="0067106A">
        <w:rPr>
          <w:shd w:val="clear" w:color="auto" w:fill="FFFFFF"/>
          <w:lang w:val="lt-LT"/>
        </w:rPr>
        <w:t xml:space="preserve">VšĮ Vilniaus kurčiųjų reabilitacijos centro atstovė </w:t>
      </w:r>
      <w:r w:rsidR="00CE212C" w:rsidRPr="0067106A">
        <w:rPr>
          <w:lang w:val="lt-LT"/>
        </w:rPr>
        <w:t xml:space="preserve">Rima Paulauskienė, </w:t>
      </w:r>
      <w:r w:rsidR="00BB314E" w:rsidRPr="0067106A">
        <w:rPr>
          <w:lang w:val="lt-LT"/>
        </w:rPr>
        <w:t>Lietuvių gestų kalbos vertimo centro vertėjai</w:t>
      </w:r>
      <w:r w:rsidR="00CE212C" w:rsidRPr="0067106A">
        <w:rPr>
          <w:lang w:val="lt-LT"/>
        </w:rPr>
        <w:t>.</w:t>
      </w:r>
    </w:p>
    <w:p w14:paraId="43FA7017" w14:textId="77777777" w:rsidR="00681138" w:rsidRPr="0067106A" w:rsidRDefault="00681138" w:rsidP="009046B2">
      <w:pPr>
        <w:ind w:firstLine="709"/>
        <w:jc w:val="both"/>
        <w:rPr>
          <w:lang w:val="lt-LT"/>
        </w:rPr>
      </w:pPr>
    </w:p>
    <w:p w14:paraId="19C35B56" w14:textId="3A1CD6A6" w:rsidR="00CB440F" w:rsidRPr="0067106A" w:rsidRDefault="00E215C0" w:rsidP="00052B42">
      <w:pPr>
        <w:ind w:firstLine="709"/>
        <w:jc w:val="both"/>
        <w:rPr>
          <w:lang w:val="lt-LT"/>
        </w:rPr>
      </w:pPr>
      <w:r w:rsidRPr="0067106A">
        <w:rPr>
          <w:lang w:val="lt-LT"/>
        </w:rPr>
        <w:t>DARBOTVARKĖ:</w:t>
      </w:r>
    </w:p>
    <w:p w14:paraId="7834D264" w14:textId="6A3BD102" w:rsidR="00052B42" w:rsidRPr="0067106A" w:rsidRDefault="00052B42" w:rsidP="00052B42">
      <w:pPr>
        <w:ind w:firstLine="709"/>
        <w:jc w:val="both"/>
        <w:rPr>
          <w:lang w:val="lt-LT"/>
        </w:rPr>
      </w:pPr>
      <w:r w:rsidRPr="0067106A">
        <w:rPr>
          <w:lang w:val="lt-LT"/>
        </w:rPr>
        <w:t xml:space="preserve">1. DĖL ŽMONIŲ SU NEGALIA CIVILINĖS SAUGOS EKSTREMALIŲ SITUACIJŲ METU. TARPINIŲ REZULTATŲ APTARIMAS. </w:t>
      </w:r>
    </w:p>
    <w:p w14:paraId="6879C179" w14:textId="77777777" w:rsidR="00B86014" w:rsidRPr="0067106A" w:rsidRDefault="00B86014" w:rsidP="00B86014">
      <w:pPr>
        <w:ind w:firstLine="709"/>
        <w:jc w:val="both"/>
        <w:rPr>
          <w:lang w:val="lt-LT"/>
        </w:rPr>
      </w:pPr>
      <w:r w:rsidRPr="0067106A">
        <w:rPr>
          <w:lang w:val="lt-LT"/>
        </w:rPr>
        <w:t>2. DĖL VIEŠŲJŲ TRANSPORTO PASLAUGŲ GERINIMO ŽMONĖMS SU NEGALIA GAUNANTIEMS ITIN MAŽAS PAJAMAS (130-150 EUR).</w:t>
      </w:r>
    </w:p>
    <w:p w14:paraId="49D3D9D6" w14:textId="7E0A25AF" w:rsidR="00B86014" w:rsidRPr="0067106A" w:rsidRDefault="00B86014" w:rsidP="00B86014">
      <w:pPr>
        <w:ind w:firstLine="709"/>
        <w:jc w:val="both"/>
        <w:rPr>
          <w:lang w:val="lt-LT"/>
        </w:rPr>
      </w:pPr>
      <w:r w:rsidRPr="0067106A">
        <w:rPr>
          <w:lang w:val="lt-LT"/>
        </w:rPr>
        <w:t xml:space="preserve">3. SOCIALINIŲ PASLAUGŲ AKREDITACIJA. </w:t>
      </w:r>
    </w:p>
    <w:p w14:paraId="23DAFD47" w14:textId="5A113B7D" w:rsidR="00F92CDC" w:rsidRPr="0067106A" w:rsidRDefault="00B86014" w:rsidP="00052B42">
      <w:pPr>
        <w:ind w:firstLine="720"/>
        <w:jc w:val="both"/>
        <w:rPr>
          <w:lang w:val="lt-LT"/>
        </w:rPr>
      </w:pPr>
      <w:r w:rsidRPr="0067106A">
        <w:rPr>
          <w:lang w:val="lt-LT"/>
        </w:rPr>
        <w:t>4</w:t>
      </w:r>
      <w:r w:rsidR="00052B42" w:rsidRPr="0067106A">
        <w:rPr>
          <w:lang w:val="lt-LT"/>
        </w:rPr>
        <w:t>. KITI KLAUSIMAI.</w:t>
      </w:r>
    </w:p>
    <w:p w14:paraId="5135D5BD" w14:textId="77777777" w:rsidR="00052B42" w:rsidRPr="0067106A" w:rsidRDefault="00052B42" w:rsidP="00052B42">
      <w:pPr>
        <w:ind w:firstLine="720"/>
        <w:jc w:val="both"/>
        <w:rPr>
          <w:lang w:val="lt-LT"/>
        </w:rPr>
      </w:pPr>
    </w:p>
    <w:p w14:paraId="7693C03D" w14:textId="14D649E1" w:rsidR="006C7FAE" w:rsidRPr="0067106A" w:rsidRDefault="001B1CBC" w:rsidP="006C7FAE">
      <w:pPr>
        <w:ind w:firstLine="720"/>
        <w:jc w:val="both"/>
        <w:rPr>
          <w:lang w:val="lt-LT"/>
        </w:rPr>
      </w:pPr>
      <w:r w:rsidRPr="0067106A">
        <w:rPr>
          <w:lang w:val="lt-LT"/>
        </w:rPr>
        <w:t xml:space="preserve">Neįgaliųjų reikalų komisijos posėdis vyksta nuotoliniu būdu per </w:t>
      </w:r>
      <w:r w:rsidR="00BC6D86" w:rsidRPr="0067106A">
        <w:rPr>
          <w:lang w:val="lt-LT"/>
        </w:rPr>
        <w:t>„Zoom“ platformą, d</w:t>
      </w:r>
      <w:r w:rsidR="000F12D7" w:rsidRPr="0067106A">
        <w:rPr>
          <w:lang w:val="lt-LT"/>
        </w:rPr>
        <w:t>a</w:t>
      </w:r>
      <w:r w:rsidR="006B7AD1" w:rsidRPr="0067106A">
        <w:rPr>
          <w:lang w:val="lt-LT"/>
        </w:rPr>
        <w:t>lyvaujant</w:t>
      </w:r>
      <w:r w:rsidR="00826B7A" w:rsidRPr="0067106A">
        <w:rPr>
          <w:lang w:val="lt-LT"/>
        </w:rPr>
        <w:t xml:space="preserve"> 1</w:t>
      </w:r>
      <w:r w:rsidR="000C7F00" w:rsidRPr="0067106A">
        <w:rPr>
          <w:lang w:val="lt-LT"/>
        </w:rPr>
        <w:t>1</w:t>
      </w:r>
      <w:r w:rsidR="00826B7A" w:rsidRPr="0067106A">
        <w:rPr>
          <w:lang w:val="lt-LT"/>
        </w:rPr>
        <w:t xml:space="preserve"> </w:t>
      </w:r>
      <w:r w:rsidR="000F12D7" w:rsidRPr="0067106A">
        <w:rPr>
          <w:lang w:val="lt-LT"/>
        </w:rPr>
        <w:t>Komisijos narių</w:t>
      </w:r>
      <w:r w:rsidRPr="0067106A">
        <w:rPr>
          <w:lang w:val="lt-LT"/>
        </w:rPr>
        <w:t>.</w:t>
      </w:r>
      <w:r w:rsidR="00A70CAC" w:rsidRPr="0067106A">
        <w:rPr>
          <w:lang w:val="lt-LT"/>
        </w:rPr>
        <w:t xml:space="preserve"> </w:t>
      </w:r>
    </w:p>
    <w:p w14:paraId="1D42E7BD" w14:textId="77777777" w:rsidR="006C7FAE" w:rsidRPr="0067106A" w:rsidRDefault="006C7FAE" w:rsidP="006C7FAE">
      <w:pPr>
        <w:ind w:firstLine="720"/>
        <w:jc w:val="both"/>
        <w:rPr>
          <w:lang w:val="lt-LT"/>
        </w:rPr>
      </w:pPr>
    </w:p>
    <w:p w14:paraId="2BE24C6C" w14:textId="4871DB87" w:rsidR="00052B42" w:rsidRPr="0067106A" w:rsidRDefault="005824C9" w:rsidP="005824C9">
      <w:pPr>
        <w:ind w:firstLine="709"/>
        <w:jc w:val="both"/>
        <w:rPr>
          <w:lang w:val="lt-LT"/>
        </w:rPr>
      </w:pPr>
      <w:r w:rsidRPr="0067106A">
        <w:rPr>
          <w:lang w:val="lt-LT"/>
        </w:rPr>
        <w:t xml:space="preserve">1. </w:t>
      </w:r>
      <w:r w:rsidR="00052B42" w:rsidRPr="0067106A">
        <w:rPr>
          <w:lang w:val="lt-LT"/>
        </w:rPr>
        <w:t xml:space="preserve">DĖL ŽMONIŲ SU NEGALIA CIVILINĖS SAUGOS EKSTREMALIŲ SITUACIJŲ METU. TARPINIŲ REZULTATŲ APTARIMAS. </w:t>
      </w:r>
    </w:p>
    <w:p w14:paraId="441D57E7" w14:textId="04EEA278" w:rsidR="009D45A0" w:rsidRPr="0067106A" w:rsidRDefault="005824C9" w:rsidP="00F54CFA">
      <w:pPr>
        <w:ind w:firstLine="709"/>
        <w:jc w:val="both"/>
        <w:rPr>
          <w:lang w:val="lt-LT"/>
        </w:rPr>
      </w:pPr>
      <w:r w:rsidRPr="0067106A">
        <w:rPr>
          <w:lang w:val="lt-LT"/>
        </w:rPr>
        <w:t>Komisijos pirmininkė G. Žemaitaitytė informuoja</w:t>
      </w:r>
      <w:r w:rsidR="009D45A0" w:rsidRPr="0067106A">
        <w:rPr>
          <w:lang w:val="lt-LT"/>
        </w:rPr>
        <w:t xml:space="preserve"> apie Socialinių paslaugų skyriaus vedėjos N. Buinickienės kreipimąsi į Neįgaliųjų</w:t>
      </w:r>
      <w:r w:rsidR="001021DA" w:rsidRPr="0067106A">
        <w:rPr>
          <w:lang w:val="lt-LT"/>
        </w:rPr>
        <w:t xml:space="preserve"> organizacijas </w:t>
      </w:r>
      <w:r w:rsidR="009D45A0" w:rsidRPr="0067106A">
        <w:rPr>
          <w:lang w:val="lt-LT"/>
        </w:rPr>
        <w:t>nuomonės dėl</w:t>
      </w:r>
      <w:r w:rsidR="00EA2A82" w:rsidRPr="0067106A">
        <w:rPr>
          <w:lang w:val="lt-LT"/>
        </w:rPr>
        <w:t xml:space="preserve"> </w:t>
      </w:r>
      <w:r w:rsidR="009D45A0" w:rsidRPr="0067106A">
        <w:rPr>
          <w:lang w:val="lt-LT"/>
        </w:rPr>
        <w:t>civilinės saugos mokymų organizavimo</w:t>
      </w:r>
      <w:r w:rsidR="0072426A" w:rsidRPr="0067106A">
        <w:rPr>
          <w:lang w:val="lt-LT"/>
        </w:rPr>
        <w:t xml:space="preserve"> </w:t>
      </w:r>
      <w:r w:rsidR="003F3208" w:rsidRPr="0067106A">
        <w:rPr>
          <w:lang w:val="lt-LT"/>
        </w:rPr>
        <w:t xml:space="preserve">įvairių tarnybų, </w:t>
      </w:r>
      <w:r w:rsidR="0072426A" w:rsidRPr="0067106A">
        <w:rPr>
          <w:lang w:val="lt-LT"/>
        </w:rPr>
        <w:t xml:space="preserve">žmonių su negalia organizacijų </w:t>
      </w:r>
      <w:r w:rsidR="009D45A0" w:rsidRPr="0067106A">
        <w:rPr>
          <w:lang w:val="lt-LT"/>
        </w:rPr>
        <w:t>atstovams, socialiniams darbuotojams</w:t>
      </w:r>
      <w:r w:rsidR="00684F5D" w:rsidRPr="0067106A">
        <w:rPr>
          <w:lang w:val="lt-LT"/>
        </w:rPr>
        <w:t xml:space="preserve"> bei apie pradėtą bendradarbiavimą su Ugniagesių gelbėtojų mokykla dėl ugniagesių gelbėtojų mokymų, kaip bendrauti su </w:t>
      </w:r>
      <w:r w:rsidR="00AD260F" w:rsidRPr="0067106A">
        <w:rPr>
          <w:lang w:val="lt-LT"/>
        </w:rPr>
        <w:t>žmonėmis turinčiais negalią, kaip juos pažinti, į ką atsižvelgti, teikiant įvairias pagalbas</w:t>
      </w:r>
      <w:r w:rsidR="00DE3C60" w:rsidRPr="0067106A">
        <w:rPr>
          <w:lang w:val="lt-LT"/>
        </w:rPr>
        <w:t xml:space="preserve"> </w:t>
      </w:r>
      <w:r w:rsidR="00AD260F" w:rsidRPr="0067106A">
        <w:rPr>
          <w:lang w:val="lt-LT"/>
        </w:rPr>
        <w:t>ekstremalių situacijų atvejais.</w:t>
      </w:r>
      <w:r w:rsidR="00684F5D" w:rsidRPr="0067106A">
        <w:rPr>
          <w:lang w:val="lt-LT"/>
        </w:rPr>
        <w:t xml:space="preserve">  </w:t>
      </w:r>
    </w:p>
    <w:p w14:paraId="30B46C42" w14:textId="2854750F" w:rsidR="002A38BE" w:rsidRPr="0067106A" w:rsidRDefault="00337ECD" w:rsidP="00FE0785">
      <w:pPr>
        <w:ind w:firstLine="709"/>
        <w:jc w:val="both"/>
        <w:rPr>
          <w:lang w:val="lt-LT"/>
        </w:rPr>
      </w:pPr>
      <w:r w:rsidRPr="0067106A">
        <w:rPr>
          <w:lang w:val="lt-LT"/>
        </w:rPr>
        <w:t>Savivaldybės a</w:t>
      </w:r>
      <w:r w:rsidR="00E127C7" w:rsidRPr="0067106A">
        <w:rPr>
          <w:lang w:val="lt-LT"/>
        </w:rPr>
        <w:t>dministracijos direktoriaus pavaduotoja D. Narbut informuoja apie</w:t>
      </w:r>
      <w:r w:rsidR="002B61B5" w:rsidRPr="0067106A">
        <w:rPr>
          <w:lang w:val="lt-LT"/>
        </w:rPr>
        <w:t xml:space="preserve"> </w:t>
      </w:r>
      <w:r w:rsidR="00E127C7" w:rsidRPr="0067106A">
        <w:rPr>
          <w:lang w:val="lt-LT"/>
        </w:rPr>
        <w:t>darbus</w:t>
      </w:r>
      <w:r w:rsidR="0015374C" w:rsidRPr="0067106A">
        <w:rPr>
          <w:lang w:val="lt-LT"/>
        </w:rPr>
        <w:t xml:space="preserve"> </w:t>
      </w:r>
      <w:r w:rsidR="00E127C7" w:rsidRPr="0067106A">
        <w:rPr>
          <w:lang w:val="lt-LT"/>
        </w:rPr>
        <w:t>po</w:t>
      </w:r>
      <w:r w:rsidR="0015374C" w:rsidRPr="0067106A">
        <w:rPr>
          <w:lang w:val="lt-LT"/>
        </w:rPr>
        <w:t xml:space="preserve"> 2022 m. gegužės 26 d. </w:t>
      </w:r>
      <w:r w:rsidR="00E127C7" w:rsidRPr="0067106A">
        <w:rPr>
          <w:lang w:val="lt-LT"/>
        </w:rPr>
        <w:t>Neįgaliųjų reikalų komisijos posėdžio, kuomet buvo aptariami žmonių su negalia civilinės saugos ekstremalių situacijų metu klausimai</w:t>
      </w:r>
      <w:r w:rsidR="0031291D" w:rsidRPr="0067106A">
        <w:rPr>
          <w:lang w:val="lt-LT"/>
        </w:rPr>
        <w:t xml:space="preserve">: </w:t>
      </w:r>
      <w:r w:rsidR="0015374C" w:rsidRPr="0067106A">
        <w:rPr>
          <w:lang w:val="lt-LT"/>
        </w:rPr>
        <w:t>suplanuota</w:t>
      </w:r>
      <w:r w:rsidR="00401821" w:rsidRPr="0067106A">
        <w:rPr>
          <w:lang w:val="lt-LT"/>
        </w:rPr>
        <w:t>s</w:t>
      </w:r>
      <w:r w:rsidR="009501A9" w:rsidRPr="0067106A">
        <w:rPr>
          <w:lang w:val="lt-LT"/>
        </w:rPr>
        <w:t xml:space="preserve"> </w:t>
      </w:r>
      <w:r w:rsidR="003C4F02" w:rsidRPr="0067106A">
        <w:rPr>
          <w:lang w:val="lt-LT"/>
        </w:rPr>
        <w:t xml:space="preserve">žmonių su negalia NVO atstovų </w:t>
      </w:r>
      <w:r w:rsidR="0015374C" w:rsidRPr="0067106A">
        <w:rPr>
          <w:lang w:val="lt-LT"/>
        </w:rPr>
        <w:t>mokym</w:t>
      </w:r>
      <w:r w:rsidR="00401821" w:rsidRPr="0067106A">
        <w:rPr>
          <w:lang w:val="lt-LT"/>
        </w:rPr>
        <w:t>ų finansavimas</w:t>
      </w:r>
      <w:r w:rsidR="002B61B5" w:rsidRPr="0067106A">
        <w:rPr>
          <w:lang w:val="lt-LT"/>
        </w:rPr>
        <w:t xml:space="preserve">; </w:t>
      </w:r>
      <w:r w:rsidR="009A56B6" w:rsidRPr="0067106A">
        <w:rPr>
          <w:lang w:val="lt-LT"/>
        </w:rPr>
        <w:t xml:space="preserve">kuomet </w:t>
      </w:r>
      <w:r w:rsidR="002B61B5" w:rsidRPr="0067106A">
        <w:rPr>
          <w:lang w:val="lt-LT"/>
        </w:rPr>
        <w:t>Vilniaus miesto savivaldybės administracijos Žmogiškųjų išteklių valdymo skyrius</w:t>
      </w:r>
      <w:r w:rsidR="009A56B6" w:rsidRPr="0067106A">
        <w:rPr>
          <w:lang w:val="lt-LT"/>
        </w:rPr>
        <w:t xml:space="preserve"> gaus</w:t>
      </w:r>
      <w:r w:rsidR="002B61B5" w:rsidRPr="0067106A">
        <w:rPr>
          <w:lang w:val="lt-LT"/>
        </w:rPr>
        <w:t xml:space="preserve"> informacij</w:t>
      </w:r>
      <w:r w:rsidR="009A56B6" w:rsidRPr="0067106A">
        <w:rPr>
          <w:lang w:val="lt-LT"/>
        </w:rPr>
        <w:t>ą</w:t>
      </w:r>
      <w:r w:rsidR="002B61B5" w:rsidRPr="0067106A">
        <w:rPr>
          <w:lang w:val="lt-LT"/>
        </w:rPr>
        <w:t xml:space="preserve">, kokiai </w:t>
      </w:r>
      <w:r w:rsidR="0060383F" w:rsidRPr="0067106A">
        <w:rPr>
          <w:lang w:val="lt-LT"/>
        </w:rPr>
        <w:t>tikslinei</w:t>
      </w:r>
      <w:r w:rsidR="002B61B5" w:rsidRPr="0067106A">
        <w:rPr>
          <w:lang w:val="lt-LT"/>
        </w:rPr>
        <w:t xml:space="preserve"> grupei bus organizuojami mokymai</w:t>
      </w:r>
      <w:r w:rsidR="009A56B6" w:rsidRPr="0067106A">
        <w:rPr>
          <w:lang w:val="lt-LT"/>
        </w:rPr>
        <w:t>, bus derinamas pačių mokymų turinys</w:t>
      </w:r>
      <w:r w:rsidR="0060383F" w:rsidRPr="0067106A">
        <w:rPr>
          <w:lang w:val="lt-LT"/>
        </w:rPr>
        <w:t xml:space="preserve"> (aktualios temos)</w:t>
      </w:r>
      <w:r w:rsidR="009A56B6" w:rsidRPr="0067106A">
        <w:rPr>
          <w:lang w:val="lt-LT"/>
        </w:rPr>
        <w:t>;</w:t>
      </w:r>
      <w:r w:rsidR="009501A9" w:rsidRPr="0067106A">
        <w:rPr>
          <w:lang w:val="lt-LT"/>
        </w:rPr>
        <w:t xml:space="preserve"> artėja į pabaigą Vilniaus miesto patalpų inventorizacija, tinkamų slėptuvėms įrengti</w:t>
      </w:r>
      <w:r w:rsidR="002A38BE" w:rsidRPr="0067106A">
        <w:rPr>
          <w:lang w:val="lt-LT"/>
        </w:rPr>
        <w:t xml:space="preserve"> (liepos mėn. pabaigoje</w:t>
      </w:r>
      <w:r w:rsidR="007A5CA9" w:rsidRPr="0067106A">
        <w:rPr>
          <w:lang w:val="lt-LT"/>
        </w:rPr>
        <w:t xml:space="preserve"> </w:t>
      </w:r>
      <w:r w:rsidR="00532E85" w:rsidRPr="0067106A">
        <w:rPr>
          <w:lang w:val="lt-LT"/>
        </w:rPr>
        <w:t xml:space="preserve">planuojama parengti galutinį </w:t>
      </w:r>
      <w:r w:rsidR="002A38BE" w:rsidRPr="0067106A">
        <w:rPr>
          <w:lang w:val="lt-LT"/>
        </w:rPr>
        <w:t>patalpų sąraš</w:t>
      </w:r>
      <w:r w:rsidR="00532E85" w:rsidRPr="0067106A">
        <w:rPr>
          <w:lang w:val="lt-LT"/>
        </w:rPr>
        <w:t>ą</w:t>
      </w:r>
      <w:r w:rsidR="002A38BE" w:rsidRPr="0067106A">
        <w:rPr>
          <w:lang w:val="lt-LT"/>
        </w:rPr>
        <w:t xml:space="preserve">, kuris </w:t>
      </w:r>
      <w:r w:rsidR="00532E85" w:rsidRPr="0067106A">
        <w:rPr>
          <w:lang w:val="lt-LT"/>
        </w:rPr>
        <w:t xml:space="preserve">toliau </w:t>
      </w:r>
      <w:r w:rsidR="002A38BE" w:rsidRPr="0067106A">
        <w:rPr>
          <w:lang w:val="lt-LT"/>
        </w:rPr>
        <w:t>bus derinamas su Priešgaisrinės apsaugos ir gelbėjimo departamentu)</w:t>
      </w:r>
      <w:r w:rsidR="009501A9" w:rsidRPr="0067106A">
        <w:rPr>
          <w:lang w:val="lt-LT"/>
        </w:rPr>
        <w:t>;</w:t>
      </w:r>
      <w:r w:rsidR="003F33C5" w:rsidRPr="0067106A">
        <w:rPr>
          <w:lang w:val="lt-LT"/>
        </w:rPr>
        <w:t xml:space="preserve"> bendradarbiaujama su UAB</w:t>
      </w:r>
      <w:r w:rsidR="00EF2B71" w:rsidRPr="0067106A">
        <w:rPr>
          <w:lang w:val="lt-LT"/>
        </w:rPr>
        <w:t xml:space="preserve"> „</w:t>
      </w:r>
      <w:r w:rsidR="003F33C5" w:rsidRPr="0067106A">
        <w:rPr>
          <w:lang w:val="lt-LT"/>
        </w:rPr>
        <w:t>Vilniaus plan</w:t>
      </w:r>
      <w:r w:rsidR="00CD676B" w:rsidRPr="0067106A">
        <w:rPr>
          <w:lang w:val="lt-LT"/>
        </w:rPr>
        <w:t>as“</w:t>
      </w:r>
      <w:r w:rsidR="00EF2B71" w:rsidRPr="0067106A">
        <w:rPr>
          <w:lang w:val="lt-LT"/>
        </w:rPr>
        <w:t xml:space="preserve"> </w:t>
      </w:r>
      <w:r w:rsidR="003F33C5" w:rsidRPr="0067106A">
        <w:rPr>
          <w:lang w:val="lt-LT"/>
        </w:rPr>
        <w:t xml:space="preserve">dėl galimybės sudaryti žmonių su negalia registrą, </w:t>
      </w:r>
      <w:r w:rsidR="003F33C5" w:rsidRPr="0067106A">
        <w:rPr>
          <w:lang w:val="lt-LT"/>
        </w:rPr>
        <w:lastRenderedPageBreak/>
        <w:t>kuriems karo atveju ar kt. ekstremalių situacijų metu būtų reikalinga pagalba</w:t>
      </w:r>
      <w:r w:rsidR="00EF2B71" w:rsidRPr="0067106A">
        <w:rPr>
          <w:lang w:val="lt-LT"/>
        </w:rPr>
        <w:t xml:space="preserve"> (rugsėjo </w:t>
      </w:r>
      <w:r w:rsidR="002A38BE" w:rsidRPr="0067106A">
        <w:rPr>
          <w:lang w:val="lt-LT"/>
        </w:rPr>
        <w:t xml:space="preserve">mėn. </w:t>
      </w:r>
      <w:r w:rsidR="00EF2B71" w:rsidRPr="0067106A">
        <w:rPr>
          <w:lang w:val="lt-LT"/>
        </w:rPr>
        <w:t>pradžioje Vilniaus planas turėtų parengti prototipą).</w:t>
      </w:r>
    </w:p>
    <w:p w14:paraId="6FA723F8" w14:textId="77777777" w:rsidR="00583816" w:rsidRPr="0067106A" w:rsidRDefault="002A38BE" w:rsidP="00FE0785">
      <w:pPr>
        <w:ind w:firstLine="709"/>
        <w:jc w:val="both"/>
        <w:rPr>
          <w:lang w:val="lt-LT"/>
        </w:rPr>
      </w:pPr>
      <w:r w:rsidRPr="0067106A">
        <w:rPr>
          <w:lang w:val="lt-LT"/>
        </w:rPr>
        <w:t>G. Žemaitaitytė teiraujasi, ar Vilniaus miesto kolektyvinės apsaugos statinių inventorizacijos metu buvo vertinamas prieinamumo kriterijus.</w:t>
      </w:r>
      <w:r w:rsidR="00ED59B2" w:rsidRPr="0067106A">
        <w:rPr>
          <w:lang w:val="lt-LT"/>
        </w:rPr>
        <w:t xml:space="preserve"> D. Narbut atsako į klausimą</w:t>
      </w:r>
      <w:r w:rsidR="00441EA4" w:rsidRPr="0067106A">
        <w:rPr>
          <w:lang w:val="lt-LT"/>
        </w:rPr>
        <w:t xml:space="preserve">, </w:t>
      </w:r>
      <w:r w:rsidR="00A63479" w:rsidRPr="0067106A">
        <w:rPr>
          <w:lang w:val="lt-LT"/>
        </w:rPr>
        <w:t xml:space="preserve">pažada </w:t>
      </w:r>
      <w:r w:rsidR="00532E85" w:rsidRPr="0067106A">
        <w:rPr>
          <w:lang w:val="lt-LT"/>
        </w:rPr>
        <w:t xml:space="preserve">komisijos nariams pateikti galutinį (suderintą) </w:t>
      </w:r>
      <w:r w:rsidR="00ED59B2" w:rsidRPr="0067106A">
        <w:rPr>
          <w:lang w:val="lt-LT"/>
        </w:rPr>
        <w:t>patalpų sąraš</w:t>
      </w:r>
      <w:r w:rsidR="00532E85" w:rsidRPr="0067106A">
        <w:rPr>
          <w:lang w:val="lt-LT"/>
        </w:rPr>
        <w:t>ą</w:t>
      </w:r>
      <w:r w:rsidR="00ED59B2" w:rsidRPr="0067106A">
        <w:rPr>
          <w:lang w:val="lt-LT"/>
        </w:rPr>
        <w:t>.</w:t>
      </w:r>
      <w:r w:rsidRPr="0067106A">
        <w:rPr>
          <w:lang w:val="lt-LT"/>
        </w:rPr>
        <w:t xml:space="preserve"> </w:t>
      </w:r>
      <w:r w:rsidR="009501A9" w:rsidRPr="0067106A">
        <w:rPr>
          <w:lang w:val="lt-LT"/>
        </w:rPr>
        <w:t xml:space="preserve"> </w:t>
      </w:r>
    </w:p>
    <w:p w14:paraId="3B8DD0F7" w14:textId="4ADE7938" w:rsidR="0015374C" w:rsidRPr="0067106A" w:rsidRDefault="00583816" w:rsidP="00FE0785">
      <w:pPr>
        <w:ind w:firstLine="709"/>
        <w:jc w:val="both"/>
        <w:rPr>
          <w:lang w:val="lt-LT"/>
        </w:rPr>
      </w:pPr>
      <w:r w:rsidRPr="0067106A">
        <w:rPr>
          <w:lang w:val="lt-LT"/>
        </w:rPr>
        <w:t>B. Šapolienė</w:t>
      </w:r>
      <w:r w:rsidR="00A13773" w:rsidRPr="0067106A">
        <w:rPr>
          <w:lang w:val="lt-LT"/>
        </w:rPr>
        <w:t xml:space="preserve"> išsako nuomonę bei pastebėjimus</w:t>
      </w:r>
      <w:r w:rsidRPr="0067106A">
        <w:rPr>
          <w:lang w:val="lt-LT"/>
        </w:rPr>
        <w:t xml:space="preserve"> dėl mokymų intelekto sutrikimų turintiems </w:t>
      </w:r>
      <w:r w:rsidR="00142A72" w:rsidRPr="0067106A">
        <w:rPr>
          <w:lang w:val="lt-LT"/>
        </w:rPr>
        <w:t>asmenims</w:t>
      </w:r>
      <w:r w:rsidRPr="0067106A">
        <w:rPr>
          <w:lang w:val="lt-LT"/>
        </w:rPr>
        <w:t xml:space="preserve">. </w:t>
      </w:r>
      <w:r w:rsidR="00A13773" w:rsidRPr="0067106A">
        <w:rPr>
          <w:lang w:val="lt-LT"/>
        </w:rPr>
        <w:t xml:space="preserve">Sako, jog šią negalią turintys asmenys nesugebės priimti informacijos. </w:t>
      </w:r>
      <w:r w:rsidRPr="0067106A">
        <w:rPr>
          <w:lang w:val="lt-LT"/>
        </w:rPr>
        <w:t xml:space="preserve">Kadangi šie asmenys gyvena kartu su tėvais arba </w:t>
      </w:r>
      <w:r w:rsidR="005460A3" w:rsidRPr="0067106A">
        <w:rPr>
          <w:lang w:val="lt-LT"/>
        </w:rPr>
        <w:t>g</w:t>
      </w:r>
      <w:r w:rsidRPr="0067106A">
        <w:rPr>
          <w:lang w:val="lt-LT"/>
        </w:rPr>
        <w:t xml:space="preserve">yvenimo namuose, </w:t>
      </w:r>
      <w:r w:rsidR="005460A3" w:rsidRPr="0067106A">
        <w:rPr>
          <w:lang w:val="lt-LT"/>
        </w:rPr>
        <w:t>tokiu atveju mokymus reikėtų vesti dienos centrų, gyvenimo namų socialiniams darbuotojams, tėvams</w:t>
      </w:r>
      <w:r w:rsidR="009F42A1" w:rsidRPr="0067106A">
        <w:rPr>
          <w:lang w:val="lt-LT"/>
        </w:rPr>
        <w:t xml:space="preserve">. E. Čaplikienės nuomone, neįgaliuosius taip pat reikia įtraukti į mokymus, </w:t>
      </w:r>
      <w:r w:rsidR="00ED0BCA" w:rsidRPr="0067106A">
        <w:rPr>
          <w:lang w:val="lt-LT"/>
        </w:rPr>
        <w:t>o patys mokymai turėtų būti</w:t>
      </w:r>
      <w:r w:rsidR="00FD39B3" w:rsidRPr="0067106A">
        <w:rPr>
          <w:lang w:val="lt-LT"/>
        </w:rPr>
        <w:t xml:space="preserve"> parengti </w:t>
      </w:r>
      <w:r w:rsidR="001F518D" w:rsidRPr="0067106A">
        <w:rPr>
          <w:lang w:val="lt-LT"/>
        </w:rPr>
        <w:t xml:space="preserve">įvairiomis formomis ir </w:t>
      </w:r>
      <w:r w:rsidR="00FD39B3" w:rsidRPr="0067106A">
        <w:rPr>
          <w:lang w:val="lt-LT"/>
        </w:rPr>
        <w:t>lengvai suprantama kalba</w:t>
      </w:r>
      <w:r w:rsidR="00ED0BCA" w:rsidRPr="0067106A">
        <w:rPr>
          <w:lang w:val="lt-LT"/>
        </w:rPr>
        <w:t>.</w:t>
      </w:r>
    </w:p>
    <w:p w14:paraId="04923E3C" w14:textId="0D0477B0" w:rsidR="0015374C" w:rsidRPr="0067106A" w:rsidRDefault="009101E0" w:rsidP="00FE0785">
      <w:pPr>
        <w:ind w:firstLine="709"/>
        <w:jc w:val="both"/>
        <w:rPr>
          <w:lang w:val="lt-LT"/>
        </w:rPr>
      </w:pPr>
      <w:r w:rsidRPr="0067106A">
        <w:rPr>
          <w:lang w:val="lt-LT"/>
        </w:rPr>
        <w:t xml:space="preserve">D. Narbut </w:t>
      </w:r>
      <w:r w:rsidR="00383081" w:rsidRPr="0067106A">
        <w:rPr>
          <w:lang w:val="lt-LT"/>
        </w:rPr>
        <w:t xml:space="preserve">prašo ir kviečia </w:t>
      </w:r>
      <w:r w:rsidR="004023AB" w:rsidRPr="0067106A">
        <w:rPr>
          <w:lang w:val="lt-LT"/>
        </w:rPr>
        <w:t xml:space="preserve">asmenų </w:t>
      </w:r>
      <w:r w:rsidR="00383081" w:rsidRPr="0067106A">
        <w:rPr>
          <w:lang w:val="lt-LT"/>
        </w:rPr>
        <w:t xml:space="preserve">su negalia </w:t>
      </w:r>
      <w:r w:rsidR="004023AB" w:rsidRPr="0067106A">
        <w:rPr>
          <w:lang w:val="lt-LT"/>
        </w:rPr>
        <w:t>nevyriausybinių organizacijų</w:t>
      </w:r>
      <w:r w:rsidR="00383081" w:rsidRPr="0067106A">
        <w:rPr>
          <w:lang w:val="lt-LT"/>
        </w:rPr>
        <w:t xml:space="preserve"> atstovus el. paštu dalintis savo mintimis, įžvalgomis, pastebėjimais</w:t>
      </w:r>
      <w:r w:rsidR="004023AB" w:rsidRPr="0067106A">
        <w:rPr>
          <w:lang w:val="lt-LT"/>
        </w:rPr>
        <w:t xml:space="preserve"> dėl neįgaliųjų civilinės saugos.</w:t>
      </w:r>
      <w:r w:rsidR="00383081" w:rsidRPr="0067106A">
        <w:rPr>
          <w:lang w:val="lt-LT"/>
        </w:rPr>
        <w:t xml:space="preserve"> </w:t>
      </w:r>
    </w:p>
    <w:p w14:paraId="389A2EB7" w14:textId="7180AE1D" w:rsidR="00FE0785" w:rsidRPr="0067106A" w:rsidRDefault="00FE0785" w:rsidP="00FE0785">
      <w:pPr>
        <w:ind w:firstLine="709"/>
        <w:jc w:val="both"/>
        <w:rPr>
          <w:color w:val="000000"/>
          <w:shd w:val="clear" w:color="auto" w:fill="FFFFFF"/>
          <w:lang w:val="lt-LT"/>
        </w:rPr>
      </w:pPr>
      <w:r w:rsidRPr="0067106A">
        <w:rPr>
          <w:lang w:val="lt-LT"/>
        </w:rPr>
        <w:t>NUSPRĘSTA. Informacija išklausyta.</w:t>
      </w:r>
    </w:p>
    <w:p w14:paraId="1172D388" w14:textId="24B23F5E" w:rsidR="00E127C7" w:rsidRPr="0067106A" w:rsidRDefault="001940A1" w:rsidP="00E127C7">
      <w:pPr>
        <w:ind w:firstLine="709"/>
        <w:jc w:val="both"/>
        <w:rPr>
          <w:lang w:val="lt-LT"/>
        </w:rPr>
      </w:pPr>
      <w:r w:rsidRPr="0067106A">
        <w:rPr>
          <w:lang w:val="lt-LT"/>
        </w:rPr>
        <w:t xml:space="preserve"> </w:t>
      </w:r>
      <w:r w:rsidR="0031291D" w:rsidRPr="0067106A">
        <w:rPr>
          <w:lang w:val="lt-LT"/>
        </w:rPr>
        <w:t xml:space="preserve">  </w:t>
      </w:r>
      <w:r w:rsidR="0031291D" w:rsidRPr="0067106A">
        <w:rPr>
          <w:rStyle w:val="Hipersaitas"/>
          <w:lang w:val="lt-LT"/>
        </w:rPr>
        <w:t xml:space="preserve"> </w:t>
      </w:r>
      <w:r w:rsidR="0031291D" w:rsidRPr="0067106A">
        <w:rPr>
          <w:lang w:val="lt-LT"/>
        </w:rPr>
        <w:t xml:space="preserve">  </w:t>
      </w:r>
      <w:r w:rsidR="00A526FB" w:rsidRPr="0067106A">
        <w:rPr>
          <w:lang w:val="lt-LT"/>
        </w:rPr>
        <w:t xml:space="preserve"> </w:t>
      </w:r>
    </w:p>
    <w:p w14:paraId="27B6F19C" w14:textId="2AEE25C9" w:rsidR="00507E0E" w:rsidRPr="0067106A" w:rsidRDefault="00507E0E" w:rsidP="00234AFB">
      <w:pPr>
        <w:ind w:firstLine="709"/>
        <w:jc w:val="both"/>
        <w:rPr>
          <w:lang w:val="lt-LT"/>
        </w:rPr>
      </w:pPr>
      <w:r w:rsidRPr="0067106A">
        <w:rPr>
          <w:lang w:val="lt-LT"/>
        </w:rPr>
        <w:t xml:space="preserve">2. DĖL VIEŠŲJŲ TRANSPORTO PASLAUGŲ GERINIMO ŽMONĖMS SU NEGALIA GAUNANTIEMS ITIN MAŽAS PAJAMAS (130-150 EUR). </w:t>
      </w:r>
    </w:p>
    <w:p w14:paraId="70027710" w14:textId="77777777" w:rsidR="00E05A26" w:rsidRPr="0067106A" w:rsidRDefault="001E6D3B" w:rsidP="00E05A26">
      <w:pPr>
        <w:ind w:firstLine="709"/>
        <w:jc w:val="both"/>
        <w:rPr>
          <w:lang w:val="lt-LT"/>
        </w:rPr>
      </w:pPr>
      <w:r w:rsidRPr="0067106A">
        <w:rPr>
          <w:lang w:val="lt-LT"/>
        </w:rPr>
        <w:t>Savivaldybės administracijos direktoriaus pavaduotoja D. Narbut informuoja</w:t>
      </w:r>
      <w:r w:rsidR="006768D8" w:rsidRPr="0067106A">
        <w:rPr>
          <w:lang w:val="lt-LT"/>
        </w:rPr>
        <w:t xml:space="preserve"> </w:t>
      </w:r>
      <w:r w:rsidRPr="0067106A">
        <w:rPr>
          <w:lang w:val="lt-LT"/>
        </w:rPr>
        <w:t>apie pradėtą rengti Tarybos sprendimo projektą</w:t>
      </w:r>
      <w:r w:rsidR="006768D8" w:rsidRPr="0067106A">
        <w:rPr>
          <w:lang w:val="lt-LT"/>
        </w:rPr>
        <w:t xml:space="preserve"> dėl </w:t>
      </w:r>
      <w:r w:rsidR="005E237B" w:rsidRPr="0067106A">
        <w:rPr>
          <w:lang w:val="lt-LT"/>
        </w:rPr>
        <w:t xml:space="preserve">neįgaliųjų asmenų </w:t>
      </w:r>
      <w:r w:rsidR="006768D8" w:rsidRPr="0067106A">
        <w:rPr>
          <w:lang w:val="lt-LT"/>
        </w:rPr>
        <w:t>nemokamo važiavimo viešuoju transportu,</w:t>
      </w:r>
      <w:r w:rsidR="003C6524" w:rsidRPr="0067106A">
        <w:rPr>
          <w:lang w:val="lt-LT"/>
        </w:rPr>
        <w:t xml:space="preserve"> gaunančių</w:t>
      </w:r>
      <w:r w:rsidR="006768D8" w:rsidRPr="0067106A">
        <w:rPr>
          <w:lang w:val="lt-LT"/>
        </w:rPr>
        <w:t xml:space="preserve"> itin mažas pajamas.</w:t>
      </w:r>
      <w:r w:rsidR="00893BA3" w:rsidRPr="0067106A">
        <w:rPr>
          <w:lang w:val="lt-LT"/>
        </w:rPr>
        <w:t xml:space="preserve"> Yra</w:t>
      </w:r>
      <w:r w:rsidR="006768D8" w:rsidRPr="0067106A">
        <w:rPr>
          <w:lang w:val="lt-LT"/>
        </w:rPr>
        <w:t xml:space="preserve"> išdiskutuoti trys variantai</w:t>
      </w:r>
      <w:r w:rsidR="00081DFF" w:rsidRPr="0067106A">
        <w:rPr>
          <w:lang w:val="lt-LT"/>
        </w:rPr>
        <w:t>:</w:t>
      </w:r>
      <w:r w:rsidR="001A7C28" w:rsidRPr="0067106A">
        <w:rPr>
          <w:lang w:val="lt-LT"/>
        </w:rPr>
        <w:t xml:space="preserve"> </w:t>
      </w:r>
      <w:r w:rsidR="00081DFF" w:rsidRPr="0067106A">
        <w:rPr>
          <w:lang w:val="lt-LT"/>
        </w:rPr>
        <w:t>sprendimo projekt</w:t>
      </w:r>
      <w:r w:rsidR="001A7C28" w:rsidRPr="0067106A">
        <w:rPr>
          <w:lang w:val="lt-LT"/>
        </w:rPr>
        <w:t>o rengimas</w:t>
      </w:r>
      <w:r w:rsidR="006768D8" w:rsidRPr="0067106A">
        <w:rPr>
          <w:lang w:val="lt-LT"/>
        </w:rPr>
        <w:t xml:space="preserve">, </w:t>
      </w:r>
      <w:r w:rsidR="001A7C28" w:rsidRPr="0067106A">
        <w:rPr>
          <w:lang w:val="lt-LT"/>
        </w:rPr>
        <w:t xml:space="preserve">ko </w:t>
      </w:r>
      <w:r w:rsidR="00F40DF5" w:rsidRPr="0067106A">
        <w:rPr>
          <w:lang w:val="lt-LT"/>
        </w:rPr>
        <w:t>pasekoje</w:t>
      </w:r>
      <w:r w:rsidR="001A7C28" w:rsidRPr="0067106A">
        <w:rPr>
          <w:lang w:val="lt-LT"/>
        </w:rPr>
        <w:t xml:space="preserve"> atsiranda labai didelė administracinė </w:t>
      </w:r>
      <w:r w:rsidR="005E237B" w:rsidRPr="0067106A">
        <w:rPr>
          <w:lang w:val="lt-LT"/>
        </w:rPr>
        <w:t xml:space="preserve">ir finansinė </w:t>
      </w:r>
      <w:r w:rsidR="001A7C28" w:rsidRPr="0067106A">
        <w:rPr>
          <w:lang w:val="lt-LT"/>
        </w:rPr>
        <w:t>našta SĮ „Susisiekimo paslaugos“</w:t>
      </w:r>
      <w:r w:rsidR="005E237B" w:rsidRPr="0067106A">
        <w:rPr>
          <w:lang w:val="lt-LT"/>
        </w:rPr>
        <w:t>; nemokamas vieša</w:t>
      </w:r>
      <w:r w:rsidR="00F40DF5" w:rsidRPr="0067106A">
        <w:rPr>
          <w:lang w:val="lt-LT"/>
        </w:rPr>
        <w:t>sis transportas gavus tikslinį finansavimą</w:t>
      </w:r>
      <w:r w:rsidR="00B727C4" w:rsidRPr="0067106A">
        <w:rPr>
          <w:lang w:val="lt-LT"/>
        </w:rPr>
        <w:t xml:space="preserve"> (administruotų Vilniaus miesto socialinių paslaugų centras)</w:t>
      </w:r>
      <w:r w:rsidR="00F40DF5" w:rsidRPr="0067106A">
        <w:rPr>
          <w:lang w:val="lt-LT"/>
        </w:rPr>
        <w:t xml:space="preserve">; </w:t>
      </w:r>
      <w:r w:rsidR="00B727C4" w:rsidRPr="0067106A">
        <w:rPr>
          <w:lang w:val="lt-LT"/>
        </w:rPr>
        <w:t xml:space="preserve">per </w:t>
      </w:r>
      <w:r w:rsidR="00B727C4" w:rsidRPr="0067106A">
        <w:rPr>
          <w:color w:val="000000"/>
          <w:sz w:val="23"/>
          <w:szCs w:val="23"/>
          <w:shd w:val="clear" w:color="auto" w:fill="FFFFFF"/>
          <w:lang w:val="lt-LT"/>
        </w:rPr>
        <w:t>tikslines, sąlygines ar periodines pašalpas (administruotų VMS Socialinių išmokų skyrius).</w:t>
      </w:r>
      <w:r w:rsidR="00B727C4" w:rsidRPr="0067106A">
        <w:rPr>
          <w:lang w:val="lt-LT"/>
        </w:rPr>
        <w:t xml:space="preserve"> </w:t>
      </w:r>
      <w:r w:rsidR="00776B82" w:rsidRPr="0067106A">
        <w:rPr>
          <w:lang w:val="lt-LT"/>
        </w:rPr>
        <w:t>Šiuo metu vyksta skaičiavimai</w:t>
      </w:r>
      <w:r w:rsidR="00893BA3" w:rsidRPr="0067106A">
        <w:rPr>
          <w:lang w:val="lt-LT"/>
        </w:rPr>
        <w:t>, vertinimai</w:t>
      </w:r>
      <w:r w:rsidR="00776B82" w:rsidRPr="0067106A">
        <w:rPr>
          <w:lang w:val="lt-LT"/>
        </w:rPr>
        <w:t xml:space="preserve"> ir koks bus pasirinktas variantas dar nėra aišku.</w:t>
      </w:r>
    </w:p>
    <w:p w14:paraId="55F5C61D" w14:textId="19178941" w:rsidR="00E05A26" w:rsidRPr="0067106A" w:rsidRDefault="000D191D" w:rsidP="00E05A26">
      <w:pPr>
        <w:ind w:firstLine="709"/>
        <w:jc w:val="both"/>
        <w:rPr>
          <w:color w:val="212121"/>
          <w:lang w:val="lt-LT" w:eastAsia="lt-LT"/>
        </w:rPr>
      </w:pPr>
      <w:r w:rsidRPr="0067106A">
        <w:rPr>
          <w:color w:val="212121"/>
          <w:lang w:val="lt-LT" w:eastAsia="lt-LT"/>
        </w:rPr>
        <w:t xml:space="preserve">Komisijos pirmininkė G. Žemaitaitytė </w:t>
      </w:r>
      <w:r w:rsidR="000D0876" w:rsidRPr="0067106A">
        <w:rPr>
          <w:color w:val="212121"/>
          <w:lang w:val="lt-LT" w:eastAsia="lt-LT"/>
        </w:rPr>
        <w:t xml:space="preserve">sako, jog neįgaliųjų organizacijos priėjo išvados, kad tai yra reikalingiausia psichikos ir intelekto negalią turintiems žmonėms, nes šių negalių asmenys gauna mažiausias išmokas. </w:t>
      </w:r>
      <w:r w:rsidR="005D6C96" w:rsidRPr="0067106A">
        <w:rPr>
          <w:color w:val="212121"/>
          <w:lang w:val="lt-LT" w:eastAsia="lt-LT"/>
        </w:rPr>
        <w:t xml:space="preserve">D. Narbut sako, jog </w:t>
      </w:r>
      <w:r w:rsidR="00E05A26" w:rsidRPr="0067106A">
        <w:rPr>
          <w:color w:val="212121"/>
          <w:lang w:val="lt-LT" w:eastAsia="lt-LT"/>
        </w:rPr>
        <w:t>yra siūloma kompensuoti viešojo transporto keliones mažas pajamas gaunantiems įvairių negalios grupių vilniečiams, nes neįgaliųjų tik su intelekto negalia išskyrimas, apmokant jiems keliones viešuoju transportu būtų neteisingas kitų spec. poreikių turinčių viešojo transporto keleivių atžvilgiu.</w:t>
      </w:r>
    </w:p>
    <w:p w14:paraId="36F95376" w14:textId="5742CDA5" w:rsidR="00E05A26" w:rsidRPr="0067106A" w:rsidRDefault="00EB2B86" w:rsidP="00E05A26">
      <w:pPr>
        <w:ind w:firstLine="709"/>
        <w:jc w:val="both"/>
        <w:rPr>
          <w:lang w:val="lt-LT"/>
        </w:rPr>
      </w:pPr>
      <w:r w:rsidRPr="0067106A">
        <w:rPr>
          <w:color w:val="212121"/>
          <w:lang w:val="lt-LT" w:eastAsia="lt-LT"/>
        </w:rPr>
        <w:t xml:space="preserve">R. Baškienė klausia, kur yra problema, kad mes negalime priimti sprendimo dėl nemokamo važiavimo psichikos ir intelekto negalią turintiems žmonėms. D. Narbut paaiškina. </w:t>
      </w:r>
      <w:r w:rsidR="00C205D2" w:rsidRPr="0067106A">
        <w:rPr>
          <w:color w:val="212121"/>
          <w:lang w:val="lt-LT" w:eastAsia="lt-LT"/>
        </w:rPr>
        <w:t>Posėdžio dalyviai diskutuoja, išsako nuomones bei pastebėjimus.</w:t>
      </w:r>
      <w:r w:rsidR="00DD0354" w:rsidRPr="0067106A">
        <w:rPr>
          <w:color w:val="212121"/>
          <w:lang w:val="lt-LT" w:eastAsia="lt-LT"/>
        </w:rPr>
        <w:t xml:space="preserve"> </w:t>
      </w:r>
    </w:p>
    <w:p w14:paraId="52625015" w14:textId="64097776" w:rsidR="00E05A26" w:rsidRPr="0067106A" w:rsidRDefault="00CD15C2" w:rsidP="00E05A26">
      <w:pPr>
        <w:ind w:firstLine="709"/>
        <w:jc w:val="both"/>
        <w:rPr>
          <w:lang w:val="lt-LT"/>
        </w:rPr>
      </w:pPr>
      <w:r w:rsidRPr="0067106A">
        <w:rPr>
          <w:lang w:val="lt-LT"/>
        </w:rPr>
        <w:t xml:space="preserve">D. Narbut siūlo sulaukti skaičiavimų ir </w:t>
      </w:r>
      <w:r w:rsidR="005D6229" w:rsidRPr="0067106A">
        <w:rPr>
          <w:lang w:val="lt-LT"/>
        </w:rPr>
        <w:t xml:space="preserve">tuomet </w:t>
      </w:r>
      <w:r w:rsidRPr="0067106A">
        <w:rPr>
          <w:lang w:val="lt-LT"/>
        </w:rPr>
        <w:t>vėl sugrįžti prie šio klausimo svarstymo</w:t>
      </w:r>
      <w:r w:rsidR="00830ED5" w:rsidRPr="0067106A">
        <w:rPr>
          <w:lang w:val="lt-LT"/>
        </w:rPr>
        <w:t xml:space="preserve"> bei sprendimų priėmimo</w:t>
      </w:r>
      <w:r w:rsidRPr="0067106A">
        <w:rPr>
          <w:lang w:val="lt-LT"/>
        </w:rPr>
        <w:t xml:space="preserve">. </w:t>
      </w:r>
    </w:p>
    <w:p w14:paraId="7BE65517" w14:textId="0BF4722D" w:rsidR="007D23E3" w:rsidRPr="0067106A" w:rsidRDefault="005D6229" w:rsidP="00576690">
      <w:pPr>
        <w:ind w:firstLine="709"/>
        <w:jc w:val="both"/>
        <w:rPr>
          <w:color w:val="212121"/>
          <w:lang w:val="lt-LT" w:eastAsia="lt-LT"/>
        </w:rPr>
      </w:pPr>
      <w:r w:rsidRPr="0067106A">
        <w:rPr>
          <w:color w:val="212121"/>
          <w:lang w:val="lt-LT" w:eastAsia="lt-LT"/>
        </w:rPr>
        <w:t>NUSPRĘSTA. Informacija išklausyta.</w:t>
      </w:r>
      <w:r w:rsidR="00983AC8">
        <w:rPr>
          <w:color w:val="212121"/>
          <w:lang w:val="lt-LT" w:eastAsia="lt-LT"/>
        </w:rPr>
        <w:t xml:space="preserve"> </w:t>
      </w:r>
    </w:p>
    <w:p w14:paraId="214AFF25" w14:textId="135D801A" w:rsidR="007D23E3" w:rsidRPr="0067106A" w:rsidRDefault="007D23E3" w:rsidP="00576690">
      <w:pPr>
        <w:ind w:firstLine="709"/>
        <w:jc w:val="both"/>
        <w:rPr>
          <w:color w:val="212121"/>
          <w:lang w:val="lt-LT" w:eastAsia="lt-LT"/>
        </w:rPr>
      </w:pPr>
    </w:p>
    <w:p w14:paraId="0F2D34D3" w14:textId="2987F789" w:rsidR="00A2370B" w:rsidRPr="0067106A" w:rsidRDefault="00A2370B" w:rsidP="00A2370B">
      <w:pPr>
        <w:ind w:firstLine="709"/>
        <w:jc w:val="both"/>
        <w:rPr>
          <w:lang w:val="lt-LT"/>
        </w:rPr>
      </w:pPr>
      <w:r w:rsidRPr="0067106A">
        <w:rPr>
          <w:lang w:val="lt-LT"/>
        </w:rPr>
        <w:t xml:space="preserve">3. SOCIALINIŲ PASLAUGŲ AKREDITACIJA. </w:t>
      </w:r>
    </w:p>
    <w:p w14:paraId="745E5A3B" w14:textId="32CCE372" w:rsidR="00501D76" w:rsidRDefault="00C95ED6" w:rsidP="00501D76">
      <w:pPr>
        <w:ind w:firstLine="709"/>
        <w:jc w:val="both"/>
        <w:rPr>
          <w:rStyle w:val="Emfaz"/>
          <w:i w:val="0"/>
          <w:iCs w:val="0"/>
          <w:shd w:val="clear" w:color="auto" w:fill="FFFFFF"/>
          <w:lang w:val="lt-LT"/>
        </w:rPr>
      </w:pPr>
      <w:r w:rsidRPr="0067106A">
        <w:rPr>
          <w:lang w:val="lt-LT"/>
        </w:rPr>
        <w:t xml:space="preserve">Komisijos pirmininkė G. Žemaitaitytė kviečia </w:t>
      </w:r>
      <w:r w:rsidR="002E502F" w:rsidRPr="0067106A">
        <w:rPr>
          <w:lang w:val="lt-LT"/>
        </w:rPr>
        <w:t>Lietuvos žmonių su negalia sąjungos prezident</w:t>
      </w:r>
      <w:r w:rsidRPr="0067106A">
        <w:rPr>
          <w:lang w:val="lt-LT"/>
        </w:rPr>
        <w:t>ę</w:t>
      </w:r>
      <w:r w:rsidR="002E502F" w:rsidRPr="0067106A">
        <w:rPr>
          <w:lang w:val="lt-LT"/>
        </w:rPr>
        <w:t xml:space="preserve"> R. Kavaliauskait</w:t>
      </w:r>
      <w:r w:rsidRPr="0067106A">
        <w:rPr>
          <w:lang w:val="lt-LT"/>
        </w:rPr>
        <w:t xml:space="preserve">ę pasisakyti dėl socialinės priežiūros paslaugų </w:t>
      </w:r>
      <w:r w:rsidR="00FE1441" w:rsidRPr="0067106A">
        <w:rPr>
          <w:lang w:val="lt-LT"/>
        </w:rPr>
        <w:t>akreditavimo, kokios situacijos, dėl ko nerimauja organizacijos, kas jų laukia ir pan. R. Kavaliauskaitės</w:t>
      </w:r>
      <w:r w:rsidR="002C153B" w:rsidRPr="0067106A">
        <w:rPr>
          <w:lang w:val="lt-LT"/>
        </w:rPr>
        <w:t xml:space="preserve"> nuomone, </w:t>
      </w:r>
      <w:r w:rsidR="002C153B" w:rsidRPr="0067106A">
        <w:rPr>
          <w:rStyle w:val="Emfaz"/>
          <w:i w:val="0"/>
          <w:iCs w:val="0"/>
          <w:shd w:val="clear" w:color="auto" w:fill="FFFFFF"/>
          <w:lang w:val="lt-LT"/>
        </w:rPr>
        <w:t>socialinės</w:t>
      </w:r>
      <w:r w:rsidR="002C153B" w:rsidRPr="0067106A">
        <w:rPr>
          <w:shd w:val="clear" w:color="auto" w:fill="FFFFFF"/>
          <w:lang w:val="lt-LT"/>
        </w:rPr>
        <w:t> priežiūros </w:t>
      </w:r>
      <w:r w:rsidR="002C153B" w:rsidRPr="0067106A">
        <w:rPr>
          <w:rStyle w:val="Emfaz"/>
          <w:i w:val="0"/>
          <w:iCs w:val="0"/>
          <w:shd w:val="clear" w:color="auto" w:fill="FFFFFF"/>
          <w:lang w:val="lt-LT"/>
        </w:rPr>
        <w:t>paslaugų akreditavimo mechanizmas nėra blogas</w:t>
      </w:r>
      <w:r w:rsidR="00FE1441" w:rsidRPr="0067106A">
        <w:rPr>
          <w:rStyle w:val="Emfaz"/>
          <w:i w:val="0"/>
          <w:iCs w:val="0"/>
          <w:shd w:val="clear" w:color="auto" w:fill="FFFFFF"/>
          <w:lang w:val="lt-LT"/>
        </w:rPr>
        <w:t>, pagrindinė problema – mažas finansavimas.</w:t>
      </w:r>
      <w:r w:rsidR="00CA483B" w:rsidRPr="0067106A">
        <w:rPr>
          <w:rStyle w:val="Emfaz"/>
          <w:i w:val="0"/>
          <w:iCs w:val="0"/>
          <w:shd w:val="clear" w:color="auto" w:fill="FFFFFF"/>
          <w:lang w:val="lt-LT"/>
        </w:rPr>
        <w:t xml:space="preserve"> E. Čaplikienė informuoja, jog yra 4 pagrindiniai dokumentai</w:t>
      </w:r>
      <w:r w:rsidR="00EF3F1D" w:rsidRPr="0067106A">
        <w:rPr>
          <w:rStyle w:val="Emfaz"/>
          <w:i w:val="0"/>
          <w:iCs w:val="0"/>
          <w:shd w:val="clear" w:color="auto" w:fill="FFFFFF"/>
          <w:lang w:val="lt-LT"/>
        </w:rPr>
        <w:t xml:space="preserve">, kuriuos reikia parengti, kad prasidėtų socialinės reabilitacijos kaip socialinės priežiūros paslaugos akreditacija. Iš </w:t>
      </w:r>
      <w:r w:rsidR="00EF3F1D" w:rsidRPr="0067106A">
        <w:rPr>
          <w:shd w:val="clear" w:color="auto" w:fill="FFFFFF"/>
          <w:lang w:val="lt-LT"/>
        </w:rPr>
        <w:t>Socialinės apsaugos ir darbo ministerijos</w:t>
      </w:r>
      <w:r w:rsidR="00EF3F1D" w:rsidRPr="0067106A">
        <w:rPr>
          <w:rStyle w:val="Emfaz"/>
          <w:i w:val="0"/>
          <w:iCs w:val="0"/>
          <w:shd w:val="clear" w:color="auto" w:fill="FFFFFF"/>
          <w:lang w:val="lt-LT"/>
        </w:rPr>
        <w:t xml:space="preserve">, Neįgaliųjų reikalų departamento ir </w:t>
      </w:r>
      <w:r w:rsidR="00E07281" w:rsidRPr="0067106A">
        <w:rPr>
          <w:rStyle w:val="Emfaz"/>
          <w:i w:val="0"/>
          <w:iCs w:val="0"/>
          <w:shd w:val="clear" w:color="auto" w:fill="FFFFFF"/>
          <w:lang w:val="lt-LT"/>
        </w:rPr>
        <w:t xml:space="preserve">nevyriausybinių organizacijų </w:t>
      </w:r>
      <w:r w:rsidR="00EF3F1D" w:rsidRPr="0067106A">
        <w:rPr>
          <w:rStyle w:val="Emfaz"/>
          <w:i w:val="0"/>
          <w:iCs w:val="0"/>
          <w:shd w:val="clear" w:color="auto" w:fill="FFFFFF"/>
          <w:lang w:val="lt-LT"/>
        </w:rPr>
        <w:t xml:space="preserve">atstovų yra sudaryta darbo grupė, kuri </w:t>
      </w:r>
      <w:r w:rsidR="00D07462" w:rsidRPr="0067106A">
        <w:rPr>
          <w:rStyle w:val="Emfaz"/>
          <w:i w:val="0"/>
          <w:iCs w:val="0"/>
          <w:shd w:val="clear" w:color="auto" w:fill="FFFFFF"/>
          <w:lang w:val="lt-LT"/>
        </w:rPr>
        <w:t>jau</w:t>
      </w:r>
      <w:r w:rsidR="009D1D0B" w:rsidRPr="0067106A">
        <w:rPr>
          <w:rStyle w:val="Emfaz"/>
          <w:i w:val="0"/>
          <w:iCs w:val="0"/>
          <w:shd w:val="clear" w:color="auto" w:fill="FFFFFF"/>
          <w:lang w:val="lt-LT"/>
        </w:rPr>
        <w:t xml:space="preserve"> </w:t>
      </w:r>
      <w:r w:rsidR="001931F9" w:rsidRPr="0067106A">
        <w:rPr>
          <w:rStyle w:val="Emfaz"/>
          <w:i w:val="0"/>
          <w:iCs w:val="0"/>
          <w:shd w:val="clear" w:color="auto" w:fill="FFFFFF"/>
          <w:lang w:val="lt-LT"/>
        </w:rPr>
        <w:t xml:space="preserve">parengė </w:t>
      </w:r>
      <w:r w:rsidR="009D1D0B" w:rsidRPr="0067106A">
        <w:rPr>
          <w:rStyle w:val="Emfaz"/>
          <w:i w:val="0"/>
          <w:iCs w:val="0"/>
          <w:shd w:val="clear" w:color="auto" w:fill="FFFFFF"/>
          <w:lang w:val="lt-LT"/>
        </w:rPr>
        <w:t xml:space="preserve">tris </w:t>
      </w:r>
      <w:r w:rsidR="00EF3F1D" w:rsidRPr="0067106A">
        <w:rPr>
          <w:rStyle w:val="Emfaz"/>
          <w:i w:val="0"/>
          <w:iCs w:val="0"/>
          <w:shd w:val="clear" w:color="auto" w:fill="FFFFFF"/>
          <w:lang w:val="lt-LT"/>
        </w:rPr>
        <w:t>dokumentus</w:t>
      </w:r>
      <w:r w:rsidR="009D1D0B" w:rsidRPr="0067106A">
        <w:rPr>
          <w:rStyle w:val="Emfaz"/>
          <w:i w:val="0"/>
          <w:iCs w:val="0"/>
          <w:shd w:val="clear" w:color="auto" w:fill="FFFFFF"/>
          <w:lang w:val="lt-LT"/>
        </w:rPr>
        <w:t xml:space="preserve"> – </w:t>
      </w:r>
      <w:r w:rsidR="00D07462" w:rsidRPr="0067106A">
        <w:rPr>
          <w:rStyle w:val="Emfaz"/>
          <w:i w:val="0"/>
          <w:iCs w:val="0"/>
          <w:shd w:val="clear" w:color="auto" w:fill="FFFFFF"/>
          <w:lang w:val="lt-LT"/>
        </w:rPr>
        <w:t>Socialinės priežiūros akreditavimo tvarkos aprašo pakeitimai, Socialinių paslaugų katalogo papildymai, socialinės priežiūros</w:t>
      </w:r>
      <w:r w:rsidR="00D07462" w:rsidRPr="0067106A">
        <w:rPr>
          <w:shd w:val="clear" w:color="auto" w:fill="FFFFFF"/>
          <w:lang w:val="lt-LT"/>
        </w:rPr>
        <w:t> paslaugų teikimo </w:t>
      </w:r>
      <w:r w:rsidR="00D07462" w:rsidRPr="0067106A">
        <w:rPr>
          <w:rStyle w:val="Emfaz"/>
          <w:i w:val="0"/>
          <w:iCs w:val="0"/>
          <w:shd w:val="clear" w:color="auto" w:fill="FFFFFF"/>
          <w:lang w:val="lt-LT"/>
        </w:rPr>
        <w:t>reikalavimai</w:t>
      </w:r>
      <w:r w:rsidR="009D1D0B" w:rsidRPr="0067106A">
        <w:rPr>
          <w:rStyle w:val="Emfaz"/>
          <w:i w:val="0"/>
          <w:iCs w:val="0"/>
          <w:shd w:val="clear" w:color="auto" w:fill="FFFFFF"/>
          <w:lang w:val="lt-LT"/>
        </w:rPr>
        <w:t xml:space="preserve">, o ketvirtas dokumentas – finansavimo tvarkos aprašas </w:t>
      </w:r>
      <w:r w:rsidR="00CF5EE5" w:rsidRPr="0067106A">
        <w:rPr>
          <w:rStyle w:val="Emfaz"/>
          <w:i w:val="0"/>
          <w:iCs w:val="0"/>
          <w:shd w:val="clear" w:color="auto" w:fill="FFFFFF"/>
          <w:lang w:val="lt-LT"/>
        </w:rPr>
        <w:t>jau baigia</w:t>
      </w:r>
      <w:r w:rsidR="009D1D0B" w:rsidRPr="0067106A">
        <w:rPr>
          <w:rStyle w:val="Emfaz"/>
          <w:i w:val="0"/>
          <w:iCs w:val="0"/>
          <w:shd w:val="clear" w:color="auto" w:fill="FFFFFF"/>
          <w:lang w:val="lt-LT"/>
        </w:rPr>
        <w:t>mas rengti.</w:t>
      </w:r>
      <w:r w:rsidR="001F775F" w:rsidRPr="0067106A">
        <w:rPr>
          <w:rStyle w:val="Emfaz"/>
          <w:i w:val="0"/>
          <w:iCs w:val="0"/>
          <w:shd w:val="clear" w:color="auto" w:fill="FFFFFF"/>
          <w:lang w:val="lt-LT"/>
        </w:rPr>
        <w:t xml:space="preserve"> </w:t>
      </w:r>
      <w:r w:rsidR="00D25A86" w:rsidRPr="0067106A">
        <w:rPr>
          <w:rStyle w:val="Emfaz"/>
          <w:i w:val="0"/>
          <w:iCs w:val="0"/>
          <w:shd w:val="clear" w:color="auto" w:fill="FFFFFF"/>
          <w:lang w:val="lt-LT"/>
        </w:rPr>
        <w:t xml:space="preserve">Darbo grupė </w:t>
      </w:r>
      <w:r w:rsidR="00367138" w:rsidRPr="0067106A">
        <w:rPr>
          <w:rStyle w:val="Emfaz"/>
          <w:i w:val="0"/>
          <w:iCs w:val="0"/>
          <w:shd w:val="clear" w:color="auto" w:fill="FFFFFF"/>
          <w:lang w:val="lt-LT"/>
        </w:rPr>
        <w:t xml:space="preserve">dėl finansavimo tvarkos aprašo </w:t>
      </w:r>
      <w:r w:rsidR="00D25A86" w:rsidRPr="0067106A">
        <w:rPr>
          <w:rStyle w:val="Emfaz"/>
          <w:i w:val="0"/>
          <w:iCs w:val="0"/>
          <w:shd w:val="clear" w:color="auto" w:fill="FFFFFF"/>
          <w:lang w:val="lt-LT"/>
        </w:rPr>
        <w:t>yra gavusi keli</w:t>
      </w:r>
      <w:r w:rsidR="00367138" w:rsidRPr="0067106A">
        <w:rPr>
          <w:rStyle w:val="Emfaz"/>
          <w:i w:val="0"/>
          <w:iCs w:val="0"/>
          <w:shd w:val="clear" w:color="auto" w:fill="FFFFFF"/>
          <w:lang w:val="lt-LT"/>
        </w:rPr>
        <w:t xml:space="preserve">ų žmonių su negalia organizacijų </w:t>
      </w:r>
      <w:r w:rsidR="00D25A86" w:rsidRPr="0067106A">
        <w:rPr>
          <w:rStyle w:val="Emfaz"/>
          <w:i w:val="0"/>
          <w:iCs w:val="0"/>
          <w:shd w:val="clear" w:color="auto" w:fill="FFFFFF"/>
          <w:lang w:val="lt-LT"/>
        </w:rPr>
        <w:t xml:space="preserve">pasiūlymus </w:t>
      </w:r>
      <w:r w:rsidR="00367138" w:rsidRPr="0067106A">
        <w:rPr>
          <w:rStyle w:val="Emfaz"/>
          <w:i w:val="0"/>
          <w:iCs w:val="0"/>
          <w:shd w:val="clear" w:color="auto" w:fill="FFFFFF"/>
          <w:lang w:val="lt-LT"/>
        </w:rPr>
        <w:t>su konkrečiais skaičiais, kiek iš Valstybės biudžeto ir kiek iš Savivaldybės biudžeto tur</w:t>
      </w:r>
      <w:r w:rsidR="00F477A1" w:rsidRPr="0067106A">
        <w:rPr>
          <w:rStyle w:val="Emfaz"/>
          <w:i w:val="0"/>
          <w:iCs w:val="0"/>
          <w:shd w:val="clear" w:color="auto" w:fill="FFFFFF"/>
          <w:lang w:val="lt-LT"/>
        </w:rPr>
        <w:t>ėtų</w:t>
      </w:r>
      <w:r w:rsidR="00367138" w:rsidRPr="0067106A">
        <w:rPr>
          <w:rStyle w:val="Emfaz"/>
          <w:i w:val="0"/>
          <w:iCs w:val="0"/>
          <w:shd w:val="clear" w:color="auto" w:fill="FFFFFF"/>
          <w:lang w:val="lt-LT"/>
        </w:rPr>
        <w:t xml:space="preserve"> būti mokama už žmogų, tačiau kol nėra žinoma kiek akredituosis </w:t>
      </w:r>
      <w:r w:rsidR="00367138" w:rsidRPr="0067106A">
        <w:rPr>
          <w:rStyle w:val="Emfaz"/>
          <w:i w:val="0"/>
          <w:iCs w:val="0"/>
          <w:shd w:val="clear" w:color="auto" w:fill="FFFFFF"/>
          <w:lang w:val="lt-LT"/>
        </w:rPr>
        <w:lastRenderedPageBreak/>
        <w:t>įstaigų, kiek bus paslaugos gavėjų</w:t>
      </w:r>
      <w:r w:rsidR="00F477A1" w:rsidRPr="0067106A">
        <w:rPr>
          <w:rStyle w:val="Emfaz"/>
          <w:i w:val="0"/>
          <w:iCs w:val="0"/>
          <w:shd w:val="clear" w:color="auto" w:fill="FFFFFF"/>
          <w:lang w:val="lt-LT"/>
        </w:rPr>
        <w:t xml:space="preserve"> ir koks bus biudžetas, nėra galimybių įrašyti konkrečių skaičių kitiems metams. </w:t>
      </w:r>
      <w:r w:rsidR="00761A6E" w:rsidRPr="0067106A">
        <w:rPr>
          <w:rStyle w:val="Emfaz"/>
          <w:i w:val="0"/>
          <w:iCs w:val="0"/>
          <w:shd w:val="clear" w:color="auto" w:fill="FFFFFF"/>
          <w:lang w:val="lt-LT"/>
        </w:rPr>
        <w:t>Tad b</w:t>
      </w:r>
      <w:r w:rsidR="00F477A1" w:rsidRPr="0067106A">
        <w:rPr>
          <w:rStyle w:val="Emfaz"/>
          <w:i w:val="0"/>
          <w:iCs w:val="0"/>
          <w:shd w:val="clear" w:color="auto" w:fill="FFFFFF"/>
          <w:lang w:val="lt-LT"/>
        </w:rPr>
        <w:t>us tvirtinama</w:t>
      </w:r>
      <w:r w:rsidR="00C92D1D" w:rsidRPr="0067106A">
        <w:rPr>
          <w:rStyle w:val="Emfaz"/>
          <w:i w:val="0"/>
          <w:iCs w:val="0"/>
          <w:shd w:val="clear" w:color="auto" w:fill="FFFFFF"/>
          <w:lang w:val="lt-LT"/>
        </w:rPr>
        <w:t xml:space="preserve">s </w:t>
      </w:r>
      <w:r w:rsidR="004E041B" w:rsidRPr="0067106A">
        <w:rPr>
          <w:rStyle w:val="Emfaz"/>
          <w:i w:val="0"/>
          <w:iCs w:val="0"/>
          <w:shd w:val="clear" w:color="auto" w:fill="FFFFFF"/>
          <w:lang w:val="lt-LT"/>
        </w:rPr>
        <w:t xml:space="preserve">finansavimo </w:t>
      </w:r>
      <w:r w:rsidR="00C92D1D" w:rsidRPr="0067106A">
        <w:rPr>
          <w:rStyle w:val="Emfaz"/>
          <w:i w:val="0"/>
          <w:iCs w:val="0"/>
          <w:shd w:val="clear" w:color="auto" w:fill="FFFFFF"/>
          <w:lang w:val="lt-LT"/>
        </w:rPr>
        <w:t>modelis</w:t>
      </w:r>
      <w:r w:rsidR="00761A6E" w:rsidRPr="0067106A">
        <w:rPr>
          <w:rStyle w:val="Emfaz"/>
          <w:i w:val="0"/>
          <w:iCs w:val="0"/>
          <w:shd w:val="clear" w:color="auto" w:fill="FFFFFF"/>
          <w:lang w:val="lt-LT"/>
        </w:rPr>
        <w:t>, o jau konkretūs skaičiai atsiras į metų pabaigą. Visi Socialinės priežiūros paslaugų akreditacijos dokumentai Savivaldybei bus pateikti derinimui</w:t>
      </w:r>
      <w:r w:rsidR="00C6255E" w:rsidRPr="0067106A">
        <w:rPr>
          <w:rStyle w:val="Emfaz"/>
          <w:i w:val="0"/>
          <w:iCs w:val="0"/>
          <w:shd w:val="clear" w:color="auto" w:fill="FFFFFF"/>
          <w:lang w:val="lt-LT"/>
        </w:rPr>
        <w:t>.</w:t>
      </w:r>
      <w:r w:rsidR="00F477A1" w:rsidRPr="0067106A">
        <w:rPr>
          <w:rStyle w:val="Emfaz"/>
          <w:i w:val="0"/>
          <w:iCs w:val="0"/>
          <w:shd w:val="clear" w:color="auto" w:fill="FFFFFF"/>
          <w:lang w:val="lt-LT"/>
        </w:rPr>
        <w:t xml:space="preserve"> </w:t>
      </w:r>
      <w:r w:rsidR="001F775F" w:rsidRPr="0067106A">
        <w:rPr>
          <w:rStyle w:val="Emfaz"/>
          <w:i w:val="0"/>
          <w:iCs w:val="0"/>
          <w:shd w:val="clear" w:color="auto" w:fill="FFFFFF"/>
          <w:lang w:val="lt-LT"/>
        </w:rPr>
        <w:t xml:space="preserve">Kadangi </w:t>
      </w:r>
      <w:r w:rsidR="006429E1" w:rsidRPr="0067106A">
        <w:rPr>
          <w:rStyle w:val="Emfaz"/>
          <w:i w:val="0"/>
          <w:iCs w:val="0"/>
          <w:shd w:val="clear" w:color="auto" w:fill="FFFFFF"/>
          <w:lang w:val="lt-LT"/>
        </w:rPr>
        <w:t>Vilniaus miesto savivaldybė</w:t>
      </w:r>
      <w:r w:rsidR="001F775F" w:rsidRPr="0067106A">
        <w:rPr>
          <w:rStyle w:val="Emfaz"/>
          <w:i w:val="0"/>
          <w:iCs w:val="0"/>
          <w:shd w:val="clear" w:color="auto" w:fill="FFFFFF"/>
          <w:lang w:val="lt-LT"/>
        </w:rPr>
        <w:t xml:space="preserve"> jau turi patirties akredituojant kitas socialinės priežiūros paslaugas, E. Čaplikienė mano, jog </w:t>
      </w:r>
      <w:r w:rsidR="006429E1" w:rsidRPr="0067106A">
        <w:rPr>
          <w:rStyle w:val="Emfaz"/>
          <w:i w:val="0"/>
          <w:iCs w:val="0"/>
          <w:shd w:val="clear" w:color="auto" w:fill="FFFFFF"/>
          <w:lang w:val="lt-LT"/>
        </w:rPr>
        <w:t>pats akreditavimo procesas nebus sudėtingas</w:t>
      </w:r>
      <w:r w:rsidR="0075224E" w:rsidRPr="0067106A">
        <w:rPr>
          <w:rStyle w:val="Emfaz"/>
          <w:i w:val="0"/>
          <w:iCs w:val="0"/>
          <w:shd w:val="clear" w:color="auto" w:fill="FFFFFF"/>
          <w:lang w:val="lt-LT"/>
        </w:rPr>
        <w:t xml:space="preserve">, kiek sudėtingesnis bus finansavimas, nes tai yra </w:t>
      </w:r>
      <w:r w:rsidR="00065A37" w:rsidRPr="0067106A">
        <w:rPr>
          <w:rStyle w:val="Emfaz"/>
          <w:i w:val="0"/>
          <w:iCs w:val="0"/>
          <w:shd w:val="clear" w:color="auto" w:fill="FFFFFF"/>
          <w:lang w:val="lt-LT"/>
        </w:rPr>
        <w:t>pirmieji metai</w:t>
      </w:r>
      <w:r w:rsidR="006429E1" w:rsidRPr="0067106A">
        <w:rPr>
          <w:rStyle w:val="Emfaz"/>
          <w:i w:val="0"/>
          <w:iCs w:val="0"/>
          <w:shd w:val="clear" w:color="auto" w:fill="FFFFFF"/>
          <w:lang w:val="lt-LT"/>
        </w:rPr>
        <w:t>.</w:t>
      </w:r>
      <w:r w:rsidR="00C6255E" w:rsidRPr="0067106A">
        <w:rPr>
          <w:rStyle w:val="Emfaz"/>
          <w:i w:val="0"/>
          <w:iCs w:val="0"/>
          <w:shd w:val="clear" w:color="auto" w:fill="FFFFFF"/>
          <w:lang w:val="lt-LT"/>
        </w:rPr>
        <w:t xml:space="preserve"> R. K</w:t>
      </w:r>
      <w:r w:rsidR="006A3E14" w:rsidRPr="0067106A">
        <w:rPr>
          <w:rStyle w:val="Emfaz"/>
          <w:i w:val="0"/>
          <w:iCs w:val="0"/>
          <w:shd w:val="clear" w:color="auto" w:fill="FFFFFF"/>
          <w:lang w:val="lt-LT"/>
        </w:rPr>
        <w:t xml:space="preserve">avaliauskaitė pateikia klausimus, tikslinasi finansavimo detales. </w:t>
      </w:r>
      <w:r w:rsidR="007A4B23" w:rsidRPr="0067106A">
        <w:rPr>
          <w:rStyle w:val="Emfaz"/>
          <w:i w:val="0"/>
          <w:iCs w:val="0"/>
          <w:shd w:val="clear" w:color="auto" w:fill="FFFFFF"/>
          <w:lang w:val="lt-LT"/>
        </w:rPr>
        <w:t>E. Čaplikienė atsako į klausimus, pateikia paaiškinimus.</w:t>
      </w:r>
      <w:r w:rsidR="004E041B" w:rsidRPr="0067106A">
        <w:rPr>
          <w:rStyle w:val="Emfaz"/>
          <w:i w:val="0"/>
          <w:iCs w:val="0"/>
          <w:shd w:val="clear" w:color="auto" w:fill="FFFFFF"/>
          <w:lang w:val="lt-LT"/>
        </w:rPr>
        <w:t xml:space="preserve">                         </w:t>
      </w:r>
      <w:r w:rsidR="00D22C3D" w:rsidRPr="0067106A">
        <w:rPr>
          <w:rStyle w:val="Emfaz"/>
          <w:i w:val="0"/>
          <w:iCs w:val="0"/>
          <w:shd w:val="clear" w:color="auto" w:fill="FFFFFF"/>
          <w:lang w:val="lt-LT"/>
        </w:rPr>
        <w:t>R.</w:t>
      </w:r>
      <w:r w:rsidR="00BD1FB3" w:rsidRPr="0067106A">
        <w:rPr>
          <w:rStyle w:val="Emfaz"/>
          <w:i w:val="0"/>
          <w:iCs w:val="0"/>
          <w:shd w:val="clear" w:color="auto" w:fill="FFFFFF"/>
          <w:lang w:val="lt-LT"/>
        </w:rPr>
        <w:t xml:space="preserve"> </w:t>
      </w:r>
      <w:r w:rsidR="00D22C3D" w:rsidRPr="0067106A">
        <w:rPr>
          <w:rStyle w:val="Emfaz"/>
          <w:i w:val="0"/>
          <w:iCs w:val="0"/>
          <w:shd w:val="clear" w:color="auto" w:fill="FFFFFF"/>
          <w:lang w:val="lt-LT"/>
        </w:rPr>
        <w:t>Kavaliauskaitė</w:t>
      </w:r>
      <w:r w:rsidR="00BD1FB3" w:rsidRPr="0067106A">
        <w:rPr>
          <w:rStyle w:val="Emfaz"/>
          <w:i w:val="0"/>
          <w:iCs w:val="0"/>
          <w:shd w:val="clear" w:color="auto" w:fill="FFFFFF"/>
          <w:lang w:val="lt-LT"/>
        </w:rPr>
        <w:t xml:space="preserve"> </w:t>
      </w:r>
      <w:r w:rsidR="00D22C3D" w:rsidRPr="0067106A">
        <w:rPr>
          <w:rStyle w:val="Emfaz"/>
          <w:i w:val="0"/>
          <w:iCs w:val="0"/>
          <w:shd w:val="clear" w:color="auto" w:fill="FFFFFF"/>
          <w:lang w:val="lt-LT"/>
        </w:rPr>
        <w:t>pasidalina</w:t>
      </w:r>
      <w:r w:rsidR="00BD1FB3" w:rsidRPr="0067106A">
        <w:rPr>
          <w:rStyle w:val="Emfaz"/>
          <w:i w:val="0"/>
          <w:iCs w:val="0"/>
          <w:shd w:val="clear" w:color="auto" w:fill="FFFFFF"/>
          <w:lang w:val="lt-LT"/>
        </w:rPr>
        <w:t xml:space="preserve"> </w:t>
      </w:r>
      <w:r w:rsidR="00D22C3D" w:rsidRPr="0067106A">
        <w:rPr>
          <w:rStyle w:val="Emfaz"/>
          <w:i w:val="0"/>
          <w:iCs w:val="0"/>
          <w:shd w:val="clear" w:color="auto" w:fill="FFFFFF"/>
          <w:lang w:val="lt-LT"/>
        </w:rPr>
        <w:t>su komisijos</w:t>
      </w:r>
      <w:r w:rsidR="00BD1FB3" w:rsidRPr="0067106A">
        <w:rPr>
          <w:rStyle w:val="Emfaz"/>
          <w:i w:val="0"/>
          <w:iCs w:val="0"/>
          <w:shd w:val="clear" w:color="auto" w:fill="FFFFFF"/>
          <w:lang w:val="lt-LT"/>
        </w:rPr>
        <w:t xml:space="preserve"> </w:t>
      </w:r>
      <w:r w:rsidR="00D22C3D" w:rsidRPr="0067106A">
        <w:rPr>
          <w:rStyle w:val="Emfaz"/>
          <w:i w:val="0"/>
          <w:iCs w:val="0"/>
          <w:shd w:val="clear" w:color="auto" w:fill="FFFFFF"/>
          <w:lang w:val="lt-LT"/>
        </w:rPr>
        <w:t>nariais</w:t>
      </w:r>
      <w:r w:rsidR="00BD1FB3" w:rsidRPr="0067106A">
        <w:rPr>
          <w:rStyle w:val="Emfaz"/>
          <w:i w:val="0"/>
          <w:iCs w:val="0"/>
          <w:shd w:val="clear" w:color="auto" w:fill="FFFFFF"/>
          <w:lang w:val="lt-LT"/>
        </w:rPr>
        <w:t xml:space="preserve"> </w:t>
      </w:r>
      <w:r w:rsidR="00C873B4" w:rsidRPr="0067106A">
        <w:rPr>
          <w:rStyle w:val="Emfaz"/>
          <w:i w:val="0"/>
          <w:iCs w:val="0"/>
          <w:shd w:val="clear" w:color="auto" w:fill="FFFFFF"/>
          <w:lang w:val="lt-LT"/>
        </w:rPr>
        <w:t>skaidrėmis su</w:t>
      </w:r>
      <w:r w:rsidR="00D22C3D" w:rsidRPr="0067106A">
        <w:rPr>
          <w:rStyle w:val="Emfaz"/>
          <w:i w:val="0"/>
          <w:iCs w:val="0"/>
          <w:shd w:val="clear" w:color="auto" w:fill="FFFFFF"/>
          <w:lang w:val="lt-LT"/>
        </w:rPr>
        <w:t xml:space="preserve"> atliktais skaičiavimais.</w:t>
      </w:r>
      <w:r w:rsidR="005C04B0" w:rsidRPr="0067106A">
        <w:rPr>
          <w:rStyle w:val="Emfaz"/>
          <w:i w:val="0"/>
          <w:iCs w:val="0"/>
          <w:shd w:val="clear" w:color="auto" w:fill="FFFFFF"/>
          <w:lang w:val="lt-LT"/>
        </w:rPr>
        <w:t xml:space="preserve"> </w:t>
      </w:r>
      <w:r w:rsidR="004E041B" w:rsidRPr="0067106A">
        <w:rPr>
          <w:rStyle w:val="Emfaz"/>
          <w:i w:val="0"/>
          <w:iCs w:val="0"/>
          <w:shd w:val="clear" w:color="auto" w:fill="FFFFFF"/>
          <w:lang w:val="lt-LT"/>
        </w:rPr>
        <w:t xml:space="preserve">                        </w:t>
      </w:r>
      <w:r w:rsidR="005C04B0" w:rsidRPr="0067106A">
        <w:rPr>
          <w:rStyle w:val="Emfaz"/>
          <w:i w:val="0"/>
          <w:iCs w:val="0"/>
          <w:shd w:val="clear" w:color="auto" w:fill="FFFFFF"/>
          <w:lang w:val="lt-LT"/>
        </w:rPr>
        <w:t xml:space="preserve">G. Žemaitaitytė prašo įvardinti </w:t>
      </w:r>
      <w:r w:rsidR="005C04B0" w:rsidRPr="0067106A">
        <w:rPr>
          <w:lang w:val="lt-LT"/>
        </w:rPr>
        <w:t xml:space="preserve">socialinės priežiūros paslaugų akreditavimo pliusus ir minusus. </w:t>
      </w:r>
      <w:r w:rsidR="004E041B" w:rsidRPr="0067106A">
        <w:rPr>
          <w:lang w:val="lt-LT"/>
        </w:rPr>
        <w:t xml:space="preserve">              </w:t>
      </w:r>
      <w:r w:rsidR="002A51C2" w:rsidRPr="0067106A">
        <w:rPr>
          <w:lang w:val="lt-LT"/>
        </w:rPr>
        <w:t xml:space="preserve">R. Kavaliauskaitė sako, jog didelis privalumas, kad tai </w:t>
      </w:r>
      <w:r w:rsidR="002A51C2" w:rsidRPr="0067106A">
        <w:rPr>
          <w:rStyle w:val="Emfaz"/>
          <w:i w:val="0"/>
          <w:iCs w:val="0"/>
          <w:shd w:val="clear" w:color="auto" w:fill="FFFFFF"/>
          <w:lang w:val="lt-LT"/>
        </w:rPr>
        <w:t xml:space="preserve">nekonkursinis finansavimas, nekeliami dideli reikalavimai </w:t>
      </w:r>
      <w:r w:rsidR="00501D76" w:rsidRPr="0067106A">
        <w:rPr>
          <w:rStyle w:val="Emfaz"/>
          <w:i w:val="0"/>
          <w:iCs w:val="0"/>
          <w:shd w:val="clear" w:color="auto" w:fill="FFFFFF"/>
          <w:lang w:val="lt-LT"/>
        </w:rPr>
        <w:t>patalpoms ir pan., nereikia kiekvienais metais</w:t>
      </w:r>
      <w:r w:rsidR="007D3154" w:rsidRPr="0067106A">
        <w:rPr>
          <w:rStyle w:val="Emfaz"/>
          <w:i w:val="0"/>
          <w:iCs w:val="0"/>
          <w:shd w:val="clear" w:color="auto" w:fill="FFFFFF"/>
          <w:lang w:val="lt-LT"/>
        </w:rPr>
        <w:t xml:space="preserve"> </w:t>
      </w:r>
      <w:r w:rsidR="008B0F40" w:rsidRPr="0067106A">
        <w:rPr>
          <w:rStyle w:val="Emfaz"/>
          <w:i w:val="0"/>
          <w:iCs w:val="0"/>
          <w:shd w:val="clear" w:color="auto" w:fill="FFFFFF"/>
          <w:lang w:val="lt-LT"/>
        </w:rPr>
        <w:t>pildyti paraiškų</w:t>
      </w:r>
      <w:r w:rsidR="00501D76" w:rsidRPr="0067106A">
        <w:rPr>
          <w:rStyle w:val="Emfaz"/>
          <w:i w:val="0"/>
          <w:iCs w:val="0"/>
          <w:shd w:val="clear" w:color="auto" w:fill="FFFFFF"/>
          <w:lang w:val="lt-LT"/>
        </w:rPr>
        <w:t xml:space="preserve">, o pavojai – per mažas </w:t>
      </w:r>
      <w:r w:rsidR="007D3154" w:rsidRPr="0067106A">
        <w:rPr>
          <w:rStyle w:val="Emfaz"/>
          <w:i w:val="0"/>
          <w:iCs w:val="0"/>
          <w:shd w:val="clear" w:color="auto" w:fill="FFFFFF"/>
          <w:lang w:val="lt-LT"/>
        </w:rPr>
        <w:t>finansavimas, ko pasekoje gali nukentėti paslaugų kokybė</w:t>
      </w:r>
      <w:r w:rsidR="00E1277A" w:rsidRPr="0067106A">
        <w:rPr>
          <w:rStyle w:val="Emfaz"/>
          <w:i w:val="0"/>
          <w:iCs w:val="0"/>
          <w:shd w:val="clear" w:color="auto" w:fill="FFFFFF"/>
          <w:lang w:val="lt-LT"/>
        </w:rPr>
        <w:t>, įstaigos susidurs su labai dideliais finansiniais iššūkiais</w:t>
      </w:r>
      <w:r w:rsidR="00502836" w:rsidRPr="0067106A">
        <w:rPr>
          <w:rStyle w:val="Emfaz"/>
          <w:i w:val="0"/>
          <w:iCs w:val="0"/>
          <w:shd w:val="clear" w:color="auto" w:fill="FFFFFF"/>
          <w:lang w:val="lt-LT"/>
        </w:rPr>
        <w:t xml:space="preserve"> ir kt</w:t>
      </w:r>
      <w:r w:rsidR="007D3154" w:rsidRPr="0067106A">
        <w:rPr>
          <w:rStyle w:val="Emfaz"/>
          <w:i w:val="0"/>
          <w:iCs w:val="0"/>
          <w:shd w:val="clear" w:color="auto" w:fill="FFFFFF"/>
          <w:lang w:val="lt-LT"/>
        </w:rPr>
        <w:t>.</w:t>
      </w:r>
      <w:r w:rsidR="00406562" w:rsidRPr="0067106A">
        <w:rPr>
          <w:rStyle w:val="Emfaz"/>
          <w:i w:val="0"/>
          <w:iCs w:val="0"/>
          <w:shd w:val="clear" w:color="auto" w:fill="FFFFFF"/>
          <w:lang w:val="lt-LT"/>
        </w:rPr>
        <w:t xml:space="preserve"> E. Čaplikienė </w:t>
      </w:r>
      <w:r w:rsidR="00C32ED2" w:rsidRPr="0067106A">
        <w:rPr>
          <w:rStyle w:val="Emfaz"/>
          <w:i w:val="0"/>
          <w:iCs w:val="0"/>
          <w:shd w:val="clear" w:color="auto" w:fill="FFFFFF"/>
          <w:lang w:val="lt-LT"/>
        </w:rPr>
        <w:t xml:space="preserve">pažymi, jog finansavimas yra skiriamas </w:t>
      </w:r>
      <w:r w:rsidR="000F0405" w:rsidRPr="0067106A">
        <w:rPr>
          <w:rStyle w:val="Emfaz"/>
          <w:i w:val="0"/>
          <w:iCs w:val="0"/>
          <w:shd w:val="clear" w:color="auto" w:fill="FFFFFF"/>
          <w:lang w:val="lt-LT"/>
        </w:rPr>
        <w:t>neįgaliesiems</w:t>
      </w:r>
      <w:r w:rsidR="00C32ED2" w:rsidRPr="0067106A">
        <w:rPr>
          <w:rStyle w:val="Emfaz"/>
          <w:i w:val="0"/>
          <w:iCs w:val="0"/>
          <w:shd w:val="clear" w:color="auto" w:fill="FFFFFF"/>
          <w:lang w:val="lt-LT"/>
        </w:rPr>
        <w:t xml:space="preserve">, </w:t>
      </w:r>
      <w:r w:rsidR="00956EE8" w:rsidRPr="0067106A">
        <w:rPr>
          <w:rStyle w:val="Emfaz"/>
          <w:i w:val="0"/>
          <w:iCs w:val="0"/>
          <w:shd w:val="clear" w:color="auto" w:fill="FFFFFF"/>
          <w:lang w:val="lt-LT"/>
        </w:rPr>
        <w:t>kurie turi gauti</w:t>
      </w:r>
      <w:r w:rsidR="000F0405" w:rsidRPr="0067106A">
        <w:rPr>
          <w:rStyle w:val="Emfaz"/>
          <w:i w:val="0"/>
          <w:iCs w:val="0"/>
          <w:shd w:val="clear" w:color="auto" w:fill="FFFFFF"/>
          <w:lang w:val="lt-LT"/>
        </w:rPr>
        <w:t xml:space="preserve"> socialinės reabilitacijos </w:t>
      </w:r>
      <w:r w:rsidR="00956EE8" w:rsidRPr="0067106A">
        <w:rPr>
          <w:rStyle w:val="Emfaz"/>
          <w:i w:val="0"/>
          <w:iCs w:val="0"/>
          <w:shd w:val="clear" w:color="auto" w:fill="FFFFFF"/>
          <w:lang w:val="lt-LT"/>
        </w:rPr>
        <w:t>paslaug</w:t>
      </w:r>
      <w:r w:rsidR="000F0405" w:rsidRPr="0067106A">
        <w:rPr>
          <w:rStyle w:val="Emfaz"/>
          <w:i w:val="0"/>
          <w:iCs w:val="0"/>
          <w:shd w:val="clear" w:color="auto" w:fill="FFFFFF"/>
          <w:lang w:val="lt-LT"/>
        </w:rPr>
        <w:t>as</w:t>
      </w:r>
      <w:r w:rsidR="00956EE8" w:rsidRPr="0067106A">
        <w:rPr>
          <w:rStyle w:val="Emfaz"/>
          <w:i w:val="0"/>
          <w:iCs w:val="0"/>
          <w:shd w:val="clear" w:color="auto" w:fill="FFFFFF"/>
          <w:lang w:val="lt-LT"/>
        </w:rPr>
        <w:t xml:space="preserve">, </w:t>
      </w:r>
      <w:r w:rsidR="00C32ED2" w:rsidRPr="0067106A">
        <w:rPr>
          <w:rStyle w:val="Emfaz"/>
          <w:i w:val="0"/>
          <w:iCs w:val="0"/>
          <w:shd w:val="clear" w:color="auto" w:fill="FFFFFF"/>
          <w:lang w:val="lt-LT"/>
        </w:rPr>
        <w:t>o ne nevyriausybinėms organizacijoms išsilaikyti</w:t>
      </w:r>
      <w:r w:rsidR="00406562" w:rsidRPr="0067106A">
        <w:rPr>
          <w:rStyle w:val="Emfaz"/>
          <w:i w:val="0"/>
          <w:iCs w:val="0"/>
          <w:shd w:val="clear" w:color="auto" w:fill="FFFFFF"/>
          <w:lang w:val="lt-LT"/>
        </w:rPr>
        <w:t>.</w:t>
      </w:r>
      <w:r w:rsidR="000F0405" w:rsidRPr="0067106A">
        <w:rPr>
          <w:rStyle w:val="Emfaz"/>
          <w:i w:val="0"/>
          <w:iCs w:val="0"/>
          <w:shd w:val="clear" w:color="auto" w:fill="FFFFFF"/>
          <w:lang w:val="lt-LT"/>
        </w:rPr>
        <w:t xml:space="preserve"> Sutinka</w:t>
      </w:r>
      <w:r w:rsidR="00CD63B8" w:rsidRPr="0067106A">
        <w:rPr>
          <w:rStyle w:val="Emfaz"/>
          <w:i w:val="0"/>
          <w:iCs w:val="0"/>
          <w:shd w:val="clear" w:color="auto" w:fill="FFFFFF"/>
          <w:lang w:val="lt-LT"/>
        </w:rPr>
        <w:t xml:space="preserve"> dėl lėšų didinimo.</w:t>
      </w:r>
      <w:r w:rsidR="00C31A76" w:rsidRPr="0067106A">
        <w:rPr>
          <w:rStyle w:val="Emfaz"/>
          <w:i w:val="0"/>
          <w:iCs w:val="0"/>
          <w:shd w:val="clear" w:color="auto" w:fill="FFFFFF"/>
          <w:lang w:val="lt-LT"/>
        </w:rPr>
        <w:t xml:space="preserve"> </w:t>
      </w:r>
      <w:r w:rsidR="00B40834" w:rsidRPr="0067106A">
        <w:rPr>
          <w:rStyle w:val="Emfaz"/>
          <w:i w:val="0"/>
          <w:iCs w:val="0"/>
          <w:shd w:val="clear" w:color="auto" w:fill="FFFFFF"/>
          <w:lang w:val="lt-LT"/>
        </w:rPr>
        <w:t xml:space="preserve">E. Čaplikienė atsako į I. Kiselienės pateiktus klausimus dėl </w:t>
      </w:r>
      <w:r w:rsidR="00B40834" w:rsidRPr="0067106A">
        <w:rPr>
          <w:color w:val="22211D"/>
          <w:lang w:val="lt-LT"/>
        </w:rPr>
        <w:t xml:space="preserve">socialinės </w:t>
      </w:r>
      <w:r w:rsidR="00D81C4E">
        <w:rPr>
          <w:color w:val="22211D"/>
          <w:lang w:val="lt-LT"/>
        </w:rPr>
        <w:t>reabilitacijos paslaugų</w:t>
      </w:r>
      <w:r w:rsidR="00B40834" w:rsidRPr="0067106A">
        <w:rPr>
          <w:color w:val="22211D"/>
          <w:lang w:val="lt-LT"/>
        </w:rPr>
        <w:t xml:space="preserve"> </w:t>
      </w:r>
      <w:r w:rsidR="00D81C4E">
        <w:rPr>
          <w:color w:val="22211D"/>
          <w:lang w:val="lt-LT"/>
        </w:rPr>
        <w:t xml:space="preserve">neįgaliesiems </w:t>
      </w:r>
      <w:r w:rsidR="00B40834" w:rsidRPr="0067106A">
        <w:rPr>
          <w:color w:val="22211D"/>
          <w:lang w:val="lt-LT"/>
        </w:rPr>
        <w:t>termino</w:t>
      </w:r>
      <w:r w:rsidR="0067106A" w:rsidRPr="0067106A">
        <w:rPr>
          <w:color w:val="22211D"/>
          <w:lang w:val="lt-LT"/>
        </w:rPr>
        <w:t xml:space="preserve"> ir</w:t>
      </w:r>
      <w:r w:rsidR="0067106A" w:rsidRPr="0067106A">
        <w:rPr>
          <w:rFonts w:ascii="Arial" w:hAnsi="Arial" w:cs="Arial"/>
          <w:color w:val="22211D"/>
          <w:sz w:val="27"/>
          <w:szCs w:val="27"/>
          <w:lang w:val="lt-LT"/>
        </w:rPr>
        <w:t xml:space="preserve"> </w:t>
      </w:r>
      <w:r w:rsidR="00D81C4E" w:rsidRPr="00D81C4E">
        <w:rPr>
          <w:color w:val="22211D"/>
          <w:lang w:val="lt-LT"/>
        </w:rPr>
        <w:t>socialinių paslaugų</w:t>
      </w:r>
      <w:r w:rsidR="00D81C4E">
        <w:rPr>
          <w:rFonts w:ascii="Arial" w:hAnsi="Arial" w:cs="Arial"/>
          <w:color w:val="22211D"/>
          <w:sz w:val="27"/>
          <w:szCs w:val="27"/>
          <w:lang w:val="lt-LT"/>
        </w:rPr>
        <w:t xml:space="preserve"> </w:t>
      </w:r>
      <w:r w:rsidR="00B40834" w:rsidRPr="0067106A">
        <w:rPr>
          <w:rStyle w:val="Emfaz"/>
          <w:i w:val="0"/>
          <w:iCs w:val="0"/>
          <w:shd w:val="clear" w:color="auto" w:fill="FFFFFF"/>
          <w:lang w:val="lt-LT"/>
        </w:rPr>
        <w:t>poreikio vertinimo</w:t>
      </w:r>
      <w:r w:rsidR="0067106A" w:rsidRPr="0067106A">
        <w:rPr>
          <w:rStyle w:val="Emfaz"/>
          <w:i w:val="0"/>
          <w:iCs w:val="0"/>
          <w:shd w:val="clear" w:color="auto" w:fill="FFFFFF"/>
          <w:lang w:val="lt-LT"/>
        </w:rPr>
        <w:t>.</w:t>
      </w:r>
      <w:r w:rsidR="00B40834" w:rsidRPr="0067106A">
        <w:rPr>
          <w:rStyle w:val="Emfaz"/>
          <w:i w:val="0"/>
          <w:iCs w:val="0"/>
          <w:shd w:val="clear" w:color="auto" w:fill="FFFFFF"/>
          <w:lang w:val="lt-LT"/>
        </w:rPr>
        <w:t xml:space="preserve"> </w:t>
      </w:r>
      <w:r w:rsidR="0043444F">
        <w:rPr>
          <w:rStyle w:val="Emfaz"/>
          <w:i w:val="0"/>
          <w:iCs w:val="0"/>
          <w:shd w:val="clear" w:color="auto" w:fill="FFFFFF"/>
          <w:lang w:val="lt-LT"/>
        </w:rPr>
        <w:t>Posėdžio dalyviai diskutuoja dėl socialinių paslaugų plėtros neįgaliesiems, Savivaldybės</w:t>
      </w:r>
      <w:r w:rsidR="00E25D91">
        <w:rPr>
          <w:rStyle w:val="Emfaz"/>
          <w:i w:val="0"/>
          <w:iCs w:val="0"/>
          <w:shd w:val="clear" w:color="auto" w:fill="FFFFFF"/>
          <w:lang w:val="lt-LT"/>
        </w:rPr>
        <w:t xml:space="preserve"> socialinių projektų,</w:t>
      </w:r>
      <w:r w:rsidR="0043444F">
        <w:rPr>
          <w:rStyle w:val="Emfaz"/>
          <w:i w:val="0"/>
          <w:iCs w:val="0"/>
          <w:shd w:val="clear" w:color="auto" w:fill="FFFFFF"/>
          <w:lang w:val="lt-LT"/>
        </w:rPr>
        <w:t xml:space="preserve"> teikiamų sociokultūrinių paslaugų, būrelių ir pan. neįgaliesiems ir senjorams inventorizavimo, </w:t>
      </w:r>
      <w:r w:rsidR="00E25D91">
        <w:rPr>
          <w:rStyle w:val="Emfaz"/>
          <w:i w:val="0"/>
          <w:iCs w:val="0"/>
          <w:shd w:val="clear" w:color="auto" w:fill="FFFFFF"/>
          <w:lang w:val="lt-LT"/>
        </w:rPr>
        <w:t>žmonių su negalia</w:t>
      </w:r>
      <w:r w:rsidR="0043444F">
        <w:rPr>
          <w:rStyle w:val="Emfaz"/>
          <w:i w:val="0"/>
          <w:iCs w:val="0"/>
          <w:shd w:val="clear" w:color="auto" w:fill="FFFFFF"/>
          <w:lang w:val="lt-LT"/>
        </w:rPr>
        <w:t xml:space="preserve"> įtraukimo į bendras veiklas su senjorais</w:t>
      </w:r>
      <w:r w:rsidR="00E25D91">
        <w:rPr>
          <w:rStyle w:val="Emfaz"/>
          <w:i w:val="0"/>
          <w:iCs w:val="0"/>
          <w:shd w:val="clear" w:color="auto" w:fill="FFFFFF"/>
          <w:lang w:val="lt-LT"/>
        </w:rPr>
        <w:t xml:space="preserve">. </w:t>
      </w:r>
    </w:p>
    <w:p w14:paraId="51F7AB52" w14:textId="77777777" w:rsidR="00570782" w:rsidRPr="0067106A" w:rsidRDefault="00570782" w:rsidP="00570782">
      <w:pPr>
        <w:ind w:firstLine="709"/>
        <w:jc w:val="both"/>
        <w:rPr>
          <w:color w:val="212121"/>
          <w:lang w:val="lt-LT" w:eastAsia="lt-LT"/>
        </w:rPr>
      </w:pPr>
      <w:r w:rsidRPr="0067106A">
        <w:rPr>
          <w:color w:val="212121"/>
          <w:lang w:val="lt-LT" w:eastAsia="lt-LT"/>
        </w:rPr>
        <w:t>NUSPRĘSTA. Informacija išklausyta.</w:t>
      </w:r>
    </w:p>
    <w:p w14:paraId="793E6E31" w14:textId="77777777" w:rsidR="00570782" w:rsidRPr="0067106A" w:rsidRDefault="00570782" w:rsidP="00501D76">
      <w:pPr>
        <w:ind w:firstLine="709"/>
        <w:jc w:val="both"/>
        <w:rPr>
          <w:shd w:val="clear" w:color="auto" w:fill="FFFFFF"/>
          <w:lang w:val="lt-LT"/>
        </w:rPr>
      </w:pPr>
    </w:p>
    <w:p w14:paraId="4BF66493" w14:textId="1719EF64" w:rsidR="007D23E3" w:rsidRPr="0067106A" w:rsidRDefault="00251574" w:rsidP="00576690">
      <w:pPr>
        <w:ind w:firstLine="709"/>
        <w:jc w:val="both"/>
        <w:rPr>
          <w:color w:val="212121"/>
          <w:lang w:val="lt-LT" w:eastAsia="lt-LT"/>
        </w:rPr>
      </w:pPr>
      <w:r w:rsidRPr="0067106A">
        <w:rPr>
          <w:color w:val="212121"/>
          <w:lang w:val="lt-LT" w:eastAsia="lt-LT"/>
        </w:rPr>
        <w:t>4. KITI KLAUSIMAI</w:t>
      </w:r>
    </w:p>
    <w:p w14:paraId="7F14D3CD" w14:textId="6EB4DCAD" w:rsidR="00B05866" w:rsidRPr="0067106A" w:rsidRDefault="00251574" w:rsidP="00576690">
      <w:pPr>
        <w:ind w:firstLine="709"/>
        <w:jc w:val="both"/>
        <w:rPr>
          <w:lang w:val="lt-LT"/>
        </w:rPr>
      </w:pPr>
      <w:r w:rsidRPr="0067106A">
        <w:rPr>
          <w:color w:val="212121"/>
          <w:lang w:val="lt-LT" w:eastAsia="lt-LT"/>
        </w:rPr>
        <w:t>Komisijos pirmininkė G. Žemaitaitytė primena, kad kitas Neįgaliųjų reikalų komisijos posėdis yra numatytas</w:t>
      </w:r>
      <w:r w:rsidR="00576690" w:rsidRPr="0067106A">
        <w:rPr>
          <w:color w:val="000000"/>
          <w:shd w:val="clear" w:color="auto" w:fill="FFFFFF"/>
          <w:lang w:val="lt-LT"/>
        </w:rPr>
        <w:t xml:space="preserve"> rugsėjo 15 d. (ketvirtadienį) 15.00 val. </w:t>
      </w:r>
      <w:r w:rsidR="000D191D" w:rsidRPr="0067106A">
        <w:rPr>
          <w:color w:val="000000"/>
          <w:shd w:val="clear" w:color="auto" w:fill="FFFFFF"/>
          <w:lang w:val="lt-LT"/>
        </w:rPr>
        <w:t xml:space="preserve"> </w:t>
      </w:r>
    </w:p>
    <w:p w14:paraId="323D9D99" w14:textId="77777777" w:rsidR="00576690" w:rsidRPr="0067106A" w:rsidRDefault="00576690" w:rsidP="000D191D">
      <w:pPr>
        <w:ind w:firstLine="709"/>
        <w:jc w:val="both"/>
        <w:rPr>
          <w:lang w:val="lt-LT"/>
        </w:rPr>
      </w:pPr>
    </w:p>
    <w:p w14:paraId="22CB8FC7" w14:textId="77777777" w:rsidR="000D191D" w:rsidRPr="0067106A" w:rsidRDefault="000D191D" w:rsidP="00BB7443">
      <w:pPr>
        <w:pStyle w:val="HTMLiankstoformatuotas"/>
        <w:tabs>
          <w:tab w:val="clear" w:pos="916"/>
          <w:tab w:val="left" w:pos="0"/>
        </w:tabs>
        <w:spacing w:line="240" w:lineRule="auto"/>
        <w:rPr>
          <w:rFonts w:ascii="Times New Roman" w:hAnsi="Times New Roman" w:cs="Times New Roman"/>
          <w:sz w:val="24"/>
          <w:szCs w:val="24"/>
        </w:rPr>
      </w:pPr>
    </w:p>
    <w:p w14:paraId="4F446EDF" w14:textId="587515E4" w:rsidR="00FF17C3" w:rsidRPr="0067106A" w:rsidRDefault="00FF17C3" w:rsidP="00BB7443">
      <w:pPr>
        <w:pStyle w:val="HTMLiankstoformatuotas"/>
        <w:tabs>
          <w:tab w:val="clear" w:pos="916"/>
          <w:tab w:val="left" w:pos="0"/>
        </w:tabs>
        <w:spacing w:line="240" w:lineRule="auto"/>
        <w:rPr>
          <w:rFonts w:ascii="Times New Roman" w:hAnsi="Times New Roman" w:cs="Times New Roman"/>
          <w:sz w:val="24"/>
          <w:szCs w:val="24"/>
        </w:rPr>
      </w:pPr>
      <w:r w:rsidRPr="0067106A">
        <w:rPr>
          <w:rFonts w:ascii="Times New Roman" w:hAnsi="Times New Roman" w:cs="Times New Roman"/>
          <w:sz w:val="24"/>
          <w:szCs w:val="24"/>
        </w:rPr>
        <w:t>Posėdžio pirmininkė</w:t>
      </w:r>
      <w:r w:rsidRPr="0067106A">
        <w:rPr>
          <w:rFonts w:ascii="Times New Roman" w:hAnsi="Times New Roman" w:cs="Times New Roman"/>
          <w:sz w:val="24"/>
          <w:szCs w:val="24"/>
        </w:rPr>
        <w:tab/>
      </w:r>
      <w:r w:rsidRPr="0067106A">
        <w:rPr>
          <w:rFonts w:ascii="Times New Roman" w:hAnsi="Times New Roman" w:cs="Times New Roman"/>
          <w:sz w:val="24"/>
          <w:szCs w:val="24"/>
        </w:rPr>
        <w:tab/>
      </w:r>
      <w:r w:rsidRPr="0067106A">
        <w:rPr>
          <w:rFonts w:ascii="Times New Roman" w:hAnsi="Times New Roman" w:cs="Times New Roman"/>
          <w:sz w:val="24"/>
          <w:szCs w:val="24"/>
        </w:rPr>
        <w:tab/>
      </w:r>
      <w:r w:rsidRPr="0067106A">
        <w:rPr>
          <w:rFonts w:ascii="Times New Roman" w:hAnsi="Times New Roman" w:cs="Times New Roman"/>
          <w:sz w:val="24"/>
          <w:szCs w:val="24"/>
        </w:rPr>
        <w:tab/>
      </w:r>
      <w:r w:rsidRPr="0067106A">
        <w:rPr>
          <w:rFonts w:ascii="Times New Roman" w:hAnsi="Times New Roman" w:cs="Times New Roman"/>
          <w:sz w:val="24"/>
          <w:szCs w:val="24"/>
        </w:rPr>
        <w:tab/>
      </w:r>
      <w:r w:rsidRPr="0067106A">
        <w:rPr>
          <w:rFonts w:ascii="Times New Roman" w:hAnsi="Times New Roman" w:cs="Times New Roman"/>
          <w:sz w:val="24"/>
          <w:szCs w:val="24"/>
        </w:rPr>
        <w:tab/>
        <w:t>Ginta Žemaita</w:t>
      </w:r>
      <w:r w:rsidR="003F3F9B" w:rsidRPr="0067106A">
        <w:rPr>
          <w:rFonts w:ascii="Times New Roman" w:hAnsi="Times New Roman" w:cs="Times New Roman"/>
          <w:sz w:val="24"/>
          <w:szCs w:val="24"/>
        </w:rPr>
        <w:t>i</w:t>
      </w:r>
      <w:r w:rsidRPr="0067106A">
        <w:rPr>
          <w:rFonts w:ascii="Times New Roman" w:hAnsi="Times New Roman" w:cs="Times New Roman"/>
          <w:sz w:val="24"/>
          <w:szCs w:val="24"/>
        </w:rPr>
        <w:t>tytė</w:t>
      </w:r>
    </w:p>
    <w:p w14:paraId="0F5E4C9D" w14:textId="77777777" w:rsidR="00BB7443" w:rsidRPr="0067106A" w:rsidRDefault="00BB7443" w:rsidP="00BB7443">
      <w:pPr>
        <w:pStyle w:val="HTMLiankstoformatuotas"/>
        <w:tabs>
          <w:tab w:val="clear" w:pos="916"/>
          <w:tab w:val="left" w:pos="0"/>
        </w:tabs>
        <w:spacing w:line="240" w:lineRule="auto"/>
        <w:rPr>
          <w:rFonts w:ascii="Times New Roman" w:hAnsi="Times New Roman" w:cs="Times New Roman"/>
          <w:sz w:val="24"/>
          <w:szCs w:val="24"/>
        </w:rPr>
      </w:pPr>
    </w:p>
    <w:p w14:paraId="2FADD038" w14:textId="77777777" w:rsidR="000427A6" w:rsidRPr="0067106A" w:rsidRDefault="00FF17C3" w:rsidP="006872D3">
      <w:pPr>
        <w:pStyle w:val="HTMLiankstoformatuotas"/>
        <w:tabs>
          <w:tab w:val="clear" w:pos="916"/>
          <w:tab w:val="left" w:pos="0"/>
        </w:tabs>
        <w:spacing w:line="240" w:lineRule="auto"/>
        <w:rPr>
          <w:rFonts w:ascii="Times New Roman" w:hAnsi="Times New Roman" w:cs="Times New Roman"/>
          <w:sz w:val="24"/>
          <w:szCs w:val="24"/>
        </w:rPr>
      </w:pPr>
      <w:r w:rsidRPr="0067106A">
        <w:rPr>
          <w:rFonts w:ascii="Times New Roman" w:hAnsi="Times New Roman" w:cs="Times New Roman"/>
          <w:sz w:val="24"/>
          <w:szCs w:val="24"/>
        </w:rPr>
        <w:t>Posėdžio sekretorė</w:t>
      </w:r>
      <w:r w:rsidRPr="0067106A">
        <w:rPr>
          <w:rFonts w:ascii="Times New Roman" w:hAnsi="Times New Roman" w:cs="Times New Roman"/>
          <w:sz w:val="24"/>
          <w:szCs w:val="24"/>
        </w:rPr>
        <w:tab/>
      </w:r>
      <w:r w:rsidRPr="0067106A">
        <w:rPr>
          <w:rFonts w:ascii="Times New Roman" w:hAnsi="Times New Roman" w:cs="Times New Roman"/>
          <w:sz w:val="24"/>
          <w:szCs w:val="24"/>
        </w:rPr>
        <w:tab/>
      </w:r>
      <w:r w:rsidRPr="0067106A">
        <w:rPr>
          <w:rFonts w:ascii="Times New Roman" w:hAnsi="Times New Roman" w:cs="Times New Roman"/>
          <w:sz w:val="24"/>
          <w:szCs w:val="24"/>
        </w:rPr>
        <w:tab/>
      </w:r>
      <w:r w:rsidRPr="0067106A">
        <w:rPr>
          <w:rFonts w:ascii="Times New Roman" w:hAnsi="Times New Roman" w:cs="Times New Roman"/>
          <w:sz w:val="24"/>
          <w:szCs w:val="24"/>
        </w:rPr>
        <w:tab/>
      </w:r>
      <w:r w:rsidRPr="0067106A">
        <w:rPr>
          <w:rFonts w:ascii="Times New Roman" w:hAnsi="Times New Roman" w:cs="Times New Roman"/>
          <w:sz w:val="24"/>
          <w:szCs w:val="24"/>
        </w:rPr>
        <w:tab/>
      </w:r>
      <w:r w:rsidRPr="0067106A">
        <w:rPr>
          <w:rFonts w:ascii="Times New Roman" w:hAnsi="Times New Roman" w:cs="Times New Roman"/>
          <w:sz w:val="24"/>
          <w:szCs w:val="24"/>
        </w:rPr>
        <w:tab/>
      </w:r>
      <w:r w:rsidR="006872D3" w:rsidRPr="0067106A">
        <w:rPr>
          <w:rFonts w:ascii="Times New Roman" w:hAnsi="Times New Roman" w:cs="Times New Roman"/>
          <w:sz w:val="24"/>
          <w:szCs w:val="24"/>
        </w:rPr>
        <w:tab/>
      </w:r>
      <w:r w:rsidRPr="0067106A">
        <w:rPr>
          <w:rFonts w:ascii="Times New Roman" w:hAnsi="Times New Roman" w:cs="Times New Roman"/>
          <w:sz w:val="24"/>
          <w:szCs w:val="24"/>
        </w:rPr>
        <w:t>Inga Jakelienė</w:t>
      </w:r>
      <w:r w:rsidR="00F269FA" w:rsidRPr="0067106A">
        <w:rPr>
          <w:rFonts w:ascii="Times New Roman" w:hAnsi="Times New Roman" w:cs="Times New Roman"/>
          <w:sz w:val="24"/>
          <w:szCs w:val="24"/>
        </w:rPr>
        <w:t xml:space="preserve"> </w:t>
      </w:r>
      <w:r w:rsidR="00A6344C" w:rsidRPr="0067106A">
        <w:rPr>
          <w:rFonts w:ascii="Times New Roman" w:hAnsi="Times New Roman" w:cs="Times New Roman"/>
          <w:sz w:val="24"/>
          <w:szCs w:val="24"/>
        </w:rPr>
        <w:t xml:space="preserve"> </w:t>
      </w:r>
    </w:p>
    <w:p w14:paraId="3A19BC20" w14:textId="6DAC06BC" w:rsidR="00EB4F51" w:rsidRPr="0067106A" w:rsidRDefault="00EB4F51" w:rsidP="006F2D3F">
      <w:pPr>
        <w:jc w:val="both"/>
        <w:rPr>
          <w:lang w:val="lt-LT"/>
        </w:rPr>
      </w:pPr>
    </w:p>
    <w:p w14:paraId="7B8B425E" w14:textId="77777777" w:rsidR="000D191D" w:rsidRPr="0067106A" w:rsidRDefault="000D191D" w:rsidP="006F2D3F">
      <w:pPr>
        <w:jc w:val="both"/>
        <w:rPr>
          <w:lang w:val="lt-LT"/>
        </w:rPr>
      </w:pPr>
    </w:p>
    <w:p w14:paraId="76579D68" w14:textId="77777777" w:rsidR="000D191D" w:rsidRPr="0067106A" w:rsidRDefault="000D191D">
      <w:pPr>
        <w:shd w:val="clear" w:color="auto" w:fill="FFFFFF"/>
        <w:rPr>
          <w:color w:val="212121"/>
          <w:lang w:val="lt-LT" w:eastAsia="lt-LT"/>
        </w:rPr>
      </w:pPr>
    </w:p>
    <w:sectPr w:rsidR="000D191D" w:rsidRPr="0067106A" w:rsidSect="000D191D">
      <w:headerReference w:type="default" r:id="rId8"/>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0DDAF7" w14:textId="77777777" w:rsidR="007E704B" w:rsidRDefault="007E704B" w:rsidP="00EE4937">
      <w:r>
        <w:separator/>
      </w:r>
    </w:p>
  </w:endnote>
  <w:endnote w:type="continuationSeparator" w:id="0">
    <w:p w14:paraId="00ACBF10" w14:textId="77777777" w:rsidR="007E704B" w:rsidRDefault="007E704B" w:rsidP="00EE49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2BCAC5" w14:textId="77777777" w:rsidR="007E704B" w:rsidRDefault="007E704B" w:rsidP="00EE4937">
      <w:r>
        <w:separator/>
      </w:r>
    </w:p>
  </w:footnote>
  <w:footnote w:type="continuationSeparator" w:id="0">
    <w:p w14:paraId="557774EF" w14:textId="77777777" w:rsidR="007E704B" w:rsidRDefault="007E704B" w:rsidP="00EE49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12286859"/>
      <w:docPartObj>
        <w:docPartGallery w:val="Page Numbers (Top of Page)"/>
        <w:docPartUnique/>
      </w:docPartObj>
    </w:sdtPr>
    <w:sdtEndPr/>
    <w:sdtContent>
      <w:p w14:paraId="44039B4C" w14:textId="77777777" w:rsidR="007E6BE0" w:rsidRDefault="007E6BE0">
        <w:pPr>
          <w:pStyle w:val="Antrats"/>
          <w:jc w:val="center"/>
        </w:pPr>
        <w:r>
          <w:fldChar w:fldCharType="begin"/>
        </w:r>
        <w:r>
          <w:instrText>PAGE   \* MERGEFORMAT</w:instrText>
        </w:r>
        <w:r>
          <w:fldChar w:fldCharType="separate"/>
        </w:r>
        <w:r w:rsidR="006A1236" w:rsidRPr="006A1236">
          <w:rPr>
            <w:noProof/>
            <w:lang w:val="lt-LT"/>
          </w:rPr>
          <w:t>2</w:t>
        </w:r>
        <w:r>
          <w:fldChar w:fldCharType="end"/>
        </w:r>
      </w:p>
    </w:sdtContent>
  </w:sdt>
  <w:p w14:paraId="596999DC" w14:textId="77777777" w:rsidR="007E6BE0" w:rsidRDefault="007E6BE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80B3D"/>
    <w:multiLevelType w:val="hybridMultilevel"/>
    <w:tmpl w:val="BF8C16F8"/>
    <w:lvl w:ilvl="0" w:tplc="9042CF2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07DF2EE4"/>
    <w:multiLevelType w:val="hybridMultilevel"/>
    <w:tmpl w:val="0B2CD3B6"/>
    <w:lvl w:ilvl="0" w:tplc="CD048B0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15:restartNumberingAfterBreak="0">
    <w:nsid w:val="0CDA3916"/>
    <w:multiLevelType w:val="hybridMultilevel"/>
    <w:tmpl w:val="89EA651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17F6A26"/>
    <w:multiLevelType w:val="hybridMultilevel"/>
    <w:tmpl w:val="BFB2BE3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12BE244E"/>
    <w:multiLevelType w:val="hybridMultilevel"/>
    <w:tmpl w:val="F01AC1BA"/>
    <w:lvl w:ilvl="0" w:tplc="B0DA3C32">
      <w:start w:val="1"/>
      <w:numFmt w:val="bullet"/>
      <w:lvlText w:val="•"/>
      <w:lvlJc w:val="left"/>
      <w:pPr>
        <w:tabs>
          <w:tab w:val="num" w:pos="720"/>
        </w:tabs>
        <w:ind w:left="720" w:hanging="360"/>
      </w:pPr>
      <w:rPr>
        <w:rFonts w:ascii="Arial" w:hAnsi="Arial" w:hint="default"/>
      </w:rPr>
    </w:lvl>
    <w:lvl w:ilvl="1" w:tplc="C5E69526" w:tentative="1">
      <w:start w:val="1"/>
      <w:numFmt w:val="bullet"/>
      <w:lvlText w:val="•"/>
      <w:lvlJc w:val="left"/>
      <w:pPr>
        <w:tabs>
          <w:tab w:val="num" w:pos="1440"/>
        </w:tabs>
        <w:ind w:left="1440" w:hanging="360"/>
      </w:pPr>
      <w:rPr>
        <w:rFonts w:ascii="Arial" w:hAnsi="Arial" w:hint="default"/>
      </w:rPr>
    </w:lvl>
    <w:lvl w:ilvl="2" w:tplc="4BB61A6A" w:tentative="1">
      <w:start w:val="1"/>
      <w:numFmt w:val="bullet"/>
      <w:lvlText w:val="•"/>
      <w:lvlJc w:val="left"/>
      <w:pPr>
        <w:tabs>
          <w:tab w:val="num" w:pos="2160"/>
        </w:tabs>
        <w:ind w:left="2160" w:hanging="360"/>
      </w:pPr>
      <w:rPr>
        <w:rFonts w:ascii="Arial" w:hAnsi="Arial" w:hint="default"/>
      </w:rPr>
    </w:lvl>
    <w:lvl w:ilvl="3" w:tplc="9CAAC1CA" w:tentative="1">
      <w:start w:val="1"/>
      <w:numFmt w:val="bullet"/>
      <w:lvlText w:val="•"/>
      <w:lvlJc w:val="left"/>
      <w:pPr>
        <w:tabs>
          <w:tab w:val="num" w:pos="2880"/>
        </w:tabs>
        <w:ind w:left="2880" w:hanging="360"/>
      </w:pPr>
      <w:rPr>
        <w:rFonts w:ascii="Arial" w:hAnsi="Arial" w:hint="default"/>
      </w:rPr>
    </w:lvl>
    <w:lvl w:ilvl="4" w:tplc="E89EBB48" w:tentative="1">
      <w:start w:val="1"/>
      <w:numFmt w:val="bullet"/>
      <w:lvlText w:val="•"/>
      <w:lvlJc w:val="left"/>
      <w:pPr>
        <w:tabs>
          <w:tab w:val="num" w:pos="3600"/>
        </w:tabs>
        <w:ind w:left="3600" w:hanging="360"/>
      </w:pPr>
      <w:rPr>
        <w:rFonts w:ascii="Arial" w:hAnsi="Arial" w:hint="default"/>
      </w:rPr>
    </w:lvl>
    <w:lvl w:ilvl="5" w:tplc="43380EB2" w:tentative="1">
      <w:start w:val="1"/>
      <w:numFmt w:val="bullet"/>
      <w:lvlText w:val="•"/>
      <w:lvlJc w:val="left"/>
      <w:pPr>
        <w:tabs>
          <w:tab w:val="num" w:pos="4320"/>
        </w:tabs>
        <w:ind w:left="4320" w:hanging="360"/>
      </w:pPr>
      <w:rPr>
        <w:rFonts w:ascii="Arial" w:hAnsi="Arial" w:hint="default"/>
      </w:rPr>
    </w:lvl>
    <w:lvl w:ilvl="6" w:tplc="2D2C6E9E" w:tentative="1">
      <w:start w:val="1"/>
      <w:numFmt w:val="bullet"/>
      <w:lvlText w:val="•"/>
      <w:lvlJc w:val="left"/>
      <w:pPr>
        <w:tabs>
          <w:tab w:val="num" w:pos="5040"/>
        </w:tabs>
        <w:ind w:left="5040" w:hanging="360"/>
      </w:pPr>
      <w:rPr>
        <w:rFonts w:ascii="Arial" w:hAnsi="Arial" w:hint="default"/>
      </w:rPr>
    </w:lvl>
    <w:lvl w:ilvl="7" w:tplc="151E7742" w:tentative="1">
      <w:start w:val="1"/>
      <w:numFmt w:val="bullet"/>
      <w:lvlText w:val="•"/>
      <w:lvlJc w:val="left"/>
      <w:pPr>
        <w:tabs>
          <w:tab w:val="num" w:pos="5760"/>
        </w:tabs>
        <w:ind w:left="5760" w:hanging="360"/>
      </w:pPr>
      <w:rPr>
        <w:rFonts w:ascii="Arial" w:hAnsi="Arial" w:hint="default"/>
      </w:rPr>
    </w:lvl>
    <w:lvl w:ilvl="8" w:tplc="B860B93E"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25BD747D"/>
    <w:multiLevelType w:val="hybridMultilevel"/>
    <w:tmpl w:val="8D3842DA"/>
    <w:lvl w:ilvl="0" w:tplc="CDA60C4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6" w15:restartNumberingAfterBreak="0">
    <w:nsid w:val="2677671D"/>
    <w:multiLevelType w:val="hybridMultilevel"/>
    <w:tmpl w:val="768E924A"/>
    <w:lvl w:ilvl="0" w:tplc="FCA4C7F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7" w15:restartNumberingAfterBreak="0">
    <w:nsid w:val="2BDF3668"/>
    <w:multiLevelType w:val="hybridMultilevel"/>
    <w:tmpl w:val="B67E901C"/>
    <w:lvl w:ilvl="0" w:tplc="A328E93E">
      <w:start w:val="1"/>
      <w:numFmt w:val="decimal"/>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8" w15:restartNumberingAfterBreak="0">
    <w:nsid w:val="2C59155E"/>
    <w:multiLevelType w:val="hybridMultilevel"/>
    <w:tmpl w:val="F518599C"/>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E7926CA"/>
    <w:multiLevelType w:val="multilevel"/>
    <w:tmpl w:val="BE228E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36EF36CC"/>
    <w:multiLevelType w:val="hybridMultilevel"/>
    <w:tmpl w:val="44968DB0"/>
    <w:lvl w:ilvl="0" w:tplc="8FC0638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1" w15:restartNumberingAfterBreak="0">
    <w:nsid w:val="3B381B41"/>
    <w:multiLevelType w:val="hybridMultilevel"/>
    <w:tmpl w:val="8F8429B8"/>
    <w:lvl w:ilvl="0" w:tplc="64601CA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2" w15:restartNumberingAfterBreak="0">
    <w:nsid w:val="44C03B3B"/>
    <w:multiLevelType w:val="hybridMultilevel"/>
    <w:tmpl w:val="DA0445F2"/>
    <w:lvl w:ilvl="0" w:tplc="4B40372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3" w15:restartNumberingAfterBreak="0">
    <w:nsid w:val="44E42BEB"/>
    <w:multiLevelType w:val="hybridMultilevel"/>
    <w:tmpl w:val="15384378"/>
    <w:lvl w:ilvl="0" w:tplc="D2AE17BE">
      <w:start w:val="1"/>
      <w:numFmt w:val="bullet"/>
      <w:lvlText w:val="•"/>
      <w:lvlJc w:val="left"/>
      <w:pPr>
        <w:tabs>
          <w:tab w:val="num" w:pos="720"/>
        </w:tabs>
        <w:ind w:left="720" w:hanging="360"/>
      </w:pPr>
      <w:rPr>
        <w:rFonts w:ascii="Arial" w:hAnsi="Arial" w:hint="default"/>
      </w:rPr>
    </w:lvl>
    <w:lvl w:ilvl="1" w:tplc="53A08FD2" w:tentative="1">
      <w:start w:val="1"/>
      <w:numFmt w:val="bullet"/>
      <w:lvlText w:val="•"/>
      <w:lvlJc w:val="left"/>
      <w:pPr>
        <w:tabs>
          <w:tab w:val="num" w:pos="1440"/>
        </w:tabs>
        <w:ind w:left="1440" w:hanging="360"/>
      </w:pPr>
      <w:rPr>
        <w:rFonts w:ascii="Arial" w:hAnsi="Arial" w:hint="default"/>
      </w:rPr>
    </w:lvl>
    <w:lvl w:ilvl="2" w:tplc="0EC4F1AC" w:tentative="1">
      <w:start w:val="1"/>
      <w:numFmt w:val="bullet"/>
      <w:lvlText w:val="•"/>
      <w:lvlJc w:val="left"/>
      <w:pPr>
        <w:tabs>
          <w:tab w:val="num" w:pos="2160"/>
        </w:tabs>
        <w:ind w:left="2160" w:hanging="360"/>
      </w:pPr>
      <w:rPr>
        <w:rFonts w:ascii="Arial" w:hAnsi="Arial" w:hint="default"/>
      </w:rPr>
    </w:lvl>
    <w:lvl w:ilvl="3" w:tplc="DD9E90D0" w:tentative="1">
      <w:start w:val="1"/>
      <w:numFmt w:val="bullet"/>
      <w:lvlText w:val="•"/>
      <w:lvlJc w:val="left"/>
      <w:pPr>
        <w:tabs>
          <w:tab w:val="num" w:pos="2880"/>
        </w:tabs>
        <w:ind w:left="2880" w:hanging="360"/>
      </w:pPr>
      <w:rPr>
        <w:rFonts w:ascii="Arial" w:hAnsi="Arial" w:hint="default"/>
      </w:rPr>
    </w:lvl>
    <w:lvl w:ilvl="4" w:tplc="1576C646" w:tentative="1">
      <w:start w:val="1"/>
      <w:numFmt w:val="bullet"/>
      <w:lvlText w:val="•"/>
      <w:lvlJc w:val="left"/>
      <w:pPr>
        <w:tabs>
          <w:tab w:val="num" w:pos="3600"/>
        </w:tabs>
        <w:ind w:left="3600" w:hanging="360"/>
      </w:pPr>
      <w:rPr>
        <w:rFonts w:ascii="Arial" w:hAnsi="Arial" w:hint="default"/>
      </w:rPr>
    </w:lvl>
    <w:lvl w:ilvl="5" w:tplc="F23C9158" w:tentative="1">
      <w:start w:val="1"/>
      <w:numFmt w:val="bullet"/>
      <w:lvlText w:val="•"/>
      <w:lvlJc w:val="left"/>
      <w:pPr>
        <w:tabs>
          <w:tab w:val="num" w:pos="4320"/>
        </w:tabs>
        <w:ind w:left="4320" w:hanging="360"/>
      </w:pPr>
      <w:rPr>
        <w:rFonts w:ascii="Arial" w:hAnsi="Arial" w:hint="default"/>
      </w:rPr>
    </w:lvl>
    <w:lvl w:ilvl="6" w:tplc="5E928A5C" w:tentative="1">
      <w:start w:val="1"/>
      <w:numFmt w:val="bullet"/>
      <w:lvlText w:val="•"/>
      <w:lvlJc w:val="left"/>
      <w:pPr>
        <w:tabs>
          <w:tab w:val="num" w:pos="5040"/>
        </w:tabs>
        <w:ind w:left="5040" w:hanging="360"/>
      </w:pPr>
      <w:rPr>
        <w:rFonts w:ascii="Arial" w:hAnsi="Arial" w:hint="default"/>
      </w:rPr>
    </w:lvl>
    <w:lvl w:ilvl="7" w:tplc="767269F0" w:tentative="1">
      <w:start w:val="1"/>
      <w:numFmt w:val="bullet"/>
      <w:lvlText w:val="•"/>
      <w:lvlJc w:val="left"/>
      <w:pPr>
        <w:tabs>
          <w:tab w:val="num" w:pos="5760"/>
        </w:tabs>
        <w:ind w:left="5760" w:hanging="360"/>
      </w:pPr>
      <w:rPr>
        <w:rFonts w:ascii="Arial" w:hAnsi="Arial" w:hint="default"/>
      </w:rPr>
    </w:lvl>
    <w:lvl w:ilvl="8" w:tplc="7FE602DC"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482A2642"/>
    <w:multiLevelType w:val="hybridMultilevel"/>
    <w:tmpl w:val="DC9ABF40"/>
    <w:lvl w:ilvl="0" w:tplc="0427000F">
      <w:start w:val="1"/>
      <w:numFmt w:val="decimal"/>
      <w:lvlText w:val="%1."/>
      <w:lvlJc w:val="left"/>
      <w:pPr>
        <w:ind w:left="720" w:hanging="360"/>
      </w:p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5" w15:restartNumberingAfterBreak="0">
    <w:nsid w:val="4A3B787A"/>
    <w:multiLevelType w:val="hybridMultilevel"/>
    <w:tmpl w:val="8BBA02D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6" w15:restartNumberingAfterBreak="0">
    <w:nsid w:val="4BA25535"/>
    <w:multiLevelType w:val="hybridMultilevel"/>
    <w:tmpl w:val="78C2138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C0A5478"/>
    <w:multiLevelType w:val="multilevel"/>
    <w:tmpl w:val="B36CBDBC"/>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4E486769"/>
    <w:multiLevelType w:val="hybridMultilevel"/>
    <w:tmpl w:val="F8DE037C"/>
    <w:lvl w:ilvl="0" w:tplc="F2740928">
      <w:start w:val="1"/>
      <w:numFmt w:val="bullet"/>
      <w:lvlText w:val="•"/>
      <w:lvlJc w:val="left"/>
      <w:pPr>
        <w:tabs>
          <w:tab w:val="num" w:pos="720"/>
        </w:tabs>
        <w:ind w:left="720" w:hanging="360"/>
      </w:pPr>
      <w:rPr>
        <w:rFonts w:ascii="Arial" w:hAnsi="Arial" w:hint="default"/>
      </w:rPr>
    </w:lvl>
    <w:lvl w:ilvl="1" w:tplc="871C9E50" w:tentative="1">
      <w:start w:val="1"/>
      <w:numFmt w:val="bullet"/>
      <w:lvlText w:val="•"/>
      <w:lvlJc w:val="left"/>
      <w:pPr>
        <w:tabs>
          <w:tab w:val="num" w:pos="1440"/>
        </w:tabs>
        <w:ind w:left="1440" w:hanging="360"/>
      </w:pPr>
      <w:rPr>
        <w:rFonts w:ascii="Arial" w:hAnsi="Arial" w:hint="default"/>
      </w:rPr>
    </w:lvl>
    <w:lvl w:ilvl="2" w:tplc="1048E744" w:tentative="1">
      <w:start w:val="1"/>
      <w:numFmt w:val="bullet"/>
      <w:lvlText w:val="•"/>
      <w:lvlJc w:val="left"/>
      <w:pPr>
        <w:tabs>
          <w:tab w:val="num" w:pos="2160"/>
        </w:tabs>
        <w:ind w:left="2160" w:hanging="360"/>
      </w:pPr>
      <w:rPr>
        <w:rFonts w:ascii="Arial" w:hAnsi="Arial" w:hint="default"/>
      </w:rPr>
    </w:lvl>
    <w:lvl w:ilvl="3" w:tplc="DF5082C0" w:tentative="1">
      <w:start w:val="1"/>
      <w:numFmt w:val="bullet"/>
      <w:lvlText w:val="•"/>
      <w:lvlJc w:val="left"/>
      <w:pPr>
        <w:tabs>
          <w:tab w:val="num" w:pos="2880"/>
        </w:tabs>
        <w:ind w:left="2880" w:hanging="360"/>
      </w:pPr>
      <w:rPr>
        <w:rFonts w:ascii="Arial" w:hAnsi="Arial" w:hint="default"/>
      </w:rPr>
    </w:lvl>
    <w:lvl w:ilvl="4" w:tplc="6A908596" w:tentative="1">
      <w:start w:val="1"/>
      <w:numFmt w:val="bullet"/>
      <w:lvlText w:val="•"/>
      <w:lvlJc w:val="left"/>
      <w:pPr>
        <w:tabs>
          <w:tab w:val="num" w:pos="3600"/>
        </w:tabs>
        <w:ind w:left="3600" w:hanging="360"/>
      </w:pPr>
      <w:rPr>
        <w:rFonts w:ascii="Arial" w:hAnsi="Arial" w:hint="default"/>
      </w:rPr>
    </w:lvl>
    <w:lvl w:ilvl="5" w:tplc="3DEAAD42" w:tentative="1">
      <w:start w:val="1"/>
      <w:numFmt w:val="bullet"/>
      <w:lvlText w:val="•"/>
      <w:lvlJc w:val="left"/>
      <w:pPr>
        <w:tabs>
          <w:tab w:val="num" w:pos="4320"/>
        </w:tabs>
        <w:ind w:left="4320" w:hanging="360"/>
      </w:pPr>
      <w:rPr>
        <w:rFonts w:ascii="Arial" w:hAnsi="Arial" w:hint="default"/>
      </w:rPr>
    </w:lvl>
    <w:lvl w:ilvl="6" w:tplc="58E84560" w:tentative="1">
      <w:start w:val="1"/>
      <w:numFmt w:val="bullet"/>
      <w:lvlText w:val="•"/>
      <w:lvlJc w:val="left"/>
      <w:pPr>
        <w:tabs>
          <w:tab w:val="num" w:pos="5040"/>
        </w:tabs>
        <w:ind w:left="5040" w:hanging="360"/>
      </w:pPr>
      <w:rPr>
        <w:rFonts w:ascii="Arial" w:hAnsi="Arial" w:hint="default"/>
      </w:rPr>
    </w:lvl>
    <w:lvl w:ilvl="7" w:tplc="C694CC50" w:tentative="1">
      <w:start w:val="1"/>
      <w:numFmt w:val="bullet"/>
      <w:lvlText w:val="•"/>
      <w:lvlJc w:val="left"/>
      <w:pPr>
        <w:tabs>
          <w:tab w:val="num" w:pos="5760"/>
        </w:tabs>
        <w:ind w:left="5760" w:hanging="360"/>
      </w:pPr>
      <w:rPr>
        <w:rFonts w:ascii="Arial" w:hAnsi="Arial" w:hint="default"/>
      </w:rPr>
    </w:lvl>
    <w:lvl w:ilvl="8" w:tplc="9B1284CA"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50A7580D"/>
    <w:multiLevelType w:val="hybridMultilevel"/>
    <w:tmpl w:val="6E423F52"/>
    <w:lvl w:ilvl="0" w:tplc="701ED22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0" w15:restartNumberingAfterBreak="0">
    <w:nsid w:val="51FA1E77"/>
    <w:multiLevelType w:val="hybridMultilevel"/>
    <w:tmpl w:val="EF26277A"/>
    <w:lvl w:ilvl="0" w:tplc="6CB85B7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1" w15:restartNumberingAfterBreak="0">
    <w:nsid w:val="644F084D"/>
    <w:multiLevelType w:val="hybridMultilevel"/>
    <w:tmpl w:val="98E40D72"/>
    <w:lvl w:ilvl="0" w:tplc="0720B6B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2" w15:restartNumberingAfterBreak="0">
    <w:nsid w:val="6D8E37CE"/>
    <w:multiLevelType w:val="multilevel"/>
    <w:tmpl w:val="4784F8DC"/>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74110A8F"/>
    <w:multiLevelType w:val="hybridMultilevel"/>
    <w:tmpl w:val="DD44F932"/>
    <w:lvl w:ilvl="0" w:tplc="0427000F">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16cid:durableId="161164523">
    <w:abstractNumId w:val="11"/>
  </w:num>
  <w:num w:numId="2" w16cid:durableId="770786360">
    <w:abstractNumId w:val="7"/>
  </w:num>
  <w:num w:numId="3" w16cid:durableId="1142893592">
    <w:abstractNumId w:val="19"/>
  </w:num>
  <w:num w:numId="4" w16cid:durableId="1927224883">
    <w:abstractNumId w:val="0"/>
  </w:num>
  <w:num w:numId="5" w16cid:durableId="1548375698">
    <w:abstractNumId w:val="23"/>
  </w:num>
  <w:num w:numId="6" w16cid:durableId="1595163913">
    <w:abstractNumId w:val="20"/>
  </w:num>
  <w:num w:numId="7" w16cid:durableId="2048986507">
    <w:abstractNumId w:val="8"/>
  </w:num>
  <w:num w:numId="8" w16cid:durableId="1563255192">
    <w:abstractNumId w:val="2"/>
  </w:num>
  <w:num w:numId="9" w16cid:durableId="149024555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33547044">
    <w:abstractNumId w:val="2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23990523">
    <w:abstractNumId w:val="1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20172571">
    <w:abstractNumId w:val="18"/>
  </w:num>
  <w:num w:numId="13" w16cid:durableId="109046978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78138240">
    <w:abstractNumId w:val="13"/>
  </w:num>
  <w:num w:numId="15" w16cid:durableId="393047336">
    <w:abstractNumId w:val="1"/>
  </w:num>
  <w:num w:numId="16" w16cid:durableId="307050555">
    <w:abstractNumId w:val="5"/>
  </w:num>
  <w:num w:numId="17" w16cid:durableId="2015764354">
    <w:abstractNumId w:val="21"/>
  </w:num>
  <w:num w:numId="18" w16cid:durableId="1607731664">
    <w:abstractNumId w:val="16"/>
  </w:num>
  <w:num w:numId="19" w16cid:durableId="1978602234">
    <w:abstractNumId w:val="12"/>
  </w:num>
  <w:num w:numId="20" w16cid:durableId="499000900">
    <w:abstractNumId w:val="10"/>
  </w:num>
  <w:num w:numId="21" w16cid:durableId="1182233550">
    <w:abstractNumId w:val="6"/>
  </w:num>
  <w:num w:numId="22" w16cid:durableId="814906200">
    <w:abstractNumId w:val="14"/>
    <w:lvlOverride w:ilvl="0">
      <w:startOverride w:val="1"/>
    </w:lvlOverride>
    <w:lvlOverride w:ilvl="1"/>
    <w:lvlOverride w:ilvl="2"/>
    <w:lvlOverride w:ilvl="3"/>
    <w:lvlOverride w:ilvl="4"/>
    <w:lvlOverride w:ilvl="5"/>
    <w:lvlOverride w:ilvl="6"/>
    <w:lvlOverride w:ilvl="7"/>
    <w:lvlOverride w:ilvl="8"/>
  </w:num>
  <w:num w:numId="23" w16cid:durableId="9328642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072947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B5D64"/>
    <w:rsid w:val="00002BC5"/>
    <w:rsid w:val="00003CD6"/>
    <w:rsid w:val="00003E22"/>
    <w:rsid w:val="00003FBD"/>
    <w:rsid w:val="00004553"/>
    <w:rsid w:val="00005CCA"/>
    <w:rsid w:val="00005D35"/>
    <w:rsid w:val="00007A72"/>
    <w:rsid w:val="00010E0F"/>
    <w:rsid w:val="0001186A"/>
    <w:rsid w:val="00013308"/>
    <w:rsid w:val="00013869"/>
    <w:rsid w:val="00013ED7"/>
    <w:rsid w:val="0001479F"/>
    <w:rsid w:val="00014F21"/>
    <w:rsid w:val="000161B6"/>
    <w:rsid w:val="00016289"/>
    <w:rsid w:val="00017621"/>
    <w:rsid w:val="00021348"/>
    <w:rsid w:val="00021761"/>
    <w:rsid w:val="000249CF"/>
    <w:rsid w:val="00027A1E"/>
    <w:rsid w:val="00030365"/>
    <w:rsid w:val="00030DF8"/>
    <w:rsid w:val="00031220"/>
    <w:rsid w:val="00032458"/>
    <w:rsid w:val="00033BBA"/>
    <w:rsid w:val="000343BA"/>
    <w:rsid w:val="0003627F"/>
    <w:rsid w:val="00036854"/>
    <w:rsid w:val="00037CE8"/>
    <w:rsid w:val="00040EE6"/>
    <w:rsid w:val="00041357"/>
    <w:rsid w:val="000427A6"/>
    <w:rsid w:val="00044E40"/>
    <w:rsid w:val="0004504F"/>
    <w:rsid w:val="00045196"/>
    <w:rsid w:val="00045740"/>
    <w:rsid w:val="000459D9"/>
    <w:rsid w:val="0004732E"/>
    <w:rsid w:val="00050C74"/>
    <w:rsid w:val="00052B42"/>
    <w:rsid w:val="00055DA9"/>
    <w:rsid w:val="00056012"/>
    <w:rsid w:val="00057BDE"/>
    <w:rsid w:val="0006050F"/>
    <w:rsid w:val="000612CD"/>
    <w:rsid w:val="00061631"/>
    <w:rsid w:val="000617DC"/>
    <w:rsid w:val="00061FF1"/>
    <w:rsid w:val="0006209C"/>
    <w:rsid w:val="00062B8B"/>
    <w:rsid w:val="00064630"/>
    <w:rsid w:val="000658D4"/>
    <w:rsid w:val="00065A37"/>
    <w:rsid w:val="00065C43"/>
    <w:rsid w:val="00066616"/>
    <w:rsid w:val="0006759B"/>
    <w:rsid w:val="00067713"/>
    <w:rsid w:val="00067857"/>
    <w:rsid w:val="00067F3B"/>
    <w:rsid w:val="00070003"/>
    <w:rsid w:val="0007054A"/>
    <w:rsid w:val="00071C7B"/>
    <w:rsid w:val="000726DA"/>
    <w:rsid w:val="000726E4"/>
    <w:rsid w:val="00072CD0"/>
    <w:rsid w:val="0007331A"/>
    <w:rsid w:val="00074C2A"/>
    <w:rsid w:val="00076B13"/>
    <w:rsid w:val="000777C6"/>
    <w:rsid w:val="00081422"/>
    <w:rsid w:val="0008169D"/>
    <w:rsid w:val="00081DFF"/>
    <w:rsid w:val="00081F63"/>
    <w:rsid w:val="00083085"/>
    <w:rsid w:val="0008465D"/>
    <w:rsid w:val="00084F70"/>
    <w:rsid w:val="000854C0"/>
    <w:rsid w:val="000859B9"/>
    <w:rsid w:val="00086D1B"/>
    <w:rsid w:val="00091236"/>
    <w:rsid w:val="00091484"/>
    <w:rsid w:val="0009214D"/>
    <w:rsid w:val="00092878"/>
    <w:rsid w:val="00094C90"/>
    <w:rsid w:val="00094DF7"/>
    <w:rsid w:val="00096FFB"/>
    <w:rsid w:val="0009729E"/>
    <w:rsid w:val="000972DA"/>
    <w:rsid w:val="000A0B5E"/>
    <w:rsid w:val="000A0F04"/>
    <w:rsid w:val="000A1432"/>
    <w:rsid w:val="000A23E5"/>
    <w:rsid w:val="000A255E"/>
    <w:rsid w:val="000A2BB9"/>
    <w:rsid w:val="000A335C"/>
    <w:rsid w:val="000A3ECE"/>
    <w:rsid w:val="000A4599"/>
    <w:rsid w:val="000A712A"/>
    <w:rsid w:val="000A721A"/>
    <w:rsid w:val="000B00EE"/>
    <w:rsid w:val="000B04A6"/>
    <w:rsid w:val="000B083A"/>
    <w:rsid w:val="000B0A62"/>
    <w:rsid w:val="000B0ECD"/>
    <w:rsid w:val="000B1B10"/>
    <w:rsid w:val="000B1FBC"/>
    <w:rsid w:val="000B3831"/>
    <w:rsid w:val="000B3AED"/>
    <w:rsid w:val="000B3B04"/>
    <w:rsid w:val="000B56E4"/>
    <w:rsid w:val="000C0F0E"/>
    <w:rsid w:val="000C61DC"/>
    <w:rsid w:val="000C7F00"/>
    <w:rsid w:val="000D0876"/>
    <w:rsid w:val="000D191D"/>
    <w:rsid w:val="000D2212"/>
    <w:rsid w:val="000D319D"/>
    <w:rsid w:val="000D3E84"/>
    <w:rsid w:val="000D40A4"/>
    <w:rsid w:val="000D5087"/>
    <w:rsid w:val="000D6458"/>
    <w:rsid w:val="000D6754"/>
    <w:rsid w:val="000D6815"/>
    <w:rsid w:val="000E0149"/>
    <w:rsid w:val="000E2ACD"/>
    <w:rsid w:val="000E2C44"/>
    <w:rsid w:val="000E2D28"/>
    <w:rsid w:val="000E4281"/>
    <w:rsid w:val="000E65CE"/>
    <w:rsid w:val="000E7270"/>
    <w:rsid w:val="000F0405"/>
    <w:rsid w:val="000F12D7"/>
    <w:rsid w:val="000F220D"/>
    <w:rsid w:val="000F22EF"/>
    <w:rsid w:val="000F248B"/>
    <w:rsid w:val="000F321A"/>
    <w:rsid w:val="000F4620"/>
    <w:rsid w:val="000F649B"/>
    <w:rsid w:val="000F667D"/>
    <w:rsid w:val="000F6702"/>
    <w:rsid w:val="000F6D55"/>
    <w:rsid w:val="000F79E0"/>
    <w:rsid w:val="00101DFB"/>
    <w:rsid w:val="001021DA"/>
    <w:rsid w:val="00102B2C"/>
    <w:rsid w:val="00102D04"/>
    <w:rsid w:val="001031DD"/>
    <w:rsid w:val="001038CC"/>
    <w:rsid w:val="00103FE3"/>
    <w:rsid w:val="00104C45"/>
    <w:rsid w:val="00106017"/>
    <w:rsid w:val="00106829"/>
    <w:rsid w:val="00106D49"/>
    <w:rsid w:val="00107C85"/>
    <w:rsid w:val="00111BC1"/>
    <w:rsid w:val="001135F1"/>
    <w:rsid w:val="001137DA"/>
    <w:rsid w:val="0011610B"/>
    <w:rsid w:val="0011632A"/>
    <w:rsid w:val="00117402"/>
    <w:rsid w:val="00121E0A"/>
    <w:rsid w:val="001221DF"/>
    <w:rsid w:val="00122AE0"/>
    <w:rsid w:val="00130321"/>
    <w:rsid w:val="00130DD2"/>
    <w:rsid w:val="00130E10"/>
    <w:rsid w:val="00131A42"/>
    <w:rsid w:val="00133EC7"/>
    <w:rsid w:val="00134A47"/>
    <w:rsid w:val="00134BC9"/>
    <w:rsid w:val="00136462"/>
    <w:rsid w:val="00136C80"/>
    <w:rsid w:val="00136F3C"/>
    <w:rsid w:val="001418F7"/>
    <w:rsid w:val="00142010"/>
    <w:rsid w:val="00142848"/>
    <w:rsid w:val="00142A72"/>
    <w:rsid w:val="00146976"/>
    <w:rsid w:val="0014716F"/>
    <w:rsid w:val="0015374C"/>
    <w:rsid w:val="00153A0E"/>
    <w:rsid w:val="00154CC7"/>
    <w:rsid w:val="0015511E"/>
    <w:rsid w:val="0016187C"/>
    <w:rsid w:val="00162990"/>
    <w:rsid w:val="001638B5"/>
    <w:rsid w:val="001660E1"/>
    <w:rsid w:val="001702A4"/>
    <w:rsid w:val="00170626"/>
    <w:rsid w:val="00170CCC"/>
    <w:rsid w:val="00170E88"/>
    <w:rsid w:val="00171163"/>
    <w:rsid w:val="00171B94"/>
    <w:rsid w:val="00173BFF"/>
    <w:rsid w:val="00175C3D"/>
    <w:rsid w:val="00176764"/>
    <w:rsid w:val="001772CC"/>
    <w:rsid w:val="001776B2"/>
    <w:rsid w:val="00182853"/>
    <w:rsid w:val="00182B5E"/>
    <w:rsid w:val="00185C5E"/>
    <w:rsid w:val="00187BEB"/>
    <w:rsid w:val="00191B88"/>
    <w:rsid w:val="00192A1E"/>
    <w:rsid w:val="00192D9E"/>
    <w:rsid w:val="001930AD"/>
    <w:rsid w:val="001931F9"/>
    <w:rsid w:val="00193317"/>
    <w:rsid w:val="001940A1"/>
    <w:rsid w:val="001946EA"/>
    <w:rsid w:val="001948E4"/>
    <w:rsid w:val="001949E8"/>
    <w:rsid w:val="00194C8C"/>
    <w:rsid w:val="00194CAD"/>
    <w:rsid w:val="0019653E"/>
    <w:rsid w:val="001A1502"/>
    <w:rsid w:val="001A164B"/>
    <w:rsid w:val="001A28E4"/>
    <w:rsid w:val="001A3862"/>
    <w:rsid w:val="001A3A4B"/>
    <w:rsid w:val="001A45A6"/>
    <w:rsid w:val="001A4671"/>
    <w:rsid w:val="001A4875"/>
    <w:rsid w:val="001A5415"/>
    <w:rsid w:val="001A559B"/>
    <w:rsid w:val="001A6776"/>
    <w:rsid w:val="001A74E7"/>
    <w:rsid w:val="001A79EA"/>
    <w:rsid w:val="001A7C28"/>
    <w:rsid w:val="001B0AB0"/>
    <w:rsid w:val="001B1122"/>
    <w:rsid w:val="001B1CBC"/>
    <w:rsid w:val="001B2C3E"/>
    <w:rsid w:val="001B369D"/>
    <w:rsid w:val="001B391D"/>
    <w:rsid w:val="001B52FD"/>
    <w:rsid w:val="001B54F9"/>
    <w:rsid w:val="001B65A9"/>
    <w:rsid w:val="001C043C"/>
    <w:rsid w:val="001C15A6"/>
    <w:rsid w:val="001C2266"/>
    <w:rsid w:val="001C3AC3"/>
    <w:rsid w:val="001C53C0"/>
    <w:rsid w:val="001C5823"/>
    <w:rsid w:val="001C5BBC"/>
    <w:rsid w:val="001C622B"/>
    <w:rsid w:val="001C6513"/>
    <w:rsid w:val="001D0212"/>
    <w:rsid w:val="001D03EA"/>
    <w:rsid w:val="001D064B"/>
    <w:rsid w:val="001D1512"/>
    <w:rsid w:val="001D3108"/>
    <w:rsid w:val="001D37F9"/>
    <w:rsid w:val="001D56DD"/>
    <w:rsid w:val="001D67AE"/>
    <w:rsid w:val="001E02F1"/>
    <w:rsid w:val="001E051E"/>
    <w:rsid w:val="001E0C7E"/>
    <w:rsid w:val="001E0CE4"/>
    <w:rsid w:val="001E13A7"/>
    <w:rsid w:val="001E5951"/>
    <w:rsid w:val="001E6D3B"/>
    <w:rsid w:val="001E7101"/>
    <w:rsid w:val="001E7937"/>
    <w:rsid w:val="001E7A8D"/>
    <w:rsid w:val="001F06B0"/>
    <w:rsid w:val="001F1473"/>
    <w:rsid w:val="001F2118"/>
    <w:rsid w:val="001F3D13"/>
    <w:rsid w:val="001F518D"/>
    <w:rsid w:val="001F5EF9"/>
    <w:rsid w:val="001F61BE"/>
    <w:rsid w:val="001F6931"/>
    <w:rsid w:val="001F775F"/>
    <w:rsid w:val="00200081"/>
    <w:rsid w:val="002002AF"/>
    <w:rsid w:val="00201D14"/>
    <w:rsid w:val="0020249B"/>
    <w:rsid w:val="00202B47"/>
    <w:rsid w:val="00202B94"/>
    <w:rsid w:val="00204BE7"/>
    <w:rsid w:val="00204DA8"/>
    <w:rsid w:val="0020531F"/>
    <w:rsid w:val="00206667"/>
    <w:rsid w:val="00210B45"/>
    <w:rsid w:val="0021139D"/>
    <w:rsid w:val="00212B05"/>
    <w:rsid w:val="0021318A"/>
    <w:rsid w:val="00213541"/>
    <w:rsid w:val="00214BBD"/>
    <w:rsid w:val="00214E4E"/>
    <w:rsid w:val="00216809"/>
    <w:rsid w:val="00217020"/>
    <w:rsid w:val="0022042E"/>
    <w:rsid w:val="0022190F"/>
    <w:rsid w:val="00221990"/>
    <w:rsid w:val="0022288F"/>
    <w:rsid w:val="00222B7C"/>
    <w:rsid w:val="00223545"/>
    <w:rsid w:val="00224780"/>
    <w:rsid w:val="002251EA"/>
    <w:rsid w:val="00225581"/>
    <w:rsid w:val="002258FF"/>
    <w:rsid w:val="00227DCC"/>
    <w:rsid w:val="0023020F"/>
    <w:rsid w:val="00231246"/>
    <w:rsid w:val="002314C5"/>
    <w:rsid w:val="00231A26"/>
    <w:rsid w:val="00231FFB"/>
    <w:rsid w:val="0023245D"/>
    <w:rsid w:val="0023274C"/>
    <w:rsid w:val="002336F2"/>
    <w:rsid w:val="00234638"/>
    <w:rsid w:val="00234AFB"/>
    <w:rsid w:val="00235750"/>
    <w:rsid w:val="002357B8"/>
    <w:rsid w:val="002400C9"/>
    <w:rsid w:val="00240AB9"/>
    <w:rsid w:val="00240F00"/>
    <w:rsid w:val="00241E5F"/>
    <w:rsid w:val="00242296"/>
    <w:rsid w:val="00244A0E"/>
    <w:rsid w:val="00246099"/>
    <w:rsid w:val="00247066"/>
    <w:rsid w:val="0024747A"/>
    <w:rsid w:val="00247647"/>
    <w:rsid w:val="00247A55"/>
    <w:rsid w:val="00251574"/>
    <w:rsid w:val="0025533D"/>
    <w:rsid w:val="002558DB"/>
    <w:rsid w:val="00255F58"/>
    <w:rsid w:val="00256002"/>
    <w:rsid w:val="00256EC0"/>
    <w:rsid w:val="0025735B"/>
    <w:rsid w:val="0025792B"/>
    <w:rsid w:val="00263DD1"/>
    <w:rsid w:val="00267168"/>
    <w:rsid w:val="0026755F"/>
    <w:rsid w:val="00270121"/>
    <w:rsid w:val="00271816"/>
    <w:rsid w:val="00272845"/>
    <w:rsid w:val="00272B3E"/>
    <w:rsid w:val="00273CA0"/>
    <w:rsid w:val="00275C19"/>
    <w:rsid w:val="00276866"/>
    <w:rsid w:val="002779E9"/>
    <w:rsid w:val="00277AC1"/>
    <w:rsid w:val="00280B50"/>
    <w:rsid w:val="00281B74"/>
    <w:rsid w:val="00281CB9"/>
    <w:rsid w:val="0028203F"/>
    <w:rsid w:val="00283C7C"/>
    <w:rsid w:val="00284B86"/>
    <w:rsid w:val="00285224"/>
    <w:rsid w:val="00286169"/>
    <w:rsid w:val="00287720"/>
    <w:rsid w:val="002901BC"/>
    <w:rsid w:val="00291D36"/>
    <w:rsid w:val="002924F8"/>
    <w:rsid w:val="0029410C"/>
    <w:rsid w:val="00296819"/>
    <w:rsid w:val="002A0203"/>
    <w:rsid w:val="002A03B3"/>
    <w:rsid w:val="002A22DE"/>
    <w:rsid w:val="002A2A45"/>
    <w:rsid w:val="002A2A53"/>
    <w:rsid w:val="002A34C2"/>
    <w:rsid w:val="002A38BE"/>
    <w:rsid w:val="002A51C2"/>
    <w:rsid w:val="002A5590"/>
    <w:rsid w:val="002A6011"/>
    <w:rsid w:val="002A715F"/>
    <w:rsid w:val="002A7BAC"/>
    <w:rsid w:val="002B2E76"/>
    <w:rsid w:val="002B3679"/>
    <w:rsid w:val="002B4BD0"/>
    <w:rsid w:val="002B61B5"/>
    <w:rsid w:val="002B6AFB"/>
    <w:rsid w:val="002B7DFC"/>
    <w:rsid w:val="002C0ABC"/>
    <w:rsid w:val="002C153B"/>
    <w:rsid w:val="002C294B"/>
    <w:rsid w:val="002C2D12"/>
    <w:rsid w:val="002C2F28"/>
    <w:rsid w:val="002C34D3"/>
    <w:rsid w:val="002C6076"/>
    <w:rsid w:val="002C6468"/>
    <w:rsid w:val="002C6972"/>
    <w:rsid w:val="002C6DFC"/>
    <w:rsid w:val="002D0381"/>
    <w:rsid w:val="002D099B"/>
    <w:rsid w:val="002D0A80"/>
    <w:rsid w:val="002D0A82"/>
    <w:rsid w:val="002D29A1"/>
    <w:rsid w:val="002D3AF0"/>
    <w:rsid w:val="002D3D27"/>
    <w:rsid w:val="002D3D8D"/>
    <w:rsid w:val="002D4B41"/>
    <w:rsid w:val="002D4BA3"/>
    <w:rsid w:val="002D5A08"/>
    <w:rsid w:val="002D6037"/>
    <w:rsid w:val="002D71E8"/>
    <w:rsid w:val="002E2AC6"/>
    <w:rsid w:val="002E39CD"/>
    <w:rsid w:val="002E4649"/>
    <w:rsid w:val="002E502F"/>
    <w:rsid w:val="002E5620"/>
    <w:rsid w:val="002E62A0"/>
    <w:rsid w:val="002F139E"/>
    <w:rsid w:val="002F2C3E"/>
    <w:rsid w:val="002F3C32"/>
    <w:rsid w:val="002F4632"/>
    <w:rsid w:val="002F4AC4"/>
    <w:rsid w:val="002F541A"/>
    <w:rsid w:val="00300568"/>
    <w:rsid w:val="00301176"/>
    <w:rsid w:val="0030157D"/>
    <w:rsid w:val="003019C6"/>
    <w:rsid w:val="003022AB"/>
    <w:rsid w:val="0030627D"/>
    <w:rsid w:val="003064FC"/>
    <w:rsid w:val="003076F8"/>
    <w:rsid w:val="00307C27"/>
    <w:rsid w:val="003107AA"/>
    <w:rsid w:val="0031119D"/>
    <w:rsid w:val="003116AD"/>
    <w:rsid w:val="0031184B"/>
    <w:rsid w:val="00312897"/>
    <w:rsid w:val="0031291D"/>
    <w:rsid w:val="00312BEF"/>
    <w:rsid w:val="00314C4A"/>
    <w:rsid w:val="00314D6B"/>
    <w:rsid w:val="00314DA7"/>
    <w:rsid w:val="00314EA2"/>
    <w:rsid w:val="003157F6"/>
    <w:rsid w:val="00316899"/>
    <w:rsid w:val="00317F76"/>
    <w:rsid w:val="003202B4"/>
    <w:rsid w:val="00320D05"/>
    <w:rsid w:val="00322655"/>
    <w:rsid w:val="00322DEB"/>
    <w:rsid w:val="003241D3"/>
    <w:rsid w:val="003247BE"/>
    <w:rsid w:val="00324EE9"/>
    <w:rsid w:val="00326270"/>
    <w:rsid w:val="00327656"/>
    <w:rsid w:val="003276EB"/>
    <w:rsid w:val="003277A2"/>
    <w:rsid w:val="00327C75"/>
    <w:rsid w:val="003303A6"/>
    <w:rsid w:val="00331698"/>
    <w:rsid w:val="00331E25"/>
    <w:rsid w:val="00333983"/>
    <w:rsid w:val="0033490B"/>
    <w:rsid w:val="00337501"/>
    <w:rsid w:val="00337ECD"/>
    <w:rsid w:val="00340933"/>
    <w:rsid w:val="00340F40"/>
    <w:rsid w:val="00341E5D"/>
    <w:rsid w:val="00343A63"/>
    <w:rsid w:val="00343BB7"/>
    <w:rsid w:val="00344FD2"/>
    <w:rsid w:val="0034574A"/>
    <w:rsid w:val="00347136"/>
    <w:rsid w:val="0035057D"/>
    <w:rsid w:val="00350A5A"/>
    <w:rsid w:val="00351157"/>
    <w:rsid w:val="0035223E"/>
    <w:rsid w:val="00352748"/>
    <w:rsid w:val="00353F80"/>
    <w:rsid w:val="0035402D"/>
    <w:rsid w:val="00354225"/>
    <w:rsid w:val="00354844"/>
    <w:rsid w:val="00357641"/>
    <w:rsid w:val="00360A6F"/>
    <w:rsid w:val="00360FDE"/>
    <w:rsid w:val="0036177A"/>
    <w:rsid w:val="00364A03"/>
    <w:rsid w:val="00367138"/>
    <w:rsid w:val="00367411"/>
    <w:rsid w:val="003678BA"/>
    <w:rsid w:val="00372B67"/>
    <w:rsid w:val="00373C18"/>
    <w:rsid w:val="003759F1"/>
    <w:rsid w:val="0037688D"/>
    <w:rsid w:val="00376ACD"/>
    <w:rsid w:val="00376E34"/>
    <w:rsid w:val="00377595"/>
    <w:rsid w:val="00381EEF"/>
    <w:rsid w:val="003821B3"/>
    <w:rsid w:val="00383081"/>
    <w:rsid w:val="00384C5F"/>
    <w:rsid w:val="00387160"/>
    <w:rsid w:val="0038737D"/>
    <w:rsid w:val="003875B5"/>
    <w:rsid w:val="00387962"/>
    <w:rsid w:val="00390877"/>
    <w:rsid w:val="003908BE"/>
    <w:rsid w:val="00390BED"/>
    <w:rsid w:val="0039132A"/>
    <w:rsid w:val="00391520"/>
    <w:rsid w:val="00391542"/>
    <w:rsid w:val="00391D87"/>
    <w:rsid w:val="003921D2"/>
    <w:rsid w:val="0039250F"/>
    <w:rsid w:val="00392E83"/>
    <w:rsid w:val="00396B72"/>
    <w:rsid w:val="00396E1D"/>
    <w:rsid w:val="003A0D5E"/>
    <w:rsid w:val="003A1966"/>
    <w:rsid w:val="003A254F"/>
    <w:rsid w:val="003A4A40"/>
    <w:rsid w:val="003A516D"/>
    <w:rsid w:val="003A5349"/>
    <w:rsid w:val="003A62AB"/>
    <w:rsid w:val="003A7AB2"/>
    <w:rsid w:val="003B0BFF"/>
    <w:rsid w:val="003B1104"/>
    <w:rsid w:val="003B2941"/>
    <w:rsid w:val="003B2CE5"/>
    <w:rsid w:val="003B2CE9"/>
    <w:rsid w:val="003B3AE3"/>
    <w:rsid w:val="003B42BA"/>
    <w:rsid w:val="003B4E63"/>
    <w:rsid w:val="003B5374"/>
    <w:rsid w:val="003B560B"/>
    <w:rsid w:val="003B5DAC"/>
    <w:rsid w:val="003B7295"/>
    <w:rsid w:val="003C10CD"/>
    <w:rsid w:val="003C1CEE"/>
    <w:rsid w:val="003C3F1D"/>
    <w:rsid w:val="003C4F02"/>
    <w:rsid w:val="003C6524"/>
    <w:rsid w:val="003C6CE0"/>
    <w:rsid w:val="003C7A93"/>
    <w:rsid w:val="003D054B"/>
    <w:rsid w:val="003D1F4A"/>
    <w:rsid w:val="003D645A"/>
    <w:rsid w:val="003D71B8"/>
    <w:rsid w:val="003E0153"/>
    <w:rsid w:val="003E08D0"/>
    <w:rsid w:val="003E0F2A"/>
    <w:rsid w:val="003E21BA"/>
    <w:rsid w:val="003E3598"/>
    <w:rsid w:val="003E415E"/>
    <w:rsid w:val="003E4234"/>
    <w:rsid w:val="003E66C9"/>
    <w:rsid w:val="003F073B"/>
    <w:rsid w:val="003F0A7D"/>
    <w:rsid w:val="003F18EC"/>
    <w:rsid w:val="003F22A5"/>
    <w:rsid w:val="003F30E0"/>
    <w:rsid w:val="003F3208"/>
    <w:rsid w:val="003F33C5"/>
    <w:rsid w:val="003F3F9B"/>
    <w:rsid w:val="003F4C28"/>
    <w:rsid w:val="003F73FE"/>
    <w:rsid w:val="00400F3E"/>
    <w:rsid w:val="00401168"/>
    <w:rsid w:val="00401821"/>
    <w:rsid w:val="00401C81"/>
    <w:rsid w:val="004023AB"/>
    <w:rsid w:val="0040296D"/>
    <w:rsid w:val="00402AE0"/>
    <w:rsid w:val="00404FF1"/>
    <w:rsid w:val="00405102"/>
    <w:rsid w:val="00405853"/>
    <w:rsid w:val="00405E21"/>
    <w:rsid w:val="00406562"/>
    <w:rsid w:val="0040694A"/>
    <w:rsid w:val="0040694D"/>
    <w:rsid w:val="00407512"/>
    <w:rsid w:val="004076F4"/>
    <w:rsid w:val="0041052A"/>
    <w:rsid w:val="00412641"/>
    <w:rsid w:val="00412E3D"/>
    <w:rsid w:val="0041358A"/>
    <w:rsid w:val="004135C3"/>
    <w:rsid w:val="004138D7"/>
    <w:rsid w:val="004148D4"/>
    <w:rsid w:val="00415003"/>
    <w:rsid w:val="00417AB1"/>
    <w:rsid w:val="00421367"/>
    <w:rsid w:val="0042209C"/>
    <w:rsid w:val="0042435A"/>
    <w:rsid w:val="00424D10"/>
    <w:rsid w:val="00424ED6"/>
    <w:rsid w:val="0042754B"/>
    <w:rsid w:val="004277F1"/>
    <w:rsid w:val="004320B5"/>
    <w:rsid w:val="00432BCC"/>
    <w:rsid w:val="00434386"/>
    <w:rsid w:val="0043444F"/>
    <w:rsid w:val="00434966"/>
    <w:rsid w:val="0043584B"/>
    <w:rsid w:val="00436471"/>
    <w:rsid w:val="00436777"/>
    <w:rsid w:val="00436B2E"/>
    <w:rsid w:val="00436B5C"/>
    <w:rsid w:val="00436DAE"/>
    <w:rsid w:val="00441EA4"/>
    <w:rsid w:val="0044490C"/>
    <w:rsid w:val="004457B2"/>
    <w:rsid w:val="00445D06"/>
    <w:rsid w:val="00450346"/>
    <w:rsid w:val="00450D1D"/>
    <w:rsid w:val="0045147F"/>
    <w:rsid w:val="00453287"/>
    <w:rsid w:val="00453295"/>
    <w:rsid w:val="004615F8"/>
    <w:rsid w:val="00461B21"/>
    <w:rsid w:val="004622C6"/>
    <w:rsid w:val="004636E7"/>
    <w:rsid w:val="0046404D"/>
    <w:rsid w:val="0046521D"/>
    <w:rsid w:val="00465AAA"/>
    <w:rsid w:val="004670F7"/>
    <w:rsid w:val="00467C76"/>
    <w:rsid w:val="00467FE5"/>
    <w:rsid w:val="00472C60"/>
    <w:rsid w:val="00473CB3"/>
    <w:rsid w:val="00474236"/>
    <w:rsid w:val="004749FF"/>
    <w:rsid w:val="00475CE9"/>
    <w:rsid w:val="00476A34"/>
    <w:rsid w:val="00476B60"/>
    <w:rsid w:val="00476C4A"/>
    <w:rsid w:val="00477225"/>
    <w:rsid w:val="004778AD"/>
    <w:rsid w:val="00481591"/>
    <w:rsid w:val="00481777"/>
    <w:rsid w:val="00481FDE"/>
    <w:rsid w:val="00482557"/>
    <w:rsid w:val="00482E86"/>
    <w:rsid w:val="00483433"/>
    <w:rsid w:val="004836FF"/>
    <w:rsid w:val="004839C6"/>
    <w:rsid w:val="004846B1"/>
    <w:rsid w:val="0048517E"/>
    <w:rsid w:val="004856AD"/>
    <w:rsid w:val="00486489"/>
    <w:rsid w:val="00487B13"/>
    <w:rsid w:val="00490232"/>
    <w:rsid w:val="0049100F"/>
    <w:rsid w:val="00491F08"/>
    <w:rsid w:val="0049473E"/>
    <w:rsid w:val="004960B8"/>
    <w:rsid w:val="004970C7"/>
    <w:rsid w:val="004A0360"/>
    <w:rsid w:val="004A0B44"/>
    <w:rsid w:val="004A12ED"/>
    <w:rsid w:val="004A14D5"/>
    <w:rsid w:val="004A4C2F"/>
    <w:rsid w:val="004A5415"/>
    <w:rsid w:val="004A7029"/>
    <w:rsid w:val="004B313E"/>
    <w:rsid w:val="004B4D5E"/>
    <w:rsid w:val="004B5D0A"/>
    <w:rsid w:val="004B6149"/>
    <w:rsid w:val="004B6CF6"/>
    <w:rsid w:val="004B7F3F"/>
    <w:rsid w:val="004C0DC4"/>
    <w:rsid w:val="004C49FB"/>
    <w:rsid w:val="004C6D3D"/>
    <w:rsid w:val="004D2BF7"/>
    <w:rsid w:val="004D2C5C"/>
    <w:rsid w:val="004D31F8"/>
    <w:rsid w:val="004D4F97"/>
    <w:rsid w:val="004D543D"/>
    <w:rsid w:val="004D68A4"/>
    <w:rsid w:val="004E041B"/>
    <w:rsid w:val="004E084F"/>
    <w:rsid w:val="004E0E39"/>
    <w:rsid w:val="004E19B9"/>
    <w:rsid w:val="004E1E7A"/>
    <w:rsid w:val="004E2805"/>
    <w:rsid w:val="004E4C35"/>
    <w:rsid w:val="004E5146"/>
    <w:rsid w:val="004E740E"/>
    <w:rsid w:val="004F196D"/>
    <w:rsid w:val="004F2869"/>
    <w:rsid w:val="004F58F0"/>
    <w:rsid w:val="004F68A8"/>
    <w:rsid w:val="004F6DDE"/>
    <w:rsid w:val="00500135"/>
    <w:rsid w:val="0050047E"/>
    <w:rsid w:val="00500F3A"/>
    <w:rsid w:val="00501D76"/>
    <w:rsid w:val="005022DB"/>
    <w:rsid w:val="005024FE"/>
    <w:rsid w:val="00502836"/>
    <w:rsid w:val="005029F7"/>
    <w:rsid w:val="00502D10"/>
    <w:rsid w:val="00503819"/>
    <w:rsid w:val="005043FE"/>
    <w:rsid w:val="00505136"/>
    <w:rsid w:val="00505497"/>
    <w:rsid w:val="00505929"/>
    <w:rsid w:val="00505A91"/>
    <w:rsid w:val="00505F10"/>
    <w:rsid w:val="005060A2"/>
    <w:rsid w:val="005064D3"/>
    <w:rsid w:val="005076ED"/>
    <w:rsid w:val="00507C41"/>
    <w:rsid w:val="00507E0E"/>
    <w:rsid w:val="00511395"/>
    <w:rsid w:val="005115F1"/>
    <w:rsid w:val="00511DF6"/>
    <w:rsid w:val="00512CCE"/>
    <w:rsid w:val="00512F05"/>
    <w:rsid w:val="005131AD"/>
    <w:rsid w:val="00513699"/>
    <w:rsid w:val="005151A4"/>
    <w:rsid w:val="005157E8"/>
    <w:rsid w:val="00515E6E"/>
    <w:rsid w:val="0051660B"/>
    <w:rsid w:val="00517391"/>
    <w:rsid w:val="005177F3"/>
    <w:rsid w:val="0052027E"/>
    <w:rsid w:val="0052081B"/>
    <w:rsid w:val="005215F5"/>
    <w:rsid w:val="00521CDA"/>
    <w:rsid w:val="00521E46"/>
    <w:rsid w:val="005228BB"/>
    <w:rsid w:val="00523215"/>
    <w:rsid w:val="005269F5"/>
    <w:rsid w:val="00527023"/>
    <w:rsid w:val="005272BC"/>
    <w:rsid w:val="0052753D"/>
    <w:rsid w:val="00530481"/>
    <w:rsid w:val="00530F1C"/>
    <w:rsid w:val="00531076"/>
    <w:rsid w:val="00531DB0"/>
    <w:rsid w:val="00532E85"/>
    <w:rsid w:val="00533922"/>
    <w:rsid w:val="005340AF"/>
    <w:rsid w:val="0053480C"/>
    <w:rsid w:val="00535372"/>
    <w:rsid w:val="00536F32"/>
    <w:rsid w:val="00541698"/>
    <w:rsid w:val="00541B4B"/>
    <w:rsid w:val="00541E40"/>
    <w:rsid w:val="00542C44"/>
    <w:rsid w:val="00543338"/>
    <w:rsid w:val="005437C3"/>
    <w:rsid w:val="005448CD"/>
    <w:rsid w:val="005460A3"/>
    <w:rsid w:val="005461DA"/>
    <w:rsid w:val="005476F9"/>
    <w:rsid w:val="00551CCE"/>
    <w:rsid w:val="00552973"/>
    <w:rsid w:val="00552D50"/>
    <w:rsid w:val="0055426E"/>
    <w:rsid w:val="00554A9A"/>
    <w:rsid w:val="00555761"/>
    <w:rsid w:val="00556957"/>
    <w:rsid w:val="005571D0"/>
    <w:rsid w:val="005573C7"/>
    <w:rsid w:val="005600F8"/>
    <w:rsid w:val="005603FF"/>
    <w:rsid w:val="00564326"/>
    <w:rsid w:val="005644E4"/>
    <w:rsid w:val="0056488D"/>
    <w:rsid w:val="00567C10"/>
    <w:rsid w:val="0057010E"/>
    <w:rsid w:val="00570591"/>
    <w:rsid w:val="00570642"/>
    <w:rsid w:val="00570782"/>
    <w:rsid w:val="00570AB7"/>
    <w:rsid w:val="005730E4"/>
    <w:rsid w:val="00574B90"/>
    <w:rsid w:val="00576690"/>
    <w:rsid w:val="00577FBA"/>
    <w:rsid w:val="005806C9"/>
    <w:rsid w:val="005809FB"/>
    <w:rsid w:val="005824C9"/>
    <w:rsid w:val="005833D7"/>
    <w:rsid w:val="00583816"/>
    <w:rsid w:val="00584E14"/>
    <w:rsid w:val="00584FC8"/>
    <w:rsid w:val="00585A22"/>
    <w:rsid w:val="00586843"/>
    <w:rsid w:val="005878CC"/>
    <w:rsid w:val="00587B43"/>
    <w:rsid w:val="005939EC"/>
    <w:rsid w:val="005955BA"/>
    <w:rsid w:val="00595BD3"/>
    <w:rsid w:val="00595C5E"/>
    <w:rsid w:val="005964B3"/>
    <w:rsid w:val="00597176"/>
    <w:rsid w:val="00597D85"/>
    <w:rsid w:val="005A0116"/>
    <w:rsid w:val="005A0B40"/>
    <w:rsid w:val="005A4673"/>
    <w:rsid w:val="005A5F6D"/>
    <w:rsid w:val="005A6E3F"/>
    <w:rsid w:val="005A70C9"/>
    <w:rsid w:val="005B0061"/>
    <w:rsid w:val="005B1BC7"/>
    <w:rsid w:val="005B1CB2"/>
    <w:rsid w:val="005B1CE9"/>
    <w:rsid w:val="005B3048"/>
    <w:rsid w:val="005B30DF"/>
    <w:rsid w:val="005B324E"/>
    <w:rsid w:val="005B35F9"/>
    <w:rsid w:val="005B40A2"/>
    <w:rsid w:val="005B6EE2"/>
    <w:rsid w:val="005B73A7"/>
    <w:rsid w:val="005B7BA4"/>
    <w:rsid w:val="005C04B0"/>
    <w:rsid w:val="005C0CC6"/>
    <w:rsid w:val="005C324E"/>
    <w:rsid w:val="005C5A57"/>
    <w:rsid w:val="005C6453"/>
    <w:rsid w:val="005C71D2"/>
    <w:rsid w:val="005D1DCE"/>
    <w:rsid w:val="005D335F"/>
    <w:rsid w:val="005D381D"/>
    <w:rsid w:val="005D3845"/>
    <w:rsid w:val="005D3C52"/>
    <w:rsid w:val="005D4964"/>
    <w:rsid w:val="005D6229"/>
    <w:rsid w:val="005D656B"/>
    <w:rsid w:val="005D692F"/>
    <w:rsid w:val="005D6B64"/>
    <w:rsid w:val="005D6C96"/>
    <w:rsid w:val="005D77DC"/>
    <w:rsid w:val="005E0237"/>
    <w:rsid w:val="005E237B"/>
    <w:rsid w:val="005E2BE5"/>
    <w:rsid w:val="005E41AC"/>
    <w:rsid w:val="005E42BD"/>
    <w:rsid w:val="005E47FA"/>
    <w:rsid w:val="005E4BF9"/>
    <w:rsid w:val="005E4CEA"/>
    <w:rsid w:val="005E4E2C"/>
    <w:rsid w:val="005E5A14"/>
    <w:rsid w:val="005E6018"/>
    <w:rsid w:val="005E73D4"/>
    <w:rsid w:val="005E7905"/>
    <w:rsid w:val="005E7AA9"/>
    <w:rsid w:val="005E7C72"/>
    <w:rsid w:val="005F099F"/>
    <w:rsid w:val="005F12CB"/>
    <w:rsid w:val="005F12D6"/>
    <w:rsid w:val="005F39B0"/>
    <w:rsid w:val="005F45CF"/>
    <w:rsid w:val="005F5F21"/>
    <w:rsid w:val="005F6B1F"/>
    <w:rsid w:val="005F7B14"/>
    <w:rsid w:val="006001A8"/>
    <w:rsid w:val="006006A1"/>
    <w:rsid w:val="006022D5"/>
    <w:rsid w:val="0060383F"/>
    <w:rsid w:val="0060494E"/>
    <w:rsid w:val="00604F27"/>
    <w:rsid w:val="00605579"/>
    <w:rsid w:val="006102B3"/>
    <w:rsid w:val="00610F60"/>
    <w:rsid w:val="00611130"/>
    <w:rsid w:val="00612099"/>
    <w:rsid w:val="0061277E"/>
    <w:rsid w:val="00612C7E"/>
    <w:rsid w:val="0061667C"/>
    <w:rsid w:val="00617772"/>
    <w:rsid w:val="00617B5B"/>
    <w:rsid w:val="006202EF"/>
    <w:rsid w:val="00620840"/>
    <w:rsid w:val="00620CC8"/>
    <w:rsid w:val="00621A5E"/>
    <w:rsid w:val="00621AC1"/>
    <w:rsid w:val="00622ED3"/>
    <w:rsid w:val="006232DE"/>
    <w:rsid w:val="00623746"/>
    <w:rsid w:val="00623D8E"/>
    <w:rsid w:val="006258F8"/>
    <w:rsid w:val="006264AB"/>
    <w:rsid w:val="0062762B"/>
    <w:rsid w:val="00631150"/>
    <w:rsid w:val="00631ED1"/>
    <w:rsid w:val="006323CC"/>
    <w:rsid w:val="006329C3"/>
    <w:rsid w:val="00633D71"/>
    <w:rsid w:val="0063416D"/>
    <w:rsid w:val="00636B37"/>
    <w:rsid w:val="0064097C"/>
    <w:rsid w:val="00642102"/>
    <w:rsid w:val="006429E1"/>
    <w:rsid w:val="00643B5D"/>
    <w:rsid w:val="0064417A"/>
    <w:rsid w:val="0064434B"/>
    <w:rsid w:val="00645452"/>
    <w:rsid w:val="00646476"/>
    <w:rsid w:val="006505CB"/>
    <w:rsid w:val="00650C3E"/>
    <w:rsid w:val="00651E01"/>
    <w:rsid w:val="00653168"/>
    <w:rsid w:val="006559FB"/>
    <w:rsid w:val="00655F65"/>
    <w:rsid w:val="00656400"/>
    <w:rsid w:val="00656595"/>
    <w:rsid w:val="0065739C"/>
    <w:rsid w:val="00660775"/>
    <w:rsid w:val="0066150D"/>
    <w:rsid w:val="00661BFD"/>
    <w:rsid w:val="00662482"/>
    <w:rsid w:val="00663B30"/>
    <w:rsid w:val="00664DB5"/>
    <w:rsid w:val="00666249"/>
    <w:rsid w:val="0066638A"/>
    <w:rsid w:val="0067090A"/>
    <w:rsid w:val="0067106A"/>
    <w:rsid w:val="006725AD"/>
    <w:rsid w:val="00674D50"/>
    <w:rsid w:val="00674DFD"/>
    <w:rsid w:val="006752D0"/>
    <w:rsid w:val="00675566"/>
    <w:rsid w:val="00675904"/>
    <w:rsid w:val="006768D8"/>
    <w:rsid w:val="00677D56"/>
    <w:rsid w:val="00680317"/>
    <w:rsid w:val="00681138"/>
    <w:rsid w:val="006813F3"/>
    <w:rsid w:val="00681ED9"/>
    <w:rsid w:val="00682155"/>
    <w:rsid w:val="00683A77"/>
    <w:rsid w:val="00684F5D"/>
    <w:rsid w:val="00686F64"/>
    <w:rsid w:val="006872D3"/>
    <w:rsid w:val="00690AEB"/>
    <w:rsid w:val="0069284E"/>
    <w:rsid w:val="006963FF"/>
    <w:rsid w:val="006A021D"/>
    <w:rsid w:val="006A1236"/>
    <w:rsid w:val="006A1324"/>
    <w:rsid w:val="006A2743"/>
    <w:rsid w:val="006A3C70"/>
    <w:rsid w:val="006A3E14"/>
    <w:rsid w:val="006A4B67"/>
    <w:rsid w:val="006A571C"/>
    <w:rsid w:val="006A6018"/>
    <w:rsid w:val="006A6C63"/>
    <w:rsid w:val="006A6EEB"/>
    <w:rsid w:val="006B01FE"/>
    <w:rsid w:val="006B13B6"/>
    <w:rsid w:val="006B1FDB"/>
    <w:rsid w:val="006B4E00"/>
    <w:rsid w:val="006B5867"/>
    <w:rsid w:val="006B6703"/>
    <w:rsid w:val="006B7AD1"/>
    <w:rsid w:val="006C1488"/>
    <w:rsid w:val="006C1809"/>
    <w:rsid w:val="006C1F30"/>
    <w:rsid w:val="006C2379"/>
    <w:rsid w:val="006C2CBF"/>
    <w:rsid w:val="006C36AD"/>
    <w:rsid w:val="006C4363"/>
    <w:rsid w:val="006C4EFC"/>
    <w:rsid w:val="006C5367"/>
    <w:rsid w:val="006C58F3"/>
    <w:rsid w:val="006C6B44"/>
    <w:rsid w:val="006C7FAE"/>
    <w:rsid w:val="006D2645"/>
    <w:rsid w:val="006D2DAE"/>
    <w:rsid w:val="006D2DBC"/>
    <w:rsid w:val="006D2DCF"/>
    <w:rsid w:val="006D4DA6"/>
    <w:rsid w:val="006D51CF"/>
    <w:rsid w:val="006D5C6E"/>
    <w:rsid w:val="006D6FC0"/>
    <w:rsid w:val="006E24A4"/>
    <w:rsid w:val="006E5D38"/>
    <w:rsid w:val="006E5DA1"/>
    <w:rsid w:val="006E676B"/>
    <w:rsid w:val="006E70A1"/>
    <w:rsid w:val="006E70F8"/>
    <w:rsid w:val="006F2D3F"/>
    <w:rsid w:val="006F3836"/>
    <w:rsid w:val="006F40A2"/>
    <w:rsid w:val="006F4545"/>
    <w:rsid w:val="006F57F4"/>
    <w:rsid w:val="006F6337"/>
    <w:rsid w:val="006F69B2"/>
    <w:rsid w:val="006F7120"/>
    <w:rsid w:val="00700602"/>
    <w:rsid w:val="00701CC8"/>
    <w:rsid w:val="00701F5F"/>
    <w:rsid w:val="0070278F"/>
    <w:rsid w:val="00703ED2"/>
    <w:rsid w:val="00704B65"/>
    <w:rsid w:val="00705A19"/>
    <w:rsid w:val="00705B68"/>
    <w:rsid w:val="00707ACC"/>
    <w:rsid w:val="007129FB"/>
    <w:rsid w:val="00714605"/>
    <w:rsid w:val="0071553A"/>
    <w:rsid w:val="0071643C"/>
    <w:rsid w:val="00716808"/>
    <w:rsid w:val="007174F7"/>
    <w:rsid w:val="00717872"/>
    <w:rsid w:val="00717E6D"/>
    <w:rsid w:val="00717F12"/>
    <w:rsid w:val="00720247"/>
    <w:rsid w:val="007215F4"/>
    <w:rsid w:val="00722B42"/>
    <w:rsid w:val="00722B8C"/>
    <w:rsid w:val="00722EBE"/>
    <w:rsid w:val="00723266"/>
    <w:rsid w:val="007240AA"/>
    <w:rsid w:val="0072426A"/>
    <w:rsid w:val="00725057"/>
    <w:rsid w:val="00726152"/>
    <w:rsid w:val="007269AB"/>
    <w:rsid w:val="00727AF7"/>
    <w:rsid w:val="007302DD"/>
    <w:rsid w:val="00730C54"/>
    <w:rsid w:val="007323BC"/>
    <w:rsid w:val="00732DF3"/>
    <w:rsid w:val="0073320C"/>
    <w:rsid w:val="007338FE"/>
    <w:rsid w:val="0073449E"/>
    <w:rsid w:val="007349AF"/>
    <w:rsid w:val="00734D5F"/>
    <w:rsid w:val="00735318"/>
    <w:rsid w:val="007406EA"/>
    <w:rsid w:val="00740E5E"/>
    <w:rsid w:val="00740E71"/>
    <w:rsid w:val="007411F3"/>
    <w:rsid w:val="00741C62"/>
    <w:rsid w:val="00741D39"/>
    <w:rsid w:val="00741EF6"/>
    <w:rsid w:val="00742D22"/>
    <w:rsid w:val="00742EAF"/>
    <w:rsid w:val="0074386E"/>
    <w:rsid w:val="0074452A"/>
    <w:rsid w:val="00747C62"/>
    <w:rsid w:val="00750A74"/>
    <w:rsid w:val="00750B9F"/>
    <w:rsid w:val="0075122D"/>
    <w:rsid w:val="007521A9"/>
    <w:rsid w:val="0075224E"/>
    <w:rsid w:val="00752343"/>
    <w:rsid w:val="00752E1D"/>
    <w:rsid w:val="007536CD"/>
    <w:rsid w:val="0075477C"/>
    <w:rsid w:val="007565CD"/>
    <w:rsid w:val="00757170"/>
    <w:rsid w:val="00757810"/>
    <w:rsid w:val="00757CAC"/>
    <w:rsid w:val="00757DCF"/>
    <w:rsid w:val="007603D9"/>
    <w:rsid w:val="0076164A"/>
    <w:rsid w:val="00761A6E"/>
    <w:rsid w:val="00764398"/>
    <w:rsid w:val="0076793C"/>
    <w:rsid w:val="00770212"/>
    <w:rsid w:val="0077023F"/>
    <w:rsid w:val="00770B92"/>
    <w:rsid w:val="00770DCD"/>
    <w:rsid w:val="00771366"/>
    <w:rsid w:val="007725AD"/>
    <w:rsid w:val="00773861"/>
    <w:rsid w:val="00773CFD"/>
    <w:rsid w:val="00773DC3"/>
    <w:rsid w:val="007762A4"/>
    <w:rsid w:val="00776879"/>
    <w:rsid w:val="00776886"/>
    <w:rsid w:val="00776B82"/>
    <w:rsid w:val="00780563"/>
    <w:rsid w:val="007818C1"/>
    <w:rsid w:val="00782B5A"/>
    <w:rsid w:val="0078368C"/>
    <w:rsid w:val="00783A1E"/>
    <w:rsid w:val="00783A7C"/>
    <w:rsid w:val="00784C6E"/>
    <w:rsid w:val="007851A9"/>
    <w:rsid w:val="00785694"/>
    <w:rsid w:val="0078674F"/>
    <w:rsid w:val="00791863"/>
    <w:rsid w:val="00793515"/>
    <w:rsid w:val="00796EE6"/>
    <w:rsid w:val="00797539"/>
    <w:rsid w:val="007A07E9"/>
    <w:rsid w:val="007A2303"/>
    <w:rsid w:val="007A4344"/>
    <w:rsid w:val="007A4B23"/>
    <w:rsid w:val="007A5996"/>
    <w:rsid w:val="007A5CA9"/>
    <w:rsid w:val="007A783E"/>
    <w:rsid w:val="007A78DF"/>
    <w:rsid w:val="007B0130"/>
    <w:rsid w:val="007B14D9"/>
    <w:rsid w:val="007B1F71"/>
    <w:rsid w:val="007B27D0"/>
    <w:rsid w:val="007B2981"/>
    <w:rsid w:val="007B3181"/>
    <w:rsid w:val="007B3850"/>
    <w:rsid w:val="007B3901"/>
    <w:rsid w:val="007B3D63"/>
    <w:rsid w:val="007B5EAD"/>
    <w:rsid w:val="007B74DC"/>
    <w:rsid w:val="007B7684"/>
    <w:rsid w:val="007B7993"/>
    <w:rsid w:val="007C039C"/>
    <w:rsid w:val="007C0579"/>
    <w:rsid w:val="007C0E15"/>
    <w:rsid w:val="007C12F0"/>
    <w:rsid w:val="007C2BC3"/>
    <w:rsid w:val="007C5700"/>
    <w:rsid w:val="007C6E57"/>
    <w:rsid w:val="007C7FB9"/>
    <w:rsid w:val="007D01C3"/>
    <w:rsid w:val="007D0D3A"/>
    <w:rsid w:val="007D0F20"/>
    <w:rsid w:val="007D23E3"/>
    <w:rsid w:val="007D251C"/>
    <w:rsid w:val="007D28B8"/>
    <w:rsid w:val="007D3154"/>
    <w:rsid w:val="007D3EB6"/>
    <w:rsid w:val="007D3EDB"/>
    <w:rsid w:val="007D5C02"/>
    <w:rsid w:val="007D73EE"/>
    <w:rsid w:val="007E0721"/>
    <w:rsid w:val="007E0AFA"/>
    <w:rsid w:val="007E1908"/>
    <w:rsid w:val="007E1E31"/>
    <w:rsid w:val="007E1E55"/>
    <w:rsid w:val="007E37D3"/>
    <w:rsid w:val="007E4143"/>
    <w:rsid w:val="007E4838"/>
    <w:rsid w:val="007E4EB3"/>
    <w:rsid w:val="007E55A8"/>
    <w:rsid w:val="007E5818"/>
    <w:rsid w:val="007E582B"/>
    <w:rsid w:val="007E6BE0"/>
    <w:rsid w:val="007E704B"/>
    <w:rsid w:val="007E7C7B"/>
    <w:rsid w:val="007F2019"/>
    <w:rsid w:val="007F26E3"/>
    <w:rsid w:val="007F2F4B"/>
    <w:rsid w:val="007F34D0"/>
    <w:rsid w:val="007F42EC"/>
    <w:rsid w:val="00800B89"/>
    <w:rsid w:val="00800CF8"/>
    <w:rsid w:val="00801B45"/>
    <w:rsid w:val="008029D6"/>
    <w:rsid w:val="00802B53"/>
    <w:rsid w:val="00802C61"/>
    <w:rsid w:val="0080422E"/>
    <w:rsid w:val="008049B7"/>
    <w:rsid w:val="008100F6"/>
    <w:rsid w:val="00810488"/>
    <w:rsid w:val="00811069"/>
    <w:rsid w:val="00811FCC"/>
    <w:rsid w:val="0081214D"/>
    <w:rsid w:val="00812841"/>
    <w:rsid w:val="00812E11"/>
    <w:rsid w:val="0081407E"/>
    <w:rsid w:val="008146AD"/>
    <w:rsid w:val="00814B1C"/>
    <w:rsid w:val="00816785"/>
    <w:rsid w:val="00816AFC"/>
    <w:rsid w:val="0082213F"/>
    <w:rsid w:val="00825254"/>
    <w:rsid w:val="00825D29"/>
    <w:rsid w:val="00826B7A"/>
    <w:rsid w:val="00826DFF"/>
    <w:rsid w:val="00827460"/>
    <w:rsid w:val="00830ED5"/>
    <w:rsid w:val="00833241"/>
    <w:rsid w:val="00833915"/>
    <w:rsid w:val="00833E85"/>
    <w:rsid w:val="00834115"/>
    <w:rsid w:val="0083468F"/>
    <w:rsid w:val="008368E3"/>
    <w:rsid w:val="00840678"/>
    <w:rsid w:val="00842312"/>
    <w:rsid w:val="00843584"/>
    <w:rsid w:val="00844A25"/>
    <w:rsid w:val="008458C6"/>
    <w:rsid w:val="008466E9"/>
    <w:rsid w:val="00847217"/>
    <w:rsid w:val="00847928"/>
    <w:rsid w:val="008502B6"/>
    <w:rsid w:val="00852296"/>
    <w:rsid w:val="008532AE"/>
    <w:rsid w:val="00853918"/>
    <w:rsid w:val="00853EEF"/>
    <w:rsid w:val="0085470F"/>
    <w:rsid w:val="00854F5D"/>
    <w:rsid w:val="00855A7C"/>
    <w:rsid w:val="00856307"/>
    <w:rsid w:val="00857404"/>
    <w:rsid w:val="0086110D"/>
    <w:rsid w:val="00861576"/>
    <w:rsid w:val="008620A1"/>
    <w:rsid w:val="008627A6"/>
    <w:rsid w:val="00864AF0"/>
    <w:rsid w:val="00865598"/>
    <w:rsid w:val="0086628E"/>
    <w:rsid w:val="008668AB"/>
    <w:rsid w:val="00866E6B"/>
    <w:rsid w:val="008672A7"/>
    <w:rsid w:val="008677C2"/>
    <w:rsid w:val="00870777"/>
    <w:rsid w:val="00871D97"/>
    <w:rsid w:val="008732FB"/>
    <w:rsid w:val="008744D1"/>
    <w:rsid w:val="00874AF1"/>
    <w:rsid w:val="0087522E"/>
    <w:rsid w:val="00875E31"/>
    <w:rsid w:val="00876031"/>
    <w:rsid w:val="00876728"/>
    <w:rsid w:val="00877F8A"/>
    <w:rsid w:val="008802CF"/>
    <w:rsid w:val="00883692"/>
    <w:rsid w:val="00885037"/>
    <w:rsid w:val="00885F44"/>
    <w:rsid w:val="00885FFE"/>
    <w:rsid w:val="00886F9C"/>
    <w:rsid w:val="00890246"/>
    <w:rsid w:val="008908EF"/>
    <w:rsid w:val="00893BA3"/>
    <w:rsid w:val="00893D68"/>
    <w:rsid w:val="0089480C"/>
    <w:rsid w:val="008957D3"/>
    <w:rsid w:val="00895E59"/>
    <w:rsid w:val="008969CA"/>
    <w:rsid w:val="008A0A16"/>
    <w:rsid w:val="008A10BB"/>
    <w:rsid w:val="008A12FD"/>
    <w:rsid w:val="008A1C71"/>
    <w:rsid w:val="008A1ED6"/>
    <w:rsid w:val="008A331F"/>
    <w:rsid w:val="008A4367"/>
    <w:rsid w:val="008A5560"/>
    <w:rsid w:val="008A609A"/>
    <w:rsid w:val="008B027B"/>
    <w:rsid w:val="008B0F21"/>
    <w:rsid w:val="008B0F40"/>
    <w:rsid w:val="008B2A9E"/>
    <w:rsid w:val="008B4EED"/>
    <w:rsid w:val="008B5773"/>
    <w:rsid w:val="008B75C0"/>
    <w:rsid w:val="008C0F24"/>
    <w:rsid w:val="008C103A"/>
    <w:rsid w:val="008C12F7"/>
    <w:rsid w:val="008C2004"/>
    <w:rsid w:val="008C23E5"/>
    <w:rsid w:val="008C3A86"/>
    <w:rsid w:val="008C5A33"/>
    <w:rsid w:val="008C647F"/>
    <w:rsid w:val="008C663F"/>
    <w:rsid w:val="008C74C3"/>
    <w:rsid w:val="008C7F5E"/>
    <w:rsid w:val="008D07C6"/>
    <w:rsid w:val="008D0DF1"/>
    <w:rsid w:val="008D264D"/>
    <w:rsid w:val="008D291B"/>
    <w:rsid w:val="008D306B"/>
    <w:rsid w:val="008D41E4"/>
    <w:rsid w:val="008D443F"/>
    <w:rsid w:val="008D5711"/>
    <w:rsid w:val="008D6C4F"/>
    <w:rsid w:val="008E077B"/>
    <w:rsid w:val="008E27B6"/>
    <w:rsid w:val="008E2848"/>
    <w:rsid w:val="008E2C78"/>
    <w:rsid w:val="008E3F88"/>
    <w:rsid w:val="008E4095"/>
    <w:rsid w:val="008E44AD"/>
    <w:rsid w:val="008E4C02"/>
    <w:rsid w:val="008E57C9"/>
    <w:rsid w:val="008E5FF8"/>
    <w:rsid w:val="008F14AA"/>
    <w:rsid w:val="008F3927"/>
    <w:rsid w:val="008F3D66"/>
    <w:rsid w:val="008F4737"/>
    <w:rsid w:val="008F5B56"/>
    <w:rsid w:val="008F60A7"/>
    <w:rsid w:val="008F625C"/>
    <w:rsid w:val="008F7F5C"/>
    <w:rsid w:val="009008FF"/>
    <w:rsid w:val="00903FAC"/>
    <w:rsid w:val="009046B2"/>
    <w:rsid w:val="009047CC"/>
    <w:rsid w:val="00904A1C"/>
    <w:rsid w:val="009058A3"/>
    <w:rsid w:val="00906FB6"/>
    <w:rsid w:val="009100F2"/>
    <w:rsid w:val="009101E0"/>
    <w:rsid w:val="00910565"/>
    <w:rsid w:val="0091125E"/>
    <w:rsid w:val="00911397"/>
    <w:rsid w:val="00912732"/>
    <w:rsid w:val="0091377F"/>
    <w:rsid w:val="00914070"/>
    <w:rsid w:val="00914923"/>
    <w:rsid w:val="00915684"/>
    <w:rsid w:val="00915932"/>
    <w:rsid w:val="00915E1B"/>
    <w:rsid w:val="00916BEF"/>
    <w:rsid w:val="009175B0"/>
    <w:rsid w:val="00917785"/>
    <w:rsid w:val="00920EE1"/>
    <w:rsid w:val="00921994"/>
    <w:rsid w:val="00922E65"/>
    <w:rsid w:val="009231A4"/>
    <w:rsid w:val="0092375F"/>
    <w:rsid w:val="00924C5E"/>
    <w:rsid w:val="00927D8C"/>
    <w:rsid w:val="0093079C"/>
    <w:rsid w:val="009314E3"/>
    <w:rsid w:val="0093319D"/>
    <w:rsid w:val="00934CBB"/>
    <w:rsid w:val="00937688"/>
    <w:rsid w:val="0093796D"/>
    <w:rsid w:val="00941A93"/>
    <w:rsid w:val="00942FAD"/>
    <w:rsid w:val="0094353E"/>
    <w:rsid w:val="00943E95"/>
    <w:rsid w:val="00944BA9"/>
    <w:rsid w:val="009452B6"/>
    <w:rsid w:val="00945C05"/>
    <w:rsid w:val="00946344"/>
    <w:rsid w:val="00946592"/>
    <w:rsid w:val="00946A80"/>
    <w:rsid w:val="00947447"/>
    <w:rsid w:val="009501A9"/>
    <w:rsid w:val="00950FD3"/>
    <w:rsid w:val="00951BF9"/>
    <w:rsid w:val="00951FF7"/>
    <w:rsid w:val="00952193"/>
    <w:rsid w:val="009528B8"/>
    <w:rsid w:val="00952A29"/>
    <w:rsid w:val="009547CB"/>
    <w:rsid w:val="00955E21"/>
    <w:rsid w:val="0095663F"/>
    <w:rsid w:val="00956EE8"/>
    <w:rsid w:val="00957043"/>
    <w:rsid w:val="00957916"/>
    <w:rsid w:val="00960E97"/>
    <w:rsid w:val="00960EA4"/>
    <w:rsid w:val="00961253"/>
    <w:rsid w:val="00961628"/>
    <w:rsid w:val="0096192F"/>
    <w:rsid w:val="00962467"/>
    <w:rsid w:val="00962E25"/>
    <w:rsid w:val="0096317B"/>
    <w:rsid w:val="00963D57"/>
    <w:rsid w:val="00964A2E"/>
    <w:rsid w:val="00964D73"/>
    <w:rsid w:val="00966390"/>
    <w:rsid w:val="0096645E"/>
    <w:rsid w:val="00966B7A"/>
    <w:rsid w:val="009673E1"/>
    <w:rsid w:val="009707FB"/>
    <w:rsid w:val="009718C1"/>
    <w:rsid w:val="00971B94"/>
    <w:rsid w:val="00973223"/>
    <w:rsid w:val="0097346B"/>
    <w:rsid w:val="00973741"/>
    <w:rsid w:val="009739FB"/>
    <w:rsid w:val="009750AD"/>
    <w:rsid w:val="009759C8"/>
    <w:rsid w:val="00976FE8"/>
    <w:rsid w:val="0097724D"/>
    <w:rsid w:val="00977BE3"/>
    <w:rsid w:val="009825BF"/>
    <w:rsid w:val="00982CAE"/>
    <w:rsid w:val="00982E87"/>
    <w:rsid w:val="00983AC8"/>
    <w:rsid w:val="0098632D"/>
    <w:rsid w:val="009875B8"/>
    <w:rsid w:val="009900C7"/>
    <w:rsid w:val="00990A1B"/>
    <w:rsid w:val="009923F5"/>
    <w:rsid w:val="009932A2"/>
    <w:rsid w:val="009933D3"/>
    <w:rsid w:val="0099360D"/>
    <w:rsid w:val="00993BD1"/>
    <w:rsid w:val="00994CE2"/>
    <w:rsid w:val="00994F31"/>
    <w:rsid w:val="00994FAD"/>
    <w:rsid w:val="009968F1"/>
    <w:rsid w:val="009969A0"/>
    <w:rsid w:val="00996B60"/>
    <w:rsid w:val="0099712C"/>
    <w:rsid w:val="0099760C"/>
    <w:rsid w:val="00997778"/>
    <w:rsid w:val="00997F64"/>
    <w:rsid w:val="009A04E4"/>
    <w:rsid w:val="009A39B5"/>
    <w:rsid w:val="009A4417"/>
    <w:rsid w:val="009A4948"/>
    <w:rsid w:val="009A56B6"/>
    <w:rsid w:val="009A5912"/>
    <w:rsid w:val="009A6435"/>
    <w:rsid w:val="009A657E"/>
    <w:rsid w:val="009A6D5E"/>
    <w:rsid w:val="009A7901"/>
    <w:rsid w:val="009A7BBC"/>
    <w:rsid w:val="009B00CD"/>
    <w:rsid w:val="009B079C"/>
    <w:rsid w:val="009B1D64"/>
    <w:rsid w:val="009B320E"/>
    <w:rsid w:val="009B3FC4"/>
    <w:rsid w:val="009B5B77"/>
    <w:rsid w:val="009B713E"/>
    <w:rsid w:val="009B7AEA"/>
    <w:rsid w:val="009C07BB"/>
    <w:rsid w:val="009C0975"/>
    <w:rsid w:val="009C1643"/>
    <w:rsid w:val="009C21AA"/>
    <w:rsid w:val="009C5F3C"/>
    <w:rsid w:val="009C790A"/>
    <w:rsid w:val="009D041E"/>
    <w:rsid w:val="009D1A30"/>
    <w:rsid w:val="009D1D0B"/>
    <w:rsid w:val="009D20D0"/>
    <w:rsid w:val="009D45A0"/>
    <w:rsid w:val="009D4DFF"/>
    <w:rsid w:val="009D5A85"/>
    <w:rsid w:val="009D6274"/>
    <w:rsid w:val="009E32B9"/>
    <w:rsid w:val="009E3C35"/>
    <w:rsid w:val="009E3DB1"/>
    <w:rsid w:val="009E68C6"/>
    <w:rsid w:val="009E7152"/>
    <w:rsid w:val="009E7C9B"/>
    <w:rsid w:val="009F0DC7"/>
    <w:rsid w:val="009F42A1"/>
    <w:rsid w:val="009F48AE"/>
    <w:rsid w:val="009F5693"/>
    <w:rsid w:val="009F58A4"/>
    <w:rsid w:val="009F5E0E"/>
    <w:rsid w:val="009F6018"/>
    <w:rsid w:val="009F6432"/>
    <w:rsid w:val="009F728B"/>
    <w:rsid w:val="009F7EA6"/>
    <w:rsid w:val="00A00A9E"/>
    <w:rsid w:val="00A01755"/>
    <w:rsid w:val="00A018A2"/>
    <w:rsid w:val="00A01CD9"/>
    <w:rsid w:val="00A02192"/>
    <w:rsid w:val="00A02446"/>
    <w:rsid w:val="00A02728"/>
    <w:rsid w:val="00A0484C"/>
    <w:rsid w:val="00A04D68"/>
    <w:rsid w:val="00A05B4D"/>
    <w:rsid w:val="00A05F5D"/>
    <w:rsid w:val="00A06224"/>
    <w:rsid w:val="00A06DA7"/>
    <w:rsid w:val="00A071CB"/>
    <w:rsid w:val="00A102E6"/>
    <w:rsid w:val="00A10F00"/>
    <w:rsid w:val="00A133A7"/>
    <w:rsid w:val="00A13773"/>
    <w:rsid w:val="00A16032"/>
    <w:rsid w:val="00A17575"/>
    <w:rsid w:val="00A176B8"/>
    <w:rsid w:val="00A17BE7"/>
    <w:rsid w:val="00A20769"/>
    <w:rsid w:val="00A20E03"/>
    <w:rsid w:val="00A229C4"/>
    <w:rsid w:val="00A2370B"/>
    <w:rsid w:val="00A23F2B"/>
    <w:rsid w:val="00A243B0"/>
    <w:rsid w:val="00A30145"/>
    <w:rsid w:val="00A31335"/>
    <w:rsid w:val="00A31522"/>
    <w:rsid w:val="00A31831"/>
    <w:rsid w:val="00A33B3B"/>
    <w:rsid w:val="00A3441E"/>
    <w:rsid w:val="00A35FC0"/>
    <w:rsid w:val="00A371F3"/>
    <w:rsid w:val="00A37509"/>
    <w:rsid w:val="00A3794F"/>
    <w:rsid w:val="00A448C1"/>
    <w:rsid w:val="00A45CC1"/>
    <w:rsid w:val="00A4743F"/>
    <w:rsid w:val="00A47946"/>
    <w:rsid w:val="00A47E5C"/>
    <w:rsid w:val="00A502ED"/>
    <w:rsid w:val="00A50ABE"/>
    <w:rsid w:val="00A51EA4"/>
    <w:rsid w:val="00A526FB"/>
    <w:rsid w:val="00A52DDA"/>
    <w:rsid w:val="00A5342B"/>
    <w:rsid w:val="00A53E86"/>
    <w:rsid w:val="00A54000"/>
    <w:rsid w:val="00A5599F"/>
    <w:rsid w:val="00A55FBB"/>
    <w:rsid w:val="00A56D16"/>
    <w:rsid w:val="00A5752A"/>
    <w:rsid w:val="00A57754"/>
    <w:rsid w:val="00A5782F"/>
    <w:rsid w:val="00A57CF3"/>
    <w:rsid w:val="00A57FAE"/>
    <w:rsid w:val="00A60790"/>
    <w:rsid w:val="00A6236D"/>
    <w:rsid w:val="00A623B9"/>
    <w:rsid w:val="00A6327C"/>
    <w:rsid w:val="00A6344C"/>
    <w:rsid w:val="00A63479"/>
    <w:rsid w:val="00A634D2"/>
    <w:rsid w:val="00A65001"/>
    <w:rsid w:val="00A6503D"/>
    <w:rsid w:val="00A65CB1"/>
    <w:rsid w:val="00A702D6"/>
    <w:rsid w:val="00A70CAC"/>
    <w:rsid w:val="00A7133B"/>
    <w:rsid w:val="00A728DE"/>
    <w:rsid w:val="00A73C08"/>
    <w:rsid w:val="00A7416E"/>
    <w:rsid w:val="00A741A2"/>
    <w:rsid w:val="00A746EF"/>
    <w:rsid w:val="00A747CD"/>
    <w:rsid w:val="00A74B60"/>
    <w:rsid w:val="00A77FCA"/>
    <w:rsid w:val="00A8162D"/>
    <w:rsid w:val="00A81B2F"/>
    <w:rsid w:val="00A823D0"/>
    <w:rsid w:val="00A84606"/>
    <w:rsid w:val="00A84771"/>
    <w:rsid w:val="00A85315"/>
    <w:rsid w:val="00A860DC"/>
    <w:rsid w:val="00A93007"/>
    <w:rsid w:val="00A939AF"/>
    <w:rsid w:val="00A94065"/>
    <w:rsid w:val="00A9439F"/>
    <w:rsid w:val="00A95361"/>
    <w:rsid w:val="00A971E6"/>
    <w:rsid w:val="00A974F5"/>
    <w:rsid w:val="00AA1B0E"/>
    <w:rsid w:val="00AA7020"/>
    <w:rsid w:val="00AA7288"/>
    <w:rsid w:val="00AB0441"/>
    <w:rsid w:val="00AB0B35"/>
    <w:rsid w:val="00AB1C12"/>
    <w:rsid w:val="00AB28D7"/>
    <w:rsid w:val="00AB2A46"/>
    <w:rsid w:val="00AB389E"/>
    <w:rsid w:val="00AB5E26"/>
    <w:rsid w:val="00AC2EB9"/>
    <w:rsid w:val="00AC3548"/>
    <w:rsid w:val="00AC4996"/>
    <w:rsid w:val="00AC5187"/>
    <w:rsid w:val="00AC56DB"/>
    <w:rsid w:val="00AC5955"/>
    <w:rsid w:val="00AC6795"/>
    <w:rsid w:val="00AC7057"/>
    <w:rsid w:val="00AD0B96"/>
    <w:rsid w:val="00AD121D"/>
    <w:rsid w:val="00AD260F"/>
    <w:rsid w:val="00AD2AA7"/>
    <w:rsid w:val="00AD3272"/>
    <w:rsid w:val="00AD427B"/>
    <w:rsid w:val="00AD592A"/>
    <w:rsid w:val="00AD6353"/>
    <w:rsid w:val="00AD74CE"/>
    <w:rsid w:val="00AE03A1"/>
    <w:rsid w:val="00AE0C37"/>
    <w:rsid w:val="00AE1350"/>
    <w:rsid w:val="00AE455E"/>
    <w:rsid w:val="00AE5543"/>
    <w:rsid w:val="00AE7BB6"/>
    <w:rsid w:val="00AE7C19"/>
    <w:rsid w:val="00AF01FB"/>
    <w:rsid w:val="00AF1446"/>
    <w:rsid w:val="00AF1D67"/>
    <w:rsid w:val="00AF1F7F"/>
    <w:rsid w:val="00AF24AE"/>
    <w:rsid w:val="00AF36BD"/>
    <w:rsid w:val="00AF3AEE"/>
    <w:rsid w:val="00AF404D"/>
    <w:rsid w:val="00AF60C9"/>
    <w:rsid w:val="00AF62EC"/>
    <w:rsid w:val="00AF646A"/>
    <w:rsid w:val="00AF6BD3"/>
    <w:rsid w:val="00AF70CD"/>
    <w:rsid w:val="00AF7778"/>
    <w:rsid w:val="00AF7BC3"/>
    <w:rsid w:val="00B007B7"/>
    <w:rsid w:val="00B02FF7"/>
    <w:rsid w:val="00B030AE"/>
    <w:rsid w:val="00B03979"/>
    <w:rsid w:val="00B03AB2"/>
    <w:rsid w:val="00B0444D"/>
    <w:rsid w:val="00B044EB"/>
    <w:rsid w:val="00B04B93"/>
    <w:rsid w:val="00B05100"/>
    <w:rsid w:val="00B0521A"/>
    <w:rsid w:val="00B05866"/>
    <w:rsid w:val="00B05ACA"/>
    <w:rsid w:val="00B06098"/>
    <w:rsid w:val="00B06D99"/>
    <w:rsid w:val="00B1233F"/>
    <w:rsid w:val="00B12F90"/>
    <w:rsid w:val="00B130E5"/>
    <w:rsid w:val="00B13450"/>
    <w:rsid w:val="00B13761"/>
    <w:rsid w:val="00B14D4A"/>
    <w:rsid w:val="00B152C8"/>
    <w:rsid w:val="00B15477"/>
    <w:rsid w:val="00B17580"/>
    <w:rsid w:val="00B20D31"/>
    <w:rsid w:val="00B21835"/>
    <w:rsid w:val="00B22338"/>
    <w:rsid w:val="00B223C3"/>
    <w:rsid w:val="00B22587"/>
    <w:rsid w:val="00B23132"/>
    <w:rsid w:val="00B25C00"/>
    <w:rsid w:val="00B26AA1"/>
    <w:rsid w:val="00B2707D"/>
    <w:rsid w:val="00B30064"/>
    <w:rsid w:val="00B30A83"/>
    <w:rsid w:val="00B31193"/>
    <w:rsid w:val="00B31CAC"/>
    <w:rsid w:val="00B3213B"/>
    <w:rsid w:val="00B32542"/>
    <w:rsid w:val="00B344FA"/>
    <w:rsid w:val="00B353D5"/>
    <w:rsid w:val="00B366CF"/>
    <w:rsid w:val="00B37CA4"/>
    <w:rsid w:val="00B40834"/>
    <w:rsid w:val="00B40B0D"/>
    <w:rsid w:val="00B418AA"/>
    <w:rsid w:val="00B41D2E"/>
    <w:rsid w:val="00B42358"/>
    <w:rsid w:val="00B43123"/>
    <w:rsid w:val="00B45E02"/>
    <w:rsid w:val="00B50178"/>
    <w:rsid w:val="00B511B6"/>
    <w:rsid w:val="00B51694"/>
    <w:rsid w:val="00B51E1A"/>
    <w:rsid w:val="00B5225D"/>
    <w:rsid w:val="00B56A90"/>
    <w:rsid w:val="00B57350"/>
    <w:rsid w:val="00B60A6E"/>
    <w:rsid w:val="00B60FFF"/>
    <w:rsid w:val="00B611E1"/>
    <w:rsid w:val="00B616E0"/>
    <w:rsid w:val="00B62045"/>
    <w:rsid w:val="00B62B56"/>
    <w:rsid w:val="00B634A3"/>
    <w:rsid w:val="00B637E6"/>
    <w:rsid w:val="00B66969"/>
    <w:rsid w:val="00B674A9"/>
    <w:rsid w:val="00B67527"/>
    <w:rsid w:val="00B708FA"/>
    <w:rsid w:val="00B72295"/>
    <w:rsid w:val="00B727C4"/>
    <w:rsid w:val="00B728D7"/>
    <w:rsid w:val="00B72AD2"/>
    <w:rsid w:val="00B72ECC"/>
    <w:rsid w:val="00B7330C"/>
    <w:rsid w:val="00B73DBC"/>
    <w:rsid w:val="00B763A5"/>
    <w:rsid w:val="00B7658C"/>
    <w:rsid w:val="00B766A9"/>
    <w:rsid w:val="00B76828"/>
    <w:rsid w:val="00B775E7"/>
    <w:rsid w:val="00B77B2C"/>
    <w:rsid w:val="00B77D3F"/>
    <w:rsid w:val="00B77DF5"/>
    <w:rsid w:val="00B804C7"/>
    <w:rsid w:val="00B82192"/>
    <w:rsid w:val="00B837B0"/>
    <w:rsid w:val="00B856CC"/>
    <w:rsid w:val="00B86014"/>
    <w:rsid w:val="00B86293"/>
    <w:rsid w:val="00B868A2"/>
    <w:rsid w:val="00B86EBA"/>
    <w:rsid w:val="00B87084"/>
    <w:rsid w:val="00B91222"/>
    <w:rsid w:val="00B919AA"/>
    <w:rsid w:val="00B93C45"/>
    <w:rsid w:val="00B9408A"/>
    <w:rsid w:val="00B9651D"/>
    <w:rsid w:val="00B97326"/>
    <w:rsid w:val="00BA22A0"/>
    <w:rsid w:val="00BA4B9A"/>
    <w:rsid w:val="00BA4D3C"/>
    <w:rsid w:val="00BA724C"/>
    <w:rsid w:val="00BB103A"/>
    <w:rsid w:val="00BB2E10"/>
    <w:rsid w:val="00BB314E"/>
    <w:rsid w:val="00BB35A1"/>
    <w:rsid w:val="00BB7443"/>
    <w:rsid w:val="00BB7DC8"/>
    <w:rsid w:val="00BC1CBF"/>
    <w:rsid w:val="00BC1EAD"/>
    <w:rsid w:val="00BC2ECC"/>
    <w:rsid w:val="00BC407B"/>
    <w:rsid w:val="00BC45AD"/>
    <w:rsid w:val="00BC6D86"/>
    <w:rsid w:val="00BD0863"/>
    <w:rsid w:val="00BD1FB3"/>
    <w:rsid w:val="00BD25A1"/>
    <w:rsid w:val="00BD6542"/>
    <w:rsid w:val="00BD7F24"/>
    <w:rsid w:val="00BD7FA1"/>
    <w:rsid w:val="00BE04AF"/>
    <w:rsid w:val="00BE16D7"/>
    <w:rsid w:val="00BE25A3"/>
    <w:rsid w:val="00BE652C"/>
    <w:rsid w:val="00BF1DE1"/>
    <w:rsid w:val="00BF2B2F"/>
    <w:rsid w:val="00BF375D"/>
    <w:rsid w:val="00BF46A4"/>
    <w:rsid w:val="00BF4864"/>
    <w:rsid w:val="00BF4E54"/>
    <w:rsid w:val="00BF58CF"/>
    <w:rsid w:val="00BF6AC2"/>
    <w:rsid w:val="00BF7705"/>
    <w:rsid w:val="00C00FCA"/>
    <w:rsid w:val="00C02D08"/>
    <w:rsid w:val="00C05FA7"/>
    <w:rsid w:val="00C06C00"/>
    <w:rsid w:val="00C06D76"/>
    <w:rsid w:val="00C07296"/>
    <w:rsid w:val="00C115FB"/>
    <w:rsid w:val="00C124DB"/>
    <w:rsid w:val="00C129B0"/>
    <w:rsid w:val="00C148E8"/>
    <w:rsid w:val="00C14AA2"/>
    <w:rsid w:val="00C14ED1"/>
    <w:rsid w:val="00C15C61"/>
    <w:rsid w:val="00C16301"/>
    <w:rsid w:val="00C205D2"/>
    <w:rsid w:val="00C20909"/>
    <w:rsid w:val="00C22B86"/>
    <w:rsid w:val="00C262CF"/>
    <w:rsid w:val="00C263E7"/>
    <w:rsid w:val="00C26A2A"/>
    <w:rsid w:val="00C26BD8"/>
    <w:rsid w:val="00C26DCC"/>
    <w:rsid w:val="00C30DB4"/>
    <w:rsid w:val="00C31A76"/>
    <w:rsid w:val="00C32A75"/>
    <w:rsid w:val="00C32B36"/>
    <w:rsid w:val="00C32ED2"/>
    <w:rsid w:val="00C33A2E"/>
    <w:rsid w:val="00C3417A"/>
    <w:rsid w:val="00C37CF9"/>
    <w:rsid w:val="00C41B76"/>
    <w:rsid w:val="00C42B2B"/>
    <w:rsid w:val="00C43362"/>
    <w:rsid w:val="00C47C0F"/>
    <w:rsid w:val="00C50819"/>
    <w:rsid w:val="00C5139D"/>
    <w:rsid w:val="00C51BAE"/>
    <w:rsid w:val="00C51CC1"/>
    <w:rsid w:val="00C54032"/>
    <w:rsid w:val="00C5468B"/>
    <w:rsid w:val="00C56B75"/>
    <w:rsid w:val="00C56EDE"/>
    <w:rsid w:val="00C60214"/>
    <w:rsid w:val="00C6255E"/>
    <w:rsid w:val="00C63513"/>
    <w:rsid w:val="00C642FD"/>
    <w:rsid w:val="00C646A6"/>
    <w:rsid w:val="00C6504B"/>
    <w:rsid w:val="00C666CC"/>
    <w:rsid w:val="00C66D2C"/>
    <w:rsid w:val="00C71007"/>
    <w:rsid w:val="00C71F18"/>
    <w:rsid w:val="00C72BF0"/>
    <w:rsid w:val="00C737AE"/>
    <w:rsid w:val="00C74A87"/>
    <w:rsid w:val="00C76062"/>
    <w:rsid w:val="00C76A90"/>
    <w:rsid w:val="00C77A86"/>
    <w:rsid w:val="00C80817"/>
    <w:rsid w:val="00C812B3"/>
    <w:rsid w:val="00C81433"/>
    <w:rsid w:val="00C82BC7"/>
    <w:rsid w:val="00C83B83"/>
    <w:rsid w:val="00C8573F"/>
    <w:rsid w:val="00C873B4"/>
    <w:rsid w:val="00C87621"/>
    <w:rsid w:val="00C90C95"/>
    <w:rsid w:val="00C912FB"/>
    <w:rsid w:val="00C92D1D"/>
    <w:rsid w:val="00C9313A"/>
    <w:rsid w:val="00C931EC"/>
    <w:rsid w:val="00C9327B"/>
    <w:rsid w:val="00C935A6"/>
    <w:rsid w:val="00C93EBC"/>
    <w:rsid w:val="00C947A2"/>
    <w:rsid w:val="00C94E62"/>
    <w:rsid w:val="00C94F8B"/>
    <w:rsid w:val="00C95244"/>
    <w:rsid w:val="00C95ED6"/>
    <w:rsid w:val="00C97A71"/>
    <w:rsid w:val="00CA16F7"/>
    <w:rsid w:val="00CA1F94"/>
    <w:rsid w:val="00CA2724"/>
    <w:rsid w:val="00CA483B"/>
    <w:rsid w:val="00CA548B"/>
    <w:rsid w:val="00CA5D61"/>
    <w:rsid w:val="00CA65D5"/>
    <w:rsid w:val="00CA6F4A"/>
    <w:rsid w:val="00CA7D7B"/>
    <w:rsid w:val="00CB0659"/>
    <w:rsid w:val="00CB1BB6"/>
    <w:rsid w:val="00CB2379"/>
    <w:rsid w:val="00CB3BC4"/>
    <w:rsid w:val="00CB3C62"/>
    <w:rsid w:val="00CB440F"/>
    <w:rsid w:val="00CB5563"/>
    <w:rsid w:val="00CB56FD"/>
    <w:rsid w:val="00CB5D64"/>
    <w:rsid w:val="00CB662A"/>
    <w:rsid w:val="00CB73D0"/>
    <w:rsid w:val="00CC143C"/>
    <w:rsid w:val="00CC14CA"/>
    <w:rsid w:val="00CC2543"/>
    <w:rsid w:val="00CC2653"/>
    <w:rsid w:val="00CC2CC2"/>
    <w:rsid w:val="00CC32F6"/>
    <w:rsid w:val="00CC3B21"/>
    <w:rsid w:val="00CC3B4A"/>
    <w:rsid w:val="00CC4BFF"/>
    <w:rsid w:val="00CC62FF"/>
    <w:rsid w:val="00CC6EBA"/>
    <w:rsid w:val="00CC77FF"/>
    <w:rsid w:val="00CC788E"/>
    <w:rsid w:val="00CD02FD"/>
    <w:rsid w:val="00CD03B3"/>
    <w:rsid w:val="00CD105A"/>
    <w:rsid w:val="00CD15C2"/>
    <w:rsid w:val="00CD1F78"/>
    <w:rsid w:val="00CD1FA5"/>
    <w:rsid w:val="00CD22E5"/>
    <w:rsid w:val="00CD2459"/>
    <w:rsid w:val="00CD2C34"/>
    <w:rsid w:val="00CD5FF1"/>
    <w:rsid w:val="00CD63B8"/>
    <w:rsid w:val="00CD676B"/>
    <w:rsid w:val="00CD6AD2"/>
    <w:rsid w:val="00CD6AF6"/>
    <w:rsid w:val="00CD6FF6"/>
    <w:rsid w:val="00CD77AA"/>
    <w:rsid w:val="00CD7BE9"/>
    <w:rsid w:val="00CE161A"/>
    <w:rsid w:val="00CE212C"/>
    <w:rsid w:val="00CE2626"/>
    <w:rsid w:val="00CE2A6E"/>
    <w:rsid w:val="00CE3E42"/>
    <w:rsid w:val="00CE4E83"/>
    <w:rsid w:val="00CE5924"/>
    <w:rsid w:val="00CE5DBE"/>
    <w:rsid w:val="00CE6603"/>
    <w:rsid w:val="00CE678F"/>
    <w:rsid w:val="00CE795E"/>
    <w:rsid w:val="00CF015E"/>
    <w:rsid w:val="00CF04AE"/>
    <w:rsid w:val="00CF0503"/>
    <w:rsid w:val="00CF0FC4"/>
    <w:rsid w:val="00CF1F7B"/>
    <w:rsid w:val="00CF23FF"/>
    <w:rsid w:val="00CF308B"/>
    <w:rsid w:val="00CF30AD"/>
    <w:rsid w:val="00CF34D2"/>
    <w:rsid w:val="00CF45A5"/>
    <w:rsid w:val="00CF4BD4"/>
    <w:rsid w:val="00CF5EE5"/>
    <w:rsid w:val="00CF6B6C"/>
    <w:rsid w:val="00CF6C5E"/>
    <w:rsid w:val="00D00DED"/>
    <w:rsid w:val="00D01B0B"/>
    <w:rsid w:val="00D033B2"/>
    <w:rsid w:val="00D034F8"/>
    <w:rsid w:val="00D07462"/>
    <w:rsid w:val="00D105A4"/>
    <w:rsid w:val="00D10FFF"/>
    <w:rsid w:val="00D11E98"/>
    <w:rsid w:val="00D1583D"/>
    <w:rsid w:val="00D2211F"/>
    <w:rsid w:val="00D22BFD"/>
    <w:rsid w:val="00D22C3D"/>
    <w:rsid w:val="00D23AD4"/>
    <w:rsid w:val="00D23C7F"/>
    <w:rsid w:val="00D244CD"/>
    <w:rsid w:val="00D24581"/>
    <w:rsid w:val="00D259D1"/>
    <w:rsid w:val="00D25A86"/>
    <w:rsid w:val="00D25B5C"/>
    <w:rsid w:val="00D25C86"/>
    <w:rsid w:val="00D263EC"/>
    <w:rsid w:val="00D26EB7"/>
    <w:rsid w:val="00D27214"/>
    <w:rsid w:val="00D27725"/>
    <w:rsid w:val="00D277B2"/>
    <w:rsid w:val="00D32953"/>
    <w:rsid w:val="00D33022"/>
    <w:rsid w:val="00D33918"/>
    <w:rsid w:val="00D34911"/>
    <w:rsid w:val="00D354E9"/>
    <w:rsid w:val="00D35518"/>
    <w:rsid w:val="00D35689"/>
    <w:rsid w:val="00D356CA"/>
    <w:rsid w:val="00D3653A"/>
    <w:rsid w:val="00D36BD7"/>
    <w:rsid w:val="00D407BA"/>
    <w:rsid w:val="00D41035"/>
    <w:rsid w:val="00D41617"/>
    <w:rsid w:val="00D4266C"/>
    <w:rsid w:val="00D43DB3"/>
    <w:rsid w:val="00D44FE6"/>
    <w:rsid w:val="00D4603B"/>
    <w:rsid w:val="00D4654B"/>
    <w:rsid w:val="00D51D29"/>
    <w:rsid w:val="00D53F04"/>
    <w:rsid w:val="00D540A0"/>
    <w:rsid w:val="00D5449D"/>
    <w:rsid w:val="00D54BE5"/>
    <w:rsid w:val="00D555E0"/>
    <w:rsid w:val="00D55A55"/>
    <w:rsid w:val="00D564C4"/>
    <w:rsid w:val="00D60B05"/>
    <w:rsid w:val="00D60C68"/>
    <w:rsid w:val="00D60D79"/>
    <w:rsid w:val="00D6236A"/>
    <w:rsid w:val="00D63244"/>
    <w:rsid w:val="00D63BB3"/>
    <w:rsid w:val="00D64042"/>
    <w:rsid w:val="00D641BB"/>
    <w:rsid w:val="00D65526"/>
    <w:rsid w:val="00D6617C"/>
    <w:rsid w:val="00D67823"/>
    <w:rsid w:val="00D7172B"/>
    <w:rsid w:val="00D71C56"/>
    <w:rsid w:val="00D71E33"/>
    <w:rsid w:val="00D738B0"/>
    <w:rsid w:val="00D742EB"/>
    <w:rsid w:val="00D74E53"/>
    <w:rsid w:val="00D76443"/>
    <w:rsid w:val="00D76B9C"/>
    <w:rsid w:val="00D76E48"/>
    <w:rsid w:val="00D77395"/>
    <w:rsid w:val="00D80981"/>
    <w:rsid w:val="00D80AC0"/>
    <w:rsid w:val="00D81C4E"/>
    <w:rsid w:val="00D835E7"/>
    <w:rsid w:val="00D8384D"/>
    <w:rsid w:val="00D839BD"/>
    <w:rsid w:val="00D844DF"/>
    <w:rsid w:val="00D8659D"/>
    <w:rsid w:val="00D869D9"/>
    <w:rsid w:val="00D879BC"/>
    <w:rsid w:val="00D92902"/>
    <w:rsid w:val="00D92E10"/>
    <w:rsid w:val="00D92F67"/>
    <w:rsid w:val="00D930B9"/>
    <w:rsid w:val="00D94A6F"/>
    <w:rsid w:val="00D97057"/>
    <w:rsid w:val="00D97828"/>
    <w:rsid w:val="00DA083B"/>
    <w:rsid w:val="00DA1F51"/>
    <w:rsid w:val="00DA3078"/>
    <w:rsid w:val="00DA6559"/>
    <w:rsid w:val="00DB01D0"/>
    <w:rsid w:val="00DB042E"/>
    <w:rsid w:val="00DB070E"/>
    <w:rsid w:val="00DB0A7C"/>
    <w:rsid w:val="00DB10DE"/>
    <w:rsid w:val="00DB27FA"/>
    <w:rsid w:val="00DB4AE6"/>
    <w:rsid w:val="00DB5205"/>
    <w:rsid w:val="00DB7E59"/>
    <w:rsid w:val="00DC2DFE"/>
    <w:rsid w:val="00DC5D21"/>
    <w:rsid w:val="00DC722D"/>
    <w:rsid w:val="00DD0354"/>
    <w:rsid w:val="00DD0961"/>
    <w:rsid w:val="00DD11E7"/>
    <w:rsid w:val="00DD18D4"/>
    <w:rsid w:val="00DD2789"/>
    <w:rsid w:val="00DD2F60"/>
    <w:rsid w:val="00DD38D7"/>
    <w:rsid w:val="00DD4D06"/>
    <w:rsid w:val="00DD4F94"/>
    <w:rsid w:val="00DD569D"/>
    <w:rsid w:val="00DD5871"/>
    <w:rsid w:val="00DD67C7"/>
    <w:rsid w:val="00DD6E16"/>
    <w:rsid w:val="00DE0023"/>
    <w:rsid w:val="00DE08E9"/>
    <w:rsid w:val="00DE1DA0"/>
    <w:rsid w:val="00DE26A1"/>
    <w:rsid w:val="00DE3C60"/>
    <w:rsid w:val="00DE4D80"/>
    <w:rsid w:val="00DE6083"/>
    <w:rsid w:val="00DE67DD"/>
    <w:rsid w:val="00DE739A"/>
    <w:rsid w:val="00DE7601"/>
    <w:rsid w:val="00DE7907"/>
    <w:rsid w:val="00DE7AB3"/>
    <w:rsid w:val="00DE7B74"/>
    <w:rsid w:val="00DF038D"/>
    <w:rsid w:val="00DF07A2"/>
    <w:rsid w:val="00DF221F"/>
    <w:rsid w:val="00DF2832"/>
    <w:rsid w:val="00DF578F"/>
    <w:rsid w:val="00DF68EE"/>
    <w:rsid w:val="00DF7796"/>
    <w:rsid w:val="00E00CDC"/>
    <w:rsid w:val="00E0470F"/>
    <w:rsid w:val="00E05A26"/>
    <w:rsid w:val="00E06379"/>
    <w:rsid w:val="00E06B7F"/>
    <w:rsid w:val="00E07281"/>
    <w:rsid w:val="00E07522"/>
    <w:rsid w:val="00E121C1"/>
    <w:rsid w:val="00E1277A"/>
    <w:rsid w:val="00E127C2"/>
    <w:rsid w:val="00E127C7"/>
    <w:rsid w:val="00E13444"/>
    <w:rsid w:val="00E159DA"/>
    <w:rsid w:val="00E205D5"/>
    <w:rsid w:val="00E215C0"/>
    <w:rsid w:val="00E2241D"/>
    <w:rsid w:val="00E2376D"/>
    <w:rsid w:val="00E24BC5"/>
    <w:rsid w:val="00E25211"/>
    <w:rsid w:val="00E25D91"/>
    <w:rsid w:val="00E2642A"/>
    <w:rsid w:val="00E26F23"/>
    <w:rsid w:val="00E27798"/>
    <w:rsid w:val="00E27DB4"/>
    <w:rsid w:val="00E301FF"/>
    <w:rsid w:val="00E30805"/>
    <w:rsid w:val="00E31467"/>
    <w:rsid w:val="00E3214D"/>
    <w:rsid w:val="00E32DF3"/>
    <w:rsid w:val="00E32FA5"/>
    <w:rsid w:val="00E33159"/>
    <w:rsid w:val="00E3395B"/>
    <w:rsid w:val="00E33CAF"/>
    <w:rsid w:val="00E3471C"/>
    <w:rsid w:val="00E34DF2"/>
    <w:rsid w:val="00E35068"/>
    <w:rsid w:val="00E373BC"/>
    <w:rsid w:val="00E3783C"/>
    <w:rsid w:val="00E40DE6"/>
    <w:rsid w:val="00E418BB"/>
    <w:rsid w:val="00E42C8A"/>
    <w:rsid w:val="00E43FC9"/>
    <w:rsid w:val="00E44BFF"/>
    <w:rsid w:val="00E47FE3"/>
    <w:rsid w:val="00E51EEB"/>
    <w:rsid w:val="00E5297B"/>
    <w:rsid w:val="00E52F40"/>
    <w:rsid w:val="00E55176"/>
    <w:rsid w:val="00E56040"/>
    <w:rsid w:val="00E567CB"/>
    <w:rsid w:val="00E57588"/>
    <w:rsid w:val="00E61D9B"/>
    <w:rsid w:val="00E61E48"/>
    <w:rsid w:val="00E628EC"/>
    <w:rsid w:val="00E64FFC"/>
    <w:rsid w:val="00E663B6"/>
    <w:rsid w:val="00E707BD"/>
    <w:rsid w:val="00E70D42"/>
    <w:rsid w:val="00E71E87"/>
    <w:rsid w:val="00E73B16"/>
    <w:rsid w:val="00E7441B"/>
    <w:rsid w:val="00E748E4"/>
    <w:rsid w:val="00E75D2D"/>
    <w:rsid w:val="00E761AE"/>
    <w:rsid w:val="00E807EB"/>
    <w:rsid w:val="00E8188E"/>
    <w:rsid w:val="00E82BA6"/>
    <w:rsid w:val="00E84206"/>
    <w:rsid w:val="00E85991"/>
    <w:rsid w:val="00E86DE9"/>
    <w:rsid w:val="00E875CD"/>
    <w:rsid w:val="00E87B39"/>
    <w:rsid w:val="00E90D64"/>
    <w:rsid w:val="00E92BEF"/>
    <w:rsid w:val="00E95DE6"/>
    <w:rsid w:val="00E95FF8"/>
    <w:rsid w:val="00E963B4"/>
    <w:rsid w:val="00EA0A2D"/>
    <w:rsid w:val="00EA213E"/>
    <w:rsid w:val="00EA2A82"/>
    <w:rsid w:val="00EA2EDC"/>
    <w:rsid w:val="00EA371A"/>
    <w:rsid w:val="00EA41C5"/>
    <w:rsid w:val="00EA449A"/>
    <w:rsid w:val="00EA4C5A"/>
    <w:rsid w:val="00EA501E"/>
    <w:rsid w:val="00EA60D9"/>
    <w:rsid w:val="00EA63D5"/>
    <w:rsid w:val="00EA6897"/>
    <w:rsid w:val="00EA6B18"/>
    <w:rsid w:val="00EB05E6"/>
    <w:rsid w:val="00EB197D"/>
    <w:rsid w:val="00EB1BCC"/>
    <w:rsid w:val="00EB259B"/>
    <w:rsid w:val="00EB2B86"/>
    <w:rsid w:val="00EB2C86"/>
    <w:rsid w:val="00EB3904"/>
    <w:rsid w:val="00EB40A6"/>
    <w:rsid w:val="00EB4F51"/>
    <w:rsid w:val="00EB616A"/>
    <w:rsid w:val="00EB6A24"/>
    <w:rsid w:val="00EB6AEF"/>
    <w:rsid w:val="00EB72C4"/>
    <w:rsid w:val="00EB75AB"/>
    <w:rsid w:val="00EB7618"/>
    <w:rsid w:val="00EB7909"/>
    <w:rsid w:val="00EB7D9E"/>
    <w:rsid w:val="00EC074C"/>
    <w:rsid w:val="00EC0BC3"/>
    <w:rsid w:val="00EC0BC7"/>
    <w:rsid w:val="00EC202A"/>
    <w:rsid w:val="00EC3F25"/>
    <w:rsid w:val="00EC5464"/>
    <w:rsid w:val="00ED06EF"/>
    <w:rsid w:val="00ED0BCA"/>
    <w:rsid w:val="00ED0F94"/>
    <w:rsid w:val="00ED192E"/>
    <w:rsid w:val="00ED1A7A"/>
    <w:rsid w:val="00ED2BBA"/>
    <w:rsid w:val="00ED30C1"/>
    <w:rsid w:val="00ED59B2"/>
    <w:rsid w:val="00ED5DD8"/>
    <w:rsid w:val="00ED6199"/>
    <w:rsid w:val="00ED6B45"/>
    <w:rsid w:val="00EE0062"/>
    <w:rsid w:val="00EE07D6"/>
    <w:rsid w:val="00EE09EF"/>
    <w:rsid w:val="00EE1F38"/>
    <w:rsid w:val="00EE4524"/>
    <w:rsid w:val="00EE48C5"/>
    <w:rsid w:val="00EE4937"/>
    <w:rsid w:val="00EE4A8C"/>
    <w:rsid w:val="00EF06A8"/>
    <w:rsid w:val="00EF2252"/>
    <w:rsid w:val="00EF2B71"/>
    <w:rsid w:val="00EF30C9"/>
    <w:rsid w:val="00EF3F1D"/>
    <w:rsid w:val="00EF4000"/>
    <w:rsid w:val="00EF58AA"/>
    <w:rsid w:val="00EF68CF"/>
    <w:rsid w:val="00F00A7A"/>
    <w:rsid w:val="00F02C86"/>
    <w:rsid w:val="00F03059"/>
    <w:rsid w:val="00F0407A"/>
    <w:rsid w:val="00F0565F"/>
    <w:rsid w:val="00F05BE9"/>
    <w:rsid w:val="00F067A1"/>
    <w:rsid w:val="00F07861"/>
    <w:rsid w:val="00F07D9B"/>
    <w:rsid w:val="00F11782"/>
    <w:rsid w:val="00F11DC6"/>
    <w:rsid w:val="00F12582"/>
    <w:rsid w:val="00F13A90"/>
    <w:rsid w:val="00F13D13"/>
    <w:rsid w:val="00F14558"/>
    <w:rsid w:val="00F14EDE"/>
    <w:rsid w:val="00F15461"/>
    <w:rsid w:val="00F1643B"/>
    <w:rsid w:val="00F2060A"/>
    <w:rsid w:val="00F2685E"/>
    <w:rsid w:val="00F269FA"/>
    <w:rsid w:val="00F26D4E"/>
    <w:rsid w:val="00F26E4C"/>
    <w:rsid w:val="00F27741"/>
    <w:rsid w:val="00F27AE1"/>
    <w:rsid w:val="00F30679"/>
    <w:rsid w:val="00F32860"/>
    <w:rsid w:val="00F3378D"/>
    <w:rsid w:val="00F3594A"/>
    <w:rsid w:val="00F36091"/>
    <w:rsid w:val="00F36B94"/>
    <w:rsid w:val="00F36DDC"/>
    <w:rsid w:val="00F37784"/>
    <w:rsid w:val="00F400DE"/>
    <w:rsid w:val="00F402A8"/>
    <w:rsid w:val="00F40DF5"/>
    <w:rsid w:val="00F412BD"/>
    <w:rsid w:val="00F42979"/>
    <w:rsid w:val="00F42DD0"/>
    <w:rsid w:val="00F42EFC"/>
    <w:rsid w:val="00F43C83"/>
    <w:rsid w:val="00F43FF0"/>
    <w:rsid w:val="00F46259"/>
    <w:rsid w:val="00F4653C"/>
    <w:rsid w:val="00F4655B"/>
    <w:rsid w:val="00F471BC"/>
    <w:rsid w:val="00F4734C"/>
    <w:rsid w:val="00F477A1"/>
    <w:rsid w:val="00F47D69"/>
    <w:rsid w:val="00F50515"/>
    <w:rsid w:val="00F51021"/>
    <w:rsid w:val="00F51084"/>
    <w:rsid w:val="00F54CFA"/>
    <w:rsid w:val="00F55039"/>
    <w:rsid w:val="00F5542B"/>
    <w:rsid w:val="00F5551E"/>
    <w:rsid w:val="00F5563D"/>
    <w:rsid w:val="00F55DFD"/>
    <w:rsid w:val="00F6212F"/>
    <w:rsid w:val="00F6213E"/>
    <w:rsid w:val="00F62903"/>
    <w:rsid w:val="00F62C6C"/>
    <w:rsid w:val="00F630B7"/>
    <w:rsid w:val="00F63EA2"/>
    <w:rsid w:val="00F63FAB"/>
    <w:rsid w:val="00F64311"/>
    <w:rsid w:val="00F64440"/>
    <w:rsid w:val="00F644CE"/>
    <w:rsid w:val="00F64ED6"/>
    <w:rsid w:val="00F66C32"/>
    <w:rsid w:val="00F6746C"/>
    <w:rsid w:val="00F675CA"/>
    <w:rsid w:val="00F71365"/>
    <w:rsid w:val="00F7179A"/>
    <w:rsid w:val="00F71816"/>
    <w:rsid w:val="00F723E6"/>
    <w:rsid w:val="00F729DC"/>
    <w:rsid w:val="00F74693"/>
    <w:rsid w:val="00F77DD0"/>
    <w:rsid w:val="00F81503"/>
    <w:rsid w:val="00F819D3"/>
    <w:rsid w:val="00F81FAF"/>
    <w:rsid w:val="00F82A7B"/>
    <w:rsid w:val="00F8386B"/>
    <w:rsid w:val="00F85318"/>
    <w:rsid w:val="00F853C8"/>
    <w:rsid w:val="00F8699C"/>
    <w:rsid w:val="00F92CDC"/>
    <w:rsid w:val="00F9476C"/>
    <w:rsid w:val="00F9580A"/>
    <w:rsid w:val="00F974E3"/>
    <w:rsid w:val="00F97BE1"/>
    <w:rsid w:val="00FA1280"/>
    <w:rsid w:val="00FA13B4"/>
    <w:rsid w:val="00FA1D00"/>
    <w:rsid w:val="00FA2808"/>
    <w:rsid w:val="00FA2E35"/>
    <w:rsid w:val="00FA3AD7"/>
    <w:rsid w:val="00FA3DF6"/>
    <w:rsid w:val="00FA3E9A"/>
    <w:rsid w:val="00FA4611"/>
    <w:rsid w:val="00FA632B"/>
    <w:rsid w:val="00FA75A9"/>
    <w:rsid w:val="00FB0377"/>
    <w:rsid w:val="00FB184C"/>
    <w:rsid w:val="00FB2B35"/>
    <w:rsid w:val="00FB2EC0"/>
    <w:rsid w:val="00FB387A"/>
    <w:rsid w:val="00FB39BF"/>
    <w:rsid w:val="00FB408D"/>
    <w:rsid w:val="00FB4344"/>
    <w:rsid w:val="00FB4847"/>
    <w:rsid w:val="00FB4E90"/>
    <w:rsid w:val="00FB529F"/>
    <w:rsid w:val="00FB53B0"/>
    <w:rsid w:val="00FB702B"/>
    <w:rsid w:val="00FB75E8"/>
    <w:rsid w:val="00FC0022"/>
    <w:rsid w:val="00FC1ACD"/>
    <w:rsid w:val="00FC1D3D"/>
    <w:rsid w:val="00FC2413"/>
    <w:rsid w:val="00FC5398"/>
    <w:rsid w:val="00FC5B4D"/>
    <w:rsid w:val="00FD0472"/>
    <w:rsid w:val="00FD1260"/>
    <w:rsid w:val="00FD39B3"/>
    <w:rsid w:val="00FD7452"/>
    <w:rsid w:val="00FE0785"/>
    <w:rsid w:val="00FE0DE8"/>
    <w:rsid w:val="00FE12CA"/>
    <w:rsid w:val="00FE1441"/>
    <w:rsid w:val="00FE1BE6"/>
    <w:rsid w:val="00FE37E8"/>
    <w:rsid w:val="00FE3D6D"/>
    <w:rsid w:val="00FE4A6C"/>
    <w:rsid w:val="00FE4D07"/>
    <w:rsid w:val="00FE761F"/>
    <w:rsid w:val="00FE78F9"/>
    <w:rsid w:val="00FF00E8"/>
    <w:rsid w:val="00FF17C3"/>
    <w:rsid w:val="00FF19C8"/>
    <w:rsid w:val="00FF1F6D"/>
    <w:rsid w:val="00FF2F37"/>
    <w:rsid w:val="00FF383E"/>
    <w:rsid w:val="00FF3848"/>
    <w:rsid w:val="00FF3CFD"/>
    <w:rsid w:val="00FF3EDD"/>
    <w:rsid w:val="00FF499D"/>
    <w:rsid w:val="00FF4CC9"/>
    <w:rsid w:val="00FF4FC5"/>
    <w:rsid w:val="00FF5417"/>
    <w:rsid w:val="00FF5AE6"/>
    <w:rsid w:val="00FF7A0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58D4A2"/>
  <w15:docId w15:val="{BF5E9CE9-2390-4704-9998-976A9B461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B5D64"/>
    <w:pPr>
      <w:spacing w:after="0" w:line="240" w:lineRule="auto"/>
    </w:pPr>
    <w:rPr>
      <w:rFonts w:ascii="Times New Roman" w:eastAsia="Times New Roman" w:hAnsi="Times New Roman" w:cs="Times New Roman"/>
      <w:sz w:val="24"/>
      <w:szCs w:val="24"/>
      <w:lang w:val="en-GB"/>
    </w:rPr>
  </w:style>
  <w:style w:type="paragraph" w:styleId="Antrat1">
    <w:name w:val="heading 1"/>
    <w:basedOn w:val="prastasis"/>
    <w:next w:val="prastasis"/>
    <w:link w:val="Antrat1Diagrama"/>
    <w:uiPriority w:val="9"/>
    <w:qFormat/>
    <w:rsid w:val="00A05F5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Antrat3">
    <w:name w:val="heading 3"/>
    <w:basedOn w:val="prastasis"/>
    <w:link w:val="Antrat3Diagrama"/>
    <w:uiPriority w:val="9"/>
    <w:qFormat/>
    <w:rsid w:val="00C646A6"/>
    <w:pPr>
      <w:spacing w:before="100" w:beforeAutospacing="1" w:after="100" w:afterAutospacing="1"/>
      <w:outlineLvl w:val="2"/>
    </w:pPr>
    <w:rPr>
      <w:b/>
      <w:bCs/>
      <w:sz w:val="27"/>
      <w:szCs w:val="27"/>
      <w:lang w:val="lt-LT" w:eastAsia="lt-LT"/>
    </w:rPr>
  </w:style>
  <w:style w:type="paragraph" w:styleId="Antrat5">
    <w:name w:val="heading 5"/>
    <w:basedOn w:val="prastasis"/>
    <w:next w:val="prastasis"/>
    <w:link w:val="Antrat5Diagrama"/>
    <w:uiPriority w:val="9"/>
    <w:semiHidden/>
    <w:unhideWhenUsed/>
    <w:qFormat/>
    <w:rsid w:val="005573C7"/>
    <w:pPr>
      <w:keepNext/>
      <w:keepLines/>
      <w:spacing w:before="40"/>
      <w:outlineLvl w:val="4"/>
    </w:pPr>
    <w:rPr>
      <w:rFonts w:asciiTheme="majorHAnsi" w:eastAsiaTheme="majorEastAsia" w:hAnsiTheme="majorHAnsi" w:cstheme="majorBidi"/>
      <w:color w:val="365F91"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CB5D64"/>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CB5D64"/>
    <w:rPr>
      <w:rFonts w:ascii="Tahoma" w:eastAsia="Times New Roman" w:hAnsi="Tahoma" w:cs="Tahoma"/>
      <w:sz w:val="16"/>
      <w:szCs w:val="16"/>
      <w:lang w:val="en-GB"/>
    </w:rPr>
  </w:style>
  <w:style w:type="paragraph" w:styleId="Sraopastraipa">
    <w:name w:val="List Paragraph"/>
    <w:basedOn w:val="prastasis"/>
    <w:uiPriority w:val="34"/>
    <w:qFormat/>
    <w:rsid w:val="00CB5D64"/>
    <w:pPr>
      <w:ind w:left="720"/>
      <w:contextualSpacing/>
    </w:pPr>
  </w:style>
  <w:style w:type="paragraph" w:styleId="Pagrindinistekstas">
    <w:name w:val="Body Text"/>
    <w:basedOn w:val="prastasis"/>
    <w:link w:val="PagrindinistekstasDiagrama"/>
    <w:rsid w:val="00E56040"/>
    <w:pPr>
      <w:jc w:val="both"/>
    </w:pPr>
    <w:rPr>
      <w:szCs w:val="20"/>
      <w:lang w:val="lt-LT"/>
    </w:rPr>
  </w:style>
  <w:style w:type="character" w:customStyle="1" w:styleId="PagrindinistekstasDiagrama">
    <w:name w:val="Pagrindinis tekstas Diagrama"/>
    <w:basedOn w:val="Numatytasispastraiposriftas"/>
    <w:link w:val="Pagrindinistekstas"/>
    <w:rsid w:val="00E56040"/>
    <w:rPr>
      <w:rFonts w:ascii="Times New Roman" w:eastAsia="Times New Roman" w:hAnsi="Times New Roman" w:cs="Times New Roman"/>
      <w:sz w:val="24"/>
      <w:szCs w:val="20"/>
    </w:rPr>
  </w:style>
  <w:style w:type="character" w:customStyle="1" w:styleId="apple-converted-space">
    <w:name w:val="apple-converted-space"/>
    <w:basedOn w:val="Numatytasispastraiposriftas"/>
    <w:rsid w:val="00EF06A8"/>
  </w:style>
  <w:style w:type="character" w:styleId="Emfaz">
    <w:name w:val="Emphasis"/>
    <w:basedOn w:val="Numatytasispastraiposriftas"/>
    <w:uiPriority w:val="20"/>
    <w:qFormat/>
    <w:rsid w:val="00EF06A8"/>
    <w:rPr>
      <w:i/>
      <w:iCs/>
    </w:rPr>
  </w:style>
  <w:style w:type="character" w:styleId="Hipersaitas">
    <w:name w:val="Hyperlink"/>
    <w:basedOn w:val="Numatytasispastraiposriftas"/>
    <w:uiPriority w:val="99"/>
    <w:unhideWhenUsed/>
    <w:rsid w:val="00CD2459"/>
    <w:rPr>
      <w:color w:val="0000FF" w:themeColor="hyperlink"/>
      <w:u w:val="single"/>
    </w:rPr>
  </w:style>
  <w:style w:type="paragraph" w:styleId="Antrats">
    <w:name w:val="header"/>
    <w:basedOn w:val="prastasis"/>
    <w:link w:val="AntratsDiagrama"/>
    <w:uiPriority w:val="99"/>
    <w:unhideWhenUsed/>
    <w:rsid w:val="00EE4937"/>
    <w:pPr>
      <w:tabs>
        <w:tab w:val="center" w:pos="4680"/>
        <w:tab w:val="right" w:pos="9360"/>
      </w:tabs>
    </w:pPr>
  </w:style>
  <w:style w:type="character" w:customStyle="1" w:styleId="AntratsDiagrama">
    <w:name w:val="Antraštės Diagrama"/>
    <w:basedOn w:val="Numatytasispastraiposriftas"/>
    <w:link w:val="Antrats"/>
    <w:uiPriority w:val="99"/>
    <w:rsid w:val="00EE4937"/>
    <w:rPr>
      <w:rFonts w:ascii="Times New Roman" w:eastAsia="Times New Roman" w:hAnsi="Times New Roman" w:cs="Times New Roman"/>
      <w:sz w:val="24"/>
      <w:szCs w:val="24"/>
      <w:lang w:val="en-GB"/>
    </w:rPr>
  </w:style>
  <w:style w:type="paragraph" w:styleId="Porat">
    <w:name w:val="footer"/>
    <w:basedOn w:val="prastasis"/>
    <w:link w:val="PoratDiagrama"/>
    <w:uiPriority w:val="99"/>
    <w:unhideWhenUsed/>
    <w:rsid w:val="00EE4937"/>
    <w:pPr>
      <w:tabs>
        <w:tab w:val="center" w:pos="4680"/>
        <w:tab w:val="right" w:pos="9360"/>
      </w:tabs>
    </w:pPr>
  </w:style>
  <w:style w:type="character" w:customStyle="1" w:styleId="PoratDiagrama">
    <w:name w:val="Poraštė Diagrama"/>
    <w:basedOn w:val="Numatytasispastraiposriftas"/>
    <w:link w:val="Porat"/>
    <w:uiPriority w:val="99"/>
    <w:rsid w:val="00EE4937"/>
    <w:rPr>
      <w:rFonts w:ascii="Times New Roman" w:eastAsia="Times New Roman" w:hAnsi="Times New Roman" w:cs="Times New Roman"/>
      <w:sz w:val="24"/>
      <w:szCs w:val="24"/>
      <w:lang w:val="en-GB"/>
    </w:rPr>
  </w:style>
  <w:style w:type="paragraph" w:styleId="prastasiniatinklio">
    <w:name w:val="Normal (Web)"/>
    <w:basedOn w:val="prastasis"/>
    <w:uiPriority w:val="99"/>
    <w:unhideWhenUsed/>
    <w:rsid w:val="00F42DD0"/>
    <w:pPr>
      <w:spacing w:before="100" w:beforeAutospacing="1" w:after="100" w:afterAutospacing="1"/>
    </w:pPr>
    <w:rPr>
      <w:lang w:val="lt-LT" w:eastAsia="lt-LT"/>
    </w:rPr>
  </w:style>
  <w:style w:type="character" w:styleId="Grietas">
    <w:name w:val="Strong"/>
    <w:basedOn w:val="Numatytasispastraiposriftas"/>
    <w:uiPriority w:val="22"/>
    <w:qFormat/>
    <w:rsid w:val="00DF7796"/>
    <w:rPr>
      <w:b/>
      <w:bCs/>
    </w:rPr>
  </w:style>
  <w:style w:type="character" w:customStyle="1" w:styleId="ft">
    <w:name w:val="ft"/>
    <w:basedOn w:val="Numatytasispastraiposriftas"/>
    <w:rsid w:val="002E2AC6"/>
  </w:style>
  <w:style w:type="character" w:customStyle="1" w:styleId="Antrat3Diagrama">
    <w:name w:val="Antraštė 3 Diagrama"/>
    <w:basedOn w:val="Numatytasispastraiposriftas"/>
    <w:link w:val="Antrat3"/>
    <w:uiPriority w:val="9"/>
    <w:rsid w:val="00C646A6"/>
    <w:rPr>
      <w:rFonts w:ascii="Times New Roman" w:eastAsia="Times New Roman" w:hAnsi="Times New Roman" w:cs="Times New Roman"/>
      <w:b/>
      <w:bCs/>
      <w:sz w:val="27"/>
      <w:szCs w:val="27"/>
      <w:lang w:eastAsia="lt-LT"/>
    </w:rPr>
  </w:style>
  <w:style w:type="character" w:customStyle="1" w:styleId="Antrat1Diagrama">
    <w:name w:val="Antraštė 1 Diagrama"/>
    <w:basedOn w:val="Numatytasispastraiposriftas"/>
    <w:link w:val="Antrat1"/>
    <w:uiPriority w:val="9"/>
    <w:rsid w:val="00A05F5D"/>
    <w:rPr>
      <w:rFonts w:asciiTheme="majorHAnsi" w:eastAsiaTheme="majorEastAsia" w:hAnsiTheme="majorHAnsi" w:cstheme="majorBidi"/>
      <w:b/>
      <w:bCs/>
      <w:color w:val="365F91" w:themeColor="accent1" w:themeShade="BF"/>
      <w:sz w:val="28"/>
      <w:szCs w:val="28"/>
      <w:lang w:val="en-GB"/>
    </w:rPr>
  </w:style>
  <w:style w:type="character" w:customStyle="1" w:styleId="HTMLiankstoformatuotasDiagrama">
    <w:name w:val="HTML iš anksto formatuotas Diagrama"/>
    <w:link w:val="HTMLiankstoformatuotas"/>
    <w:qFormat/>
    <w:rsid w:val="00EF68CF"/>
    <w:rPr>
      <w:rFonts w:ascii="Courier New" w:hAnsi="Courier New" w:cs="Courier New"/>
      <w:lang w:eastAsia="lt-LT"/>
    </w:rPr>
  </w:style>
  <w:style w:type="paragraph" w:styleId="HTMLiankstoformatuotas">
    <w:name w:val="HTML Preformatted"/>
    <w:basedOn w:val="prastasis"/>
    <w:link w:val="HTMLiankstoformatuotasDiagrama"/>
    <w:qFormat/>
    <w:rsid w:val="00EF68C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jc w:val="both"/>
      <w:textAlignment w:val="baseline"/>
    </w:pPr>
    <w:rPr>
      <w:rFonts w:ascii="Courier New" w:eastAsiaTheme="minorHAnsi" w:hAnsi="Courier New" w:cs="Courier New"/>
      <w:sz w:val="22"/>
      <w:szCs w:val="22"/>
      <w:lang w:val="lt-LT" w:eastAsia="lt-LT"/>
    </w:rPr>
  </w:style>
  <w:style w:type="character" w:customStyle="1" w:styleId="HTMLiankstoformatuotasDiagrama1">
    <w:name w:val="HTML iš anksto formatuotas Diagrama1"/>
    <w:basedOn w:val="Numatytasispastraiposriftas"/>
    <w:uiPriority w:val="99"/>
    <w:semiHidden/>
    <w:rsid w:val="00EF68CF"/>
    <w:rPr>
      <w:rFonts w:ascii="Consolas" w:eastAsia="Times New Roman" w:hAnsi="Consolas" w:cs="Consolas"/>
      <w:sz w:val="20"/>
      <w:szCs w:val="20"/>
      <w:lang w:val="en-GB"/>
    </w:rPr>
  </w:style>
  <w:style w:type="paragraph" w:customStyle="1" w:styleId="Stilius14punktaiParykintasisCentre">
    <w:name w:val="Stilius 14 punktai Paryškintasis Centre"/>
    <w:basedOn w:val="prastasis"/>
    <w:next w:val="Sraotsinys2"/>
    <w:rsid w:val="00A7416E"/>
    <w:pPr>
      <w:jc w:val="center"/>
    </w:pPr>
    <w:rPr>
      <w:b/>
      <w:bCs/>
      <w:sz w:val="28"/>
      <w:szCs w:val="20"/>
      <w:lang w:val="lt-LT" w:eastAsia="lt-LT"/>
    </w:rPr>
  </w:style>
  <w:style w:type="paragraph" w:styleId="Sraotsinys2">
    <w:name w:val="List Continue 2"/>
    <w:basedOn w:val="prastasis"/>
    <w:uiPriority w:val="99"/>
    <w:semiHidden/>
    <w:unhideWhenUsed/>
    <w:rsid w:val="00A7416E"/>
    <w:pPr>
      <w:spacing w:after="120"/>
      <w:ind w:left="566"/>
      <w:contextualSpacing/>
    </w:pPr>
  </w:style>
  <w:style w:type="character" w:customStyle="1" w:styleId="gmaildefault">
    <w:name w:val="gmail_default"/>
    <w:basedOn w:val="Numatytasispastraiposriftas"/>
    <w:rsid w:val="00FB2B35"/>
  </w:style>
  <w:style w:type="paragraph" w:customStyle="1" w:styleId="gmail-msolistparagraph">
    <w:name w:val="gmail-msolistparagraph"/>
    <w:basedOn w:val="prastasis"/>
    <w:rsid w:val="001B1CBC"/>
    <w:pPr>
      <w:spacing w:before="100" w:beforeAutospacing="1" w:after="100" w:afterAutospacing="1"/>
    </w:pPr>
    <w:rPr>
      <w:lang w:val="lt-LT" w:eastAsia="lt-LT"/>
    </w:rPr>
  </w:style>
  <w:style w:type="character" w:styleId="Perirtashipersaitas">
    <w:name w:val="FollowedHyperlink"/>
    <w:basedOn w:val="Numatytasispastraiposriftas"/>
    <w:uiPriority w:val="99"/>
    <w:semiHidden/>
    <w:unhideWhenUsed/>
    <w:rsid w:val="00633D71"/>
    <w:rPr>
      <w:color w:val="800080" w:themeColor="followedHyperlink"/>
      <w:u w:val="single"/>
    </w:rPr>
  </w:style>
  <w:style w:type="character" w:customStyle="1" w:styleId="Antrat5Diagrama">
    <w:name w:val="Antraštė 5 Diagrama"/>
    <w:basedOn w:val="Numatytasispastraiposriftas"/>
    <w:link w:val="Antrat5"/>
    <w:uiPriority w:val="9"/>
    <w:semiHidden/>
    <w:rsid w:val="005573C7"/>
    <w:rPr>
      <w:rFonts w:asciiTheme="majorHAnsi" w:eastAsiaTheme="majorEastAsia" w:hAnsiTheme="majorHAnsi" w:cstheme="majorBidi"/>
      <w:color w:val="365F91" w:themeColor="accent1" w:themeShade="BF"/>
      <w:sz w:val="24"/>
      <w:szCs w:val="24"/>
      <w:lang w:val="en-GB"/>
    </w:rPr>
  </w:style>
  <w:style w:type="character" w:styleId="Neapdorotaspaminjimas">
    <w:name w:val="Unresolved Mention"/>
    <w:basedOn w:val="Numatytasispastraiposriftas"/>
    <w:uiPriority w:val="99"/>
    <w:semiHidden/>
    <w:unhideWhenUsed/>
    <w:rsid w:val="001940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2260">
      <w:bodyDiv w:val="1"/>
      <w:marLeft w:val="0"/>
      <w:marRight w:val="0"/>
      <w:marTop w:val="0"/>
      <w:marBottom w:val="0"/>
      <w:divBdr>
        <w:top w:val="none" w:sz="0" w:space="0" w:color="auto"/>
        <w:left w:val="none" w:sz="0" w:space="0" w:color="auto"/>
        <w:bottom w:val="none" w:sz="0" w:space="0" w:color="auto"/>
        <w:right w:val="none" w:sz="0" w:space="0" w:color="auto"/>
      </w:divBdr>
    </w:div>
    <w:div w:id="52896548">
      <w:bodyDiv w:val="1"/>
      <w:marLeft w:val="0"/>
      <w:marRight w:val="0"/>
      <w:marTop w:val="0"/>
      <w:marBottom w:val="0"/>
      <w:divBdr>
        <w:top w:val="none" w:sz="0" w:space="0" w:color="auto"/>
        <w:left w:val="none" w:sz="0" w:space="0" w:color="auto"/>
        <w:bottom w:val="none" w:sz="0" w:space="0" w:color="auto"/>
        <w:right w:val="none" w:sz="0" w:space="0" w:color="auto"/>
      </w:divBdr>
    </w:div>
    <w:div w:id="103119707">
      <w:bodyDiv w:val="1"/>
      <w:marLeft w:val="0"/>
      <w:marRight w:val="0"/>
      <w:marTop w:val="0"/>
      <w:marBottom w:val="0"/>
      <w:divBdr>
        <w:top w:val="none" w:sz="0" w:space="0" w:color="auto"/>
        <w:left w:val="none" w:sz="0" w:space="0" w:color="auto"/>
        <w:bottom w:val="none" w:sz="0" w:space="0" w:color="auto"/>
        <w:right w:val="none" w:sz="0" w:space="0" w:color="auto"/>
      </w:divBdr>
    </w:div>
    <w:div w:id="140079962">
      <w:bodyDiv w:val="1"/>
      <w:marLeft w:val="0"/>
      <w:marRight w:val="0"/>
      <w:marTop w:val="0"/>
      <w:marBottom w:val="0"/>
      <w:divBdr>
        <w:top w:val="none" w:sz="0" w:space="0" w:color="auto"/>
        <w:left w:val="none" w:sz="0" w:space="0" w:color="auto"/>
        <w:bottom w:val="none" w:sz="0" w:space="0" w:color="auto"/>
        <w:right w:val="none" w:sz="0" w:space="0" w:color="auto"/>
      </w:divBdr>
    </w:div>
    <w:div w:id="144442505">
      <w:bodyDiv w:val="1"/>
      <w:marLeft w:val="0"/>
      <w:marRight w:val="0"/>
      <w:marTop w:val="0"/>
      <w:marBottom w:val="0"/>
      <w:divBdr>
        <w:top w:val="none" w:sz="0" w:space="0" w:color="auto"/>
        <w:left w:val="none" w:sz="0" w:space="0" w:color="auto"/>
        <w:bottom w:val="none" w:sz="0" w:space="0" w:color="auto"/>
        <w:right w:val="none" w:sz="0" w:space="0" w:color="auto"/>
      </w:divBdr>
    </w:div>
    <w:div w:id="236674024">
      <w:bodyDiv w:val="1"/>
      <w:marLeft w:val="0"/>
      <w:marRight w:val="0"/>
      <w:marTop w:val="0"/>
      <w:marBottom w:val="0"/>
      <w:divBdr>
        <w:top w:val="none" w:sz="0" w:space="0" w:color="auto"/>
        <w:left w:val="none" w:sz="0" w:space="0" w:color="auto"/>
        <w:bottom w:val="none" w:sz="0" w:space="0" w:color="auto"/>
        <w:right w:val="none" w:sz="0" w:space="0" w:color="auto"/>
      </w:divBdr>
    </w:div>
    <w:div w:id="287132632">
      <w:bodyDiv w:val="1"/>
      <w:marLeft w:val="0"/>
      <w:marRight w:val="0"/>
      <w:marTop w:val="0"/>
      <w:marBottom w:val="0"/>
      <w:divBdr>
        <w:top w:val="none" w:sz="0" w:space="0" w:color="auto"/>
        <w:left w:val="none" w:sz="0" w:space="0" w:color="auto"/>
        <w:bottom w:val="none" w:sz="0" w:space="0" w:color="auto"/>
        <w:right w:val="none" w:sz="0" w:space="0" w:color="auto"/>
      </w:divBdr>
    </w:div>
    <w:div w:id="294067677">
      <w:bodyDiv w:val="1"/>
      <w:marLeft w:val="0"/>
      <w:marRight w:val="0"/>
      <w:marTop w:val="0"/>
      <w:marBottom w:val="0"/>
      <w:divBdr>
        <w:top w:val="none" w:sz="0" w:space="0" w:color="auto"/>
        <w:left w:val="none" w:sz="0" w:space="0" w:color="auto"/>
        <w:bottom w:val="none" w:sz="0" w:space="0" w:color="auto"/>
        <w:right w:val="none" w:sz="0" w:space="0" w:color="auto"/>
      </w:divBdr>
    </w:div>
    <w:div w:id="294726932">
      <w:bodyDiv w:val="1"/>
      <w:marLeft w:val="0"/>
      <w:marRight w:val="0"/>
      <w:marTop w:val="0"/>
      <w:marBottom w:val="0"/>
      <w:divBdr>
        <w:top w:val="none" w:sz="0" w:space="0" w:color="auto"/>
        <w:left w:val="none" w:sz="0" w:space="0" w:color="auto"/>
        <w:bottom w:val="none" w:sz="0" w:space="0" w:color="auto"/>
        <w:right w:val="none" w:sz="0" w:space="0" w:color="auto"/>
      </w:divBdr>
    </w:div>
    <w:div w:id="295647242">
      <w:bodyDiv w:val="1"/>
      <w:marLeft w:val="0"/>
      <w:marRight w:val="0"/>
      <w:marTop w:val="0"/>
      <w:marBottom w:val="0"/>
      <w:divBdr>
        <w:top w:val="none" w:sz="0" w:space="0" w:color="auto"/>
        <w:left w:val="none" w:sz="0" w:space="0" w:color="auto"/>
        <w:bottom w:val="none" w:sz="0" w:space="0" w:color="auto"/>
        <w:right w:val="none" w:sz="0" w:space="0" w:color="auto"/>
      </w:divBdr>
    </w:div>
    <w:div w:id="336662434">
      <w:bodyDiv w:val="1"/>
      <w:marLeft w:val="0"/>
      <w:marRight w:val="0"/>
      <w:marTop w:val="0"/>
      <w:marBottom w:val="0"/>
      <w:divBdr>
        <w:top w:val="none" w:sz="0" w:space="0" w:color="auto"/>
        <w:left w:val="none" w:sz="0" w:space="0" w:color="auto"/>
        <w:bottom w:val="none" w:sz="0" w:space="0" w:color="auto"/>
        <w:right w:val="none" w:sz="0" w:space="0" w:color="auto"/>
      </w:divBdr>
    </w:div>
    <w:div w:id="348920077">
      <w:bodyDiv w:val="1"/>
      <w:marLeft w:val="0"/>
      <w:marRight w:val="0"/>
      <w:marTop w:val="0"/>
      <w:marBottom w:val="0"/>
      <w:divBdr>
        <w:top w:val="none" w:sz="0" w:space="0" w:color="auto"/>
        <w:left w:val="none" w:sz="0" w:space="0" w:color="auto"/>
        <w:bottom w:val="none" w:sz="0" w:space="0" w:color="auto"/>
        <w:right w:val="none" w:sz="0" w:space="0" w:color="auto"/>
      </w:divBdr>
    </w:div>
    <w:div w:id="363025587">
      <w:bodyDiv w:val="1"/>
      <w:marLeft w:val="0"/>
      <w:marRight w:val="0"/>
      <w:marTop w:val="0"/>
      <w:marBottom w:val="0"/>
      <w:divBdr>
        <w:top w:val="none" w:sz="0" w:space="0" w:color="auto"/>
        <w:left w:val="none" w:sz="0" w:space="0" w:color="auto"/>
        <w:bottom w:val="none" w:sz="0" w:space="0" w:color="auto"/>
        <w:right w:val="none" w:sz="0" w:space="0" w:color="auto"/>
      </w:divBdr>
    </w:div>
    <w:div w:id="424695406">
      <w:bodyDiv w:val="1"/>
      <w:marLeft w:val="0"/>
      <w:marRight w:val="0"/>
      <w:marTop w:val="0"/>
      <w:marBottom w:val="0"/>
      <w:divBdr>
        <w:top w:val="none" w:sz="0" w:space="0" w:color="auto"/>
        <w:left w:val="none" w:sz="0" w:space="0" w:color="auto"/>
        <w:bottom w:val="none" w:sz="0" w:space="0" w:color="auto"/>
        <w:right w:val="none" w:sz="0" w:space="0" w:color="auto"/>
      </w:divBdr>
    </w:div>
    <w:div w:id="464201743">
      <w:bodyDiv w:val="1"/>
      <w:marLeft w:val="0"/>
      <w:marRight w:val="0"/>
      <w:marTop w:val="0"/>
      <w:marBottom w:val="0"/>
      <w:divBdr>
        <w:top w:val="none" w:sz="0" w:space="0" w:color="auto"/>
        <w:left w:val="none" w:sz="0" w:space="0" w:color="auto"/>
        <w:bottom w:val="none" w:sz="0" w:space="0" w:color="auto"/>
        <w:right w:val="none" w:sz="0" w:space="0" w:color="auto"/>
      </w:divBdr>
    </w:div>
    <w:div w:id="471563656">
      <w:bodyDiv w:val="1"/>
      <w:marLeft w:val="0"/>
      <w:marRight w:val="0"/>
      <w:marTop w:val="0"/>
      <w:marBottom w:val="0"/>
      <w:divBdr>
        <w:top w:val="none" w:sz="0" w:space="0" w:color="auto"/>
        <w:left w:val="none" w:sz="0" w:space="0" w:color="auto"/>
        <w:bottom w:val="none" w:sz="0" w:space="0" w:color="auto"/>
        <w:right w:val="none" w:sz="0" w:space="0" w:color="auto"/>
      </w:divBdr>
    </w:div>
    <w:div w:id="471673887">
      <w:bodyDiv w:val="1"/>
      <w:marLeft w:val="0"/>
      <w:marRight w:val="0"/>
      <w:marTop w:val="0"/>
      <w:marBottom w:val="0"/>
      <w:divBdr>
        <w:top w:val="none" w:sz="0" w:space="0" w:color="auto"/>
        <w:left w:val="none" w:sz="0" w:space="0" w:color="auto"/>
        <w:bottom w:val="none" w:sz="0" w:space="0" w:color="auto"/>
        <w:right w:val="none" w:sz="0" w:space="0" w:color="auto"/>
      </w:divBdr>
    </w:div>
    <w:div w:id="539634945">
      <w:bodyDiv w:val="1"/>
      <w:marLeft w:val="0"/>
      <w:marRight w:val="0"/>
      <w:marTop w:val="0"/>
      <w:marBottom w:val="0"/>
      <w:divBdr>
        <w:top w:val="none" w:sz="0" w:space="0" w:color="auto"/>
        <w:left w:val="none" w:sz="0" w:space="0" w:color="auto"/>
        <w:bottom w:val="none" w:sz="0" w:space="0" w:color="auto"/>
        <w:right w:val="none" w:sz="0" w:space="0" w:color="auto"/>
      </w:divBdr>
    </w:div>
    <w:div w:id="576017099">
      <w:bodyDiv w:val="1"/>
      <w:marLeft w:val="0"/>
      <w:marRight w:val="0"/>
      <w:marTop w:val="0"/>
      <w:marBottom w:val="0"/>
      <w:divBdr>
        <w:top w:val="none" w:sz="0" w:space="0" w:color="auto"/>
        <w:left w:val="none" w:sz="0" w:space="0" w:color="auto"/>
        <w:bottom w:val="none" w:sz="0" w:space="0" w:color="auto"/>
        <w:right w:val="none" w:sz="0" w:space="0" w:color="auto"/>
      </w:divBdr>
    </w:div>
    <w:div w:id="576551655">
      <w:bodyDiv w:val="1"/>
      <w:marLeft w:val="0"/>
      <w:marRight w:val="0"/>
      <w:marTop w:val="0"/>
      <w:marBottom w:val="0"/>
      <w:divBdr>
        <w:top w:val="none" w:sz="0" w:space="0" w:color="auto"/>
        <w:left w:val="none" w:sz="0" w:space="0" w:color="auto"/>
        <w:bottom w:val="none" w:sz="0" w:space="0" w:color="auto"/>
        <w:right w:val="none" w:sz="0" w:space="0" w:color="auto"/>
      </w:divBdr>
    </w:div>
    <w:div w:id="578180005">
      <w:bodyDiv w:val="1"/>
      <w:marLeft w:val="0"/>
      <w:marRight w:val="0"/>
      <w:marTop w:val="0"/>
      <w:marBottom w:val="0"/>
      <w:divBdr>
        <w:top w:val="none" w:sz="0" w:space="0" w:color="auto"/>
        <w:left w:val="none" w:sz="0" w:space="0" w:color="auto"/>
        <w:bottom w:val="none" w:sz="0" w:space="0" w:color="auto"/>
        <w:right w:val="none" w:sz="0" w:space="0" w:color="auto"/>
      </w:divBdr>
    </w:div>
    <w:div w:id="601182518">
      <w:bodyDiv w:val="1"/>
      <w:marLeft w:val="0"/>
      <w:marRight w:val="0"/>
      <w:marTop w:val="0"/>
      <w:marBottom w:val="0"/>
      <w:divBdr>
        <w:top w:val="none" w:sz="0" w:space="0" w:color="auto"/>
        <w:left w:val="none" w:sz="0" w:space="0" w:color="auto"/>
        <w:bottom w:val="none" w:sz="0" w:space="0" w:color="auto"/>
        <w:right w:val="none" w:sz="0" w:space="0" w:color="auto"/>
      </w:divBdr>
    </w:div>
    <w:div w:id="601883533">
      <w:bodyDiv w:val="1"/>
      <w:marLeft w:val="0"/>
      <w:marRight w:val="0"/>
      <w:marTop w:val="0"/>
      <w:marBottom w:val="0"/>
      <w:divBdr>
        <w:top w:val="none" w:sz="0" w:space="0" w:color="auto"/>
        <w:left w:val="none" w:sz="0" w:space="0" w:color="auto"/>
        <w:bottom w:val="none" w:sz="0" w:space="0" w:color="auto"/>
        <w:right w:val="none" w:sz="0" w:space="0" w:color="auto"/>
      </w:divBdr>
    </w:div>
    <w:div w:id="666786095">
      <w:bodyDiv w:val="1"/>
      <w:marLeft w:val="0"/>
      <w:marRight w:val="0"/>
      <w:marTop w:val="0"/>
      <w:marBottom w:val="0"/>
      <w:divBdr>
        <w:top w:val="none" w:sz="0" w:space="0" w:color="auto"/>
        <w:left w:val="none" w:sz="0" w:space="0" w:color="auto"/>
        <w:bottom w:val="none" w:sz="0" w:space="0" w:color="auto"/>
        <w:right w:val="none" w:sz="0" w:space="0" w:color="auto"/>
      </w:divBdr>
    </w:div>
    <w:div w:id="668290828">
      <w:bodyDiv w:val="1"/>
      <w:marLeft w:val="0"/>
      <w:marRight w:val="0"/>
      <w:marTop w:val="0"/>
      <w:marBottom w:val="0"/>
      <w:divBdr>
        <w:top w:val="none" w:sz="0" w:space="0" w:color="auto"/>
        <w:left w:val="none" w:sz="0" w:space="0" w:color="auto"/>
        <w:bottom w:val="none" w:sz="0" w:space="0" w:color="auto"/>
        <w:right w:val="none" w:sz="0" w:space="0" w:color="auto"/>
      </w:divBdr>
    </w:div>
    <w:div w:id="675232271">
      <w:bodyDiv w:val="1"/>
      <w:marLeft w:val="0"/>
      <w:marRight w:val="0"/>
      <w:marTop w:val="0"/>
      <w:marBottom w:val="0"/>
      <w:divBdr>
        <w:top w:val="none" w:sz="0" w:space="0" w:color="auto"/>
        <w:left w:val="none" w:sz="0" w:space="0" w:color="auto"/>
        <w:bottom w:val="none" w:sz="0" w:space="0" w:color="auto"/>
        <w:right w:val="none" w:sz="0" w:space="0" w:color="auto"/>
      </w:divBdr>
    </w:div>
    <w:div w:id="738092124">
      <w:bodyDiv w:val="1"/>
      <w:marLeft w:val="0"/>
      <w:marRight w:val="0"/>
      <w:marTop w:val="0"/>
      <w:marBottom w:val="0"/>
      <w:divBdr>
        <w:top w:val="none" w:sz="0" w:space="0" w:color="auto"/>
        <w:left w:val="none" w:sz="0" w:space="0" w:color="auto"/>
        <w:bottom w:val="none" w:sz="0" w:space="0" w:color="auto"/>
        <w:right w:val="none" w:sz="0" w:space="0" w:color="auto"/>
      </w:divBdr>
    </w:div>
    <w:div w:id="757557501">
      <w:bodyDiv w:val="1"/>
      <w:marLeft w:val="0"/>
      <w:marRight w:val="0"/>
      <w:marTop w:val="0"/>
      <w:marBottom w:val="0"/>
      <w:divBdr>
        <w:top w:val="none" w:sz="0" w:space="0" w:color="auto"/>
        <w:left w:val="none" w:sz="0" w:space="0" w:color="auto"/>
        <w:bottom w:val="none" w:sz="0" w:space="0" w:color="auto"/>
        <w:right w:val="none" w:sz="0" w:space="0" w:color="auto"/>
      </w:divBdr>
    </w:div>
    <w:div w:id="775829145">
      <w:bodyDiv w:val="1"/>
      <w:marLeft w:val="0"/>
      <w:marRight w:val="0"/>
      <w:marTop w:val="0"/>
      <w:marBottom w:val="0"/>
      <w:divBdr>
        <w:top w:val="none" w:sz="0" w:space="0" w:color="auto"/>
        <w:left w:val="none" w:sz="0" w:space="0" w:color="auto"/>
        <w:bottom w:val="none" w:sz="0" w:space="0" w:color="auto"/>
        <w:right w:val="none" w:sz="0" w:space="0" w:color="auto"/>
      </w:divBdr>
    </w:div>
    <w:div w:id="811795223">
      <w:bodyDiv w:val="1"/>
      <w:marLeft w:val="0"/>
      <w:marRight w:val="0"/>
      <w:marTop w:val="0"/>
      <w:marBottom w:val="0"/>
      <w:divBdr>
        <w:top w:val="none" w:sz="0" w:space="0" w:color="auto"/>
        <w:left w:val="none" w:sz="0" w:space="0" w:color="auto"/>
        <w:bottom w:val="none" w:sz="0" w:space="0" w:color="auto"/>
        <w:right w:val="none" w:sz="0" w:space="0" w:color="auto"/>
      </w:divBdr>
    </w:div>
    <w:div w:id="831021860">
      <w:bodyDiv w:val="1"/>
      <w:marLeft w:val="0"/>
      <w:marRight w:val="0"/>
      <w:marTop w:val="0"/>
      <w:marBottom w:val="0"/>
      <w:divBdr>
        <w:top w:val="none" w:sz="0" w:space="0" w:color="auto"/>
        <w:left w:val="none" w:sz="0" w:space="0" w:color="auto"/>
        <w:bottom w:val="none" w:sz="0" w:space="0" w:color="auto"/>
        <w:right w:val="none" w:sz="0" w:space="0" w:color="auto"/>
      </w:divBdr>
    </w:div>
    <w:div w:id="832064389">
      <w:bodyDiv w:val="1"/>
      <w:marLeft w:val="0"/>
      <w:marRight w:val="0"/>
      <w:marTop w:val="0"/>
      <w:marBottom w:val="0"/>
      <w:divBdr>
        <w:top w:val="none" w:sz="0" w:space="0" w:color="auto"/>
        <w:left w:val="none" w:sz="0" w:space="0" w:color="auto"/>
        <w:bottom w:val="none" w:sz="0" w:space="0" w:color="auto"/>
        <w:right w:val="none" w:sz="0" w:space="0" w:color="auto"/>
      </w:divBdr>
    </w:div>
    <w:div w:id="859204132">
      <w:bodyDiv w:val="1"/>
      <w:marLeft w:val="0"/>
      <w:marRight w:val="0"/>
      <w:marTop w:val="0"/>
      <w:marBottom w:val="0"/>
      <w:divBdr>
        <w:top w:val="none" w:sz="0" w:space="0" w:color="auto"/>
        <w:left w:val="none" w:sz="0" w:space="0" w:color="auto"/>
        <w:bottom w:val="none" w:sz="0" w:space="0" w:color="auto"/>
        <w:right w:val="none" w:sz="0" w:space="0" w:color="auto"/>
      </w:divBdr>
    </w:div>
    <w:div w:id="877469688">
      <w:bodyDiv w:val="1"/>
      <w:marLeft w:val="0"/>
      <w:marRight w:val="0"/>
      <w:marTop w:val="0"/>
      <w:marBottom w:val="0"/>
      <w:divBdr>
        <w:top w:val="none" w:sz="0" w:space="0" w:color="auto"/>
        <w:left w:val="none" w:sz="0" w:space="0" w:color="auto"/>
        <w:bottom w:val="none" w:sz="0" w:space="0" w:color="auto"/>
        <w:right w:val="none" w:sz="0" w:space="0" w:color="auto"/>
      </w:divBdr>
    </w:div>
    <w:div w:id="928461431">
      <w:bodyDiv w:val="1"/>
      <w:marLeft w:val="0"/>
      <w:marRight w:val="0"/>
      <w:marTop w:val="0"/>
      <w:marBottom w:val="0"/>
      <w:divBdr>
        <w:top w:val="none" w:sz="0" w:space="0" w:color="auto"/>
        <w:left w:val="none" w:sz="0" w:space="0" w:color="auto"/>
        <w:bottom w:val="none" w:sz="0" w:space="0" w:color="auto"/>
        <w:right w:val="none" w:sz="0" w:space="0" w:color="auto"/>
      </w:divBdr>
      <w:divsChild>
        <w:div w:id="1617756879">
          <w:marLeft w:val="360"/>
          <w:marRight w:val="0"/>
          <w:marTop w:val="200"/>
          <w:marBottom w:val="0"/>
          <w:divBdr>
            <w:top w:val="none" w:sz="0" w:space="0" w:color="auto"/>
            <w:left w:val="none" w:sz="0" w:space="0" w:color="auto"/>
            <w:bottom w:val="none" w:sz="0" w:space="0" w:color="auto"/>
            <w:right w:val="none" w:sz="0" w:space="0" w:color="auto"/>
          </w:divBdr>
        </w:div>
      </w:divsChild>
    </w:div>
    <w:div w:id="939221832">
      <w:bodyDiv w:val="1"/>
      <w:marLeft w:val="0"/>
      <w:marRight w:val="0"/>
      <w:marTop w:val="0"/>
      <w:marBottom w:val="0"/>
      <w:divBdr>
        <w:top w:val="none" w:sz="0" w:space="0" w:color="auto"/>
        <w:left w:val="none" w:sz="0" w:space="0" w:color="auto"/>
        <w:bottom w:val="none" w:sz="0" w:space="0" w:color="auto"/>
        <w:right w:val="none" w:sz="0" w:space="0" w:color="auto"/>
      </w:divBdr>
    </w:div>
    <w:div w:id="988438677">
      <w:bodyDiv w:val="1"/>
      <w:marLeft w:val="0"/>
      <w:marRight w:val="0"/>
      <w:marTop w:val="0"/>
      <w:marBottom w:val="0"/>
      <w:divBdr>
        <w:top w:val="none" w:sz="0" w:space="0" w:color="auto"/>
        <w:left w:val="none" w:sz="0" w:space="0" w:color="auto"/>
        <w:bottom w:val="none" w:sz="0" w:space="0" w:color="auto"/>
        <w:right w:val="none" w:sz="0" w:space="0" w:color="auto"/>
      </w:divBdr>
    </w:div>
    <w:div w:id="990670377">
      <w:bodyDiv w:val="1"/>
      <w:marLeft w:val="0"/>
      <w:marRight w:val="0"/>
      <w:marTop w:val="0"/>
      <w:marBottom w:val="0"/>
      <w:divBdr>
        <w:top w:val="none" w:sz="0" w:space="0" w:color="auto"/>
        <w:left w:val="none" w:sz="0" w:space="0" w:color="auto"/>
        <w:bottom w:val="none" w:sz="0" w:space="0" w:color="auto"/>
        <w:right w:val="none" w:sz="0" w:space="0" w:color="auto"/>
      </w:divBdr>
    </w:div>
    <w:div w:id="994260565">
      <w:bodyDiv w:val="1"/>
      <w:marLeft w:val="0"/>
      <w:marRight w:val="0"/>
      <w:marTop w:val="0"/>
      <w:marBottom w:val="0"/>
      <w:divBdr>
        <w:top w:val="none" w:sz="0" w:space="0" w:color="auto"/>
        <w:left w:val="none" w:sz="0" w:space="0" w:color="auto"/>
        <w:bottom w:val="none" w:sz="0" w:space="0" w:color="auto"/>
        <w:right w:val="none" w:sz="0" w:space="0" w:color="auto"/>
      </w:divBdr>
    </w:div>
    <w:div w:id="996573012">
      <w:bodyDiv w:val="1"/>
      <w:marLeft w:val="0"/>
      <w:marRight w:val="0"/>
      <w:marTop w:val="0"/>
      <w:marBottom w:val="0"/>
      <w:divBdr>
        <w:top w:val="none" w:sz="0" w:space="0" w:color="auto"/>
        <w:left w:val="none" w:sz="0" w:space="0" w:color="auto"/>
        <w:bottom w:val="none" w:sz="0" w:space="0" w:color="auto"/>
        <w:right w:val="none" w:sz="0" w:space="0" w:color="auto"/>
      </w:divBdr>
    </w:div>
    <w:div w:id="1012879896">
      <w:bodyDiv w:val="1"/>
      <w:marLeft w:val="0"/>
      <w:marRight w:val="0"/>
      <w:marTop w:val="0"/>
      <w:marBottom w:val="0"/>
      <w:divBdr>
        <w:top w:val="none" w:sz="0" w:space="0" w:color="auto"/>
        <w:left w:val="none" w:sz="0" w:space="0" w:color="auto"/>
        <w:bottom w:val="none" w:sz="0" w:space="0" w:color="auto"/>
        <w:right w:val="none" w:sz="0" w:space="0" w:color="auto"/>
      </w:divBdr>
    </w:div>
    <w:div w:id="1028676642">
      <w:bodyDiv w:val="1"/>
      <w:marLeft w:val="0"/>
      <w:marRight w:val="0"/>
      <w:marTop w:val="0"/>
      <w:marBottom w:val="0"/>
      <w:divBdr>
        <w:top w:val="none" w:sz="0" w:space="0" w:color="auto"/>
        <w:left w:val="none" w:sz="0" w:space="0" w:color="auto"/>
        <w:bottom w:val="none" w:sz="0" w:space="0" w:color="auto"/>
        <w:right w:val="none" w:sz="0" w:space="0" w:color="auto"/>
      </w:divBdr>
    </w:div>
    <w:div w:id="1097478299">
      <w:bodyDiv w:val="1"/>
      <w:marLeft w:val="0"/>
      <w:marRight w:val="0"/>
      <w:marTop w:val="0"/>
      <w:marBottom w:val="0"/>
      <w:divBdr>
        <w:top w:val="none" w:sz="0" w:space="0" w:color="auto"/>
        <w:left w:val="none" w:sz="0" w:space="0" w:color="auto"/>
        <w:bottom w:val="none" w:sz="0" w:space="0" w:color="auto"/>
        <w:right w:val="none" w:sz="0" w:space="0" w:color="auto"/>
      </w:divBdr>
    </w:div>
    <w:div w:id="1110012603">
      <w:bodyDiv w:val="1"/>
      <w:marLeft w:val="0"/>
      <w:marRight w:val="0"/>
      <w:marTop w:val="0"/>
      <w:marBottom w:val="0"/>
      <w:divBdr>
        <w:top w:val="none" w:sz="0" w:space="0" w:color="auto"/>
        <w:left w:val="none" w:sz="0" w:space="0" w:color="auto"/>
        <w:bottom w:val="none" w:sz="0" w:space="0" w:color="auto"/>
        <w:right w:val="none" w:sz="0" w:space="0" w:color="auto"/>
      </w:divBdr>
    </w:div>
    <w:div w:id="1169298249">
      <w:bodyDiv w:val="1"/>
      <w:marLeft w:val="0"/>
      <w:marRight w:val="0"/>
      <w:marTop w:val="0"/>
      <w:marBottom w:val="0"/>
      <w:divBdr>
        <w:top w:val="none" w:sz="0" w:space="0" w:color="auto"/>
        <w:left w:val="none" w:sz="0" w:space="0" w:color="auto"/>
        <w:bottom w:val="none" w:sz="0" w:space="0" w:color="auto"/>
        <w:right w:val="none" w:sz="0" w:space="0" w:color="auto"/>
      </w:divBdr>
    </w:div>
    <w:div w:id="1175342116">
      <w:bodyDiv w:val="1"/>
      <w:marLeft w:val="0"/>
      <w:marRight w:val="0"/>
      <w:marTop w:val="0"/>
      <w:marBottom w:val="0"/>
      <w:divBdr>
        <w:top w:val="none" w:sz="0" w:space="0" w:color="auto"/>
        <w:left w:val="none" w:sz="0" w:space="0" w:color="auto"/>
        <w:bottom w:val="none" w:sz="0" w:space="0" w:color="auto"/>
        <w:right w:val="none" w:sz="0" w:space="0" w:color="auto"/>
      </w:divBdr>
    </w:div>
    <w:div w:id="1270042922">
      <w:bodyDiv w:val="1"/>
      <w:marLeft w:val="0"/>
      <w:marRight w:val="0"/>
      <w:marTop w:val="0"/>
      <w:marBottom w:val="0"/>
      <w:divBdr>
        <w:top w:val="none" w:sz="0" w:space="0" w:color="auto"/>
        <w:left w:val="none" w:sz="0" w:space="0" w:color="auto"/>
        <w:bottom w:val="none" w:sz="0" w:space="0" w:color="auto"/>
        <w:right w:val="none" w:sz="0" w:space="0" w:color="auto"/>
      </w:divBdr>
    </w:div>
    <w:div w:id="1284576983">
      <w:bodyDiv w:val="1"/>
      <w:marLeft w:val="0"/>
      <w:marRight w:val="0"/>
      <w:marTop w:val="0"/>
      <w:marBottom w:val="0"/>
      <w:divBdr>
        <w:top w:val="none" w:sz="0" w:space="0" w:color="auto"/>
        <w:left w:val="none" w:sz="0" w:space="0" w:color="auto"/>
        <w:bottom w:val="none" w:sz="0" w:space="0" w:color="auto"/>
        <w:right w:val="none" w:sz="0" w:space="0" w:color="auto"/>
      </w:divBdr>
    </w:div>
    <w:div w:id="1306623597">
      <w:bodyDiv w:val="1"/>
      <w:marLeft w:val="0"/>
      <w:marRight w:val="0"/>
      <w:marTop w:val="0"/>
      <w:marBottom w:val="0"/>
      <w:divBdr>
        <w:top w:val="none" w:sz="0" w:space="0" w:color="auto"/>
        <w:left w:val="none" w:sz="0" w:space="0" w:color="auto"/>
        <w:bottom w:val="none" w:sz="0" w:space="0" w:color="auto"/>
        <w:right w:val="none" w:sz="0" w:space="0" w:color="auto"/>
      </w:divBdr>
    </w:div>
    <w:div w:id="1335764715">
      <w:bodyDiv w:val="1"/>
      <w:marLeft w:val="0"/>
      <w:marRight w:val="0"/>
      <w:marTop w:val="0"/>
      <w:marBottom w:val="0"/>
      <w:divBdr>
        <w:top w:val="none" w:sz="0" w:space="0" w:color="auto"/>
        <w:left w:val="none" w:sz="0" w:space="0" w:color="auto"/>
        <w:bottom w:val="none" w:sz="0" w:space="0" w:color="auto"/>
        <w:right w:val="none" w:sz="0" w:space="0" w:color="auto"/>
      </w:divBdr>
    </w:div>
    <w:div w:id="1396004245">
      <w:bodyDiv w:val="1"/>
      <w:marLeft w:val="0"/>
      <w:marRight w:val="0"/>
      <w:marTop w:val="0"/>
      <w:marBottom w:val="0"/>
      <w:divBdr>
        <w:top w:val="none" w:sz="0" w:space="0" w:color="auto"/>
        <w:left w:val="none" w:sz="0" w:space="0" w:color="auto"/>
        <w:bottom w:val="none" w:sz="0" w:space="0" w:color="auto"/>
        <w:right w:val="none" w:sz="0" w:space="0" w:color="auto"/>
      </w:divBdr>
    </w:div>
    <w:div w:id="1433821566">
      <w:bodyDiv w:val="1"/>
      <w:marLeft w:val="0"/>
      <w:marRight w:val="0"/>
      <w:marTop w:val="0"/>
      <w:marBottom w:val="0"/>
      <w:divBdr>
        <w:top w:val="none" w:sz="0" w:space="0" w:color="auto"/>
        <w:left w:val="none" w:sz="0" w:space="0" w:color="auto"/>
        <w:bottom w:val="none" w:sz="0" w:space="0" w:color="auto"/>
        <w:right w:val="none" w:sz="0" w:space="0" w:color="auto"/>
      </w:divBdr>
      <w:divsChild>
        <w:div w:id="1904363877">
          <w:marLeft w:val="0"/>
          <w:marRight w:val="0"/>
          <w:marTop w:val="0"/>
          <w:marBottom w:val="0"/>
          <w:divBdr>
            <w:top w:val="none" w:sz="0" w:space="0" w:color="auto"/>
            <w:left w:val="none" w:sz="0" w:space="0" w:color="auto"/>
            <w:bottom w:val="none" w:sz="0" w:space="0" w:color="auto"/>
            <w:right w:val="none" w:sz="0" w:space="0" w:color="auto"/>
          </w:divBdr>
        </w:div>
        <w:div w:id="944195978">
          <w:marLeft w:val="0"/>
          <w:marRight w:val="0"/>
          <w:marTop w:val="0"/>
          <w:marBottom w:val="0"/>
          <w:divBdr>
            <w:top w:val="none" w:sz="0" w:space="0" w:color="auto"/>
            <w:left w:val="none" w:sz="0" w:space="0" w:color="auto"/>
            <w:bottom w:val="none" w:sz="0" w:space="0" w:color="auto"/>
            <w:right w:val="none" w:sz="0" w:space="0" w:color="auto"/>
          </w:divBdr>
        </w:div>
        <w:div w:id="1487697964">
          <w:marLeft w:val="0"/>
          <w:marRight w:val="0"/>
          <w:marTop w:val="0"/>
          <w:marBottom w:val="0"/>
          <w:divBdr>
            <w:top w:val="none" w:sz="0" w:space="0" w:color="auto"/>
            <w:left w:val="none" w:sz="0" w:space="0" w:color="auto"/>
            <w:bottom w:val="none" w:sz="0" w:space="0" w:color="auto"/>
            <w:right w:val="none" w:sz="0" w:space="0" w:color="auto"/>
          </w:divBdr>
        </w:div>
        <w:div w:id="1701003650">
          <w:marLeft w:val="0"/>
          <w:marRight w:val="0"/>
          <w:marTop w:val="0"/>
          <w:marBottom w:val="0"/>
          <w:divBdr>
            <w:top w:val="none" w:sz="0" w:space="0" w:color="auto"/>
            <w:left w:val="none" w:sz="0" w:space="0" w:color="auto"/>
            <w:bottom w:val="none" w:sz="0" w:space="0" w:color="auto"/>
            <w:right w:val="none" w:sz="0" w:space="0" w:color="auto"/>
          </w:divBdr>
        </w:div>
        <w:div w:id="945120783">
          <w:marLeft w:val="0"/>
          <w:marRight w:val="0"/>
          <w:marTop w:val="0"/>
          <w:marBottom w:val="0"/>
          <w:divBdr>
            <w:top w:val="none" w:sz="0" w:space="0" w:color="auto"/>
            <w:left w:val="none" w:sz="0" w:space="0" w:color="auto"/>
            <w:bottom w:val="none" w:sz="0" w:space="0" w:color="auto"/>
            <w:right w:val="none" w:sz="0" w:space="0" w:color="auto"/>
          </w:divBdr>
        </w:div>
        <w:div w:id="1987782080">
          <w:marLeft w:val="0"/>
          <w:marRight w:val="0"/>
          <w:marTop w:val="0"/>
          <w:marBottom w:val="0"/>
          <w:divBdr>
            <w:top w:val="none" w:sz="0" w:space="0" w:color="auto"/>
            <w:left w:val="none" w:sz="0" w:space="0" w:color="auto"/>
            <w:bottom w:val="none" w:sz="0" w:space="0" w:color="auto"/>
            <w:right w:val="none" w:sz="0" w:space="0" w:color="auto"/>
          </w:divBdr>
        </w:div>
        <w:div w:id="1282540590">
          <w:marLeft w:val="0"/>
          <w:marRight w:val="0"/>
          <w:marTop w:val="0"/>
          <w:marBottom w:val="0"/>
          <w:divBdr>
            <w:top w:val="none" w:sz="0" w:space="0" w:color="auto"/>
            <w:left w:val="none" w:sz="0" w:space="0" w:color="auto"/>
            <w:bottom w:val="none" w:sz="0" w:space="0" w:color="auto"/>
            <w:right w:val="none" w:sz="0" w:space="0" w:color="auto"/>
          </w:divBdr>
        </w:div>
        <w:div w:id="1585455695">
          <w:marLeft w:val="0"/>
          <w:marRight w:val="0"/>
          <w:marTop w:val="0"/>
          <w:marBottom w:val="0"/>
          <w:divBdr>
            <w:top w:val="none" w:sz="0" w:space="0" w:color="auto"/>
            <w:left w:val="none" w:sz="0" w:space="0" w:color="auto"/>
            <w:bottom w:val="none" w:sz="0" w:space="0" w:color="auto"/>
            <w:right w:val="none" w:sz="0" w:space="0" w:color="auto"/>
          </w:divBdr>
        </w:div>
        <w:div w:id="1059594711">
          <w:marLeft w:val="0"/>
          <w:marRight w:val="0"/>
          <w:marTop w:val="0"/>
          <w:marBottom w:val="0"/>
          <w:divBdr>
            <w:top w:val="none" w:sz="0" w:space="0" w:color="auto"/>
            <w:left w:val="none" w:sz="0" w:space="0" w:color="auto"/>
            <w:bottom w:val="none" w:sz="0" w:space="0" w:color="auto"/>
            <w:right w:val="none" w:sz="0" w:space="0" w:color="auto"/>
          </w:divBdr>
        </w:div>
        <w:div w:id="1374038635">
          <w:marLeft w:val="0"/>
          <w:marRight w:val="0"/>
          <w:marTop w:val="0"/>
          <w:marBottom w:val="0"/>
          <w:divBdr>
            <w:top w:val="none" w:sz="0" w:space="0" w:color="auto"/>
            <w:left w:val="none" w:sz="0" w:space="0" w:color="auto"/>
            <w:bottom w:val="none" w:sz="0" w:space="0" w:color="auto"/>
            <w:right w:val="none" w:sz="0" w:space="0" w:color="auto"/>
          </w:divBdr>
        </w:div>
        <w:div w:id="1801801695">
          <w:marLeft w:val="0"/>
          <w:marRight w:val="0"/>
          <w:marTop w:val="0"/>
          <w:marBottom w:val="0"/>
          <w:divBdr>
            <w:top w:val="none" w:sz="0" w:space="0" w:color="auto"/>
            <w:left w:val="none" w:sz="0" w:space="0" w:color="auto"/>
            <w:bottom w:val="none" w:sz="0" w:space="0" w:color="auto"/>
            <w:right w:val="none" w:sz="0" w:space="0" w:color="auto"/>
          </w:divBdr>
        </w:div>
        <w:div w:id="1081566251">
          <w:marLeft w:val="0"/>
          <w:marRight w:val="0"/>
          <w:marTop w:val="0"/>
          <w:marBottom w:val="0"/>
          <w:divBdr>
            <w:top w:val="none" w:sz="0" w:space="0" w:color="auto"/>
            <w:left w:val="none" w:sz="0" w:space="0" w:color="auto"/>
            <w:bottom w:val="none" w:sz="0" w:space="0" w:color="auto"/>
            <w:right w:val="none" w:sz="0" w:space="0" w:color="auto"/>
          </w:divBdr>
        </w:div>
        <w:div w:id="1632978757">
          <w:marLeft w:val="0"/>
          <w:marRight w:val="0"/>
          <w:marTop w:val="0"/>
          <w:marBottom w:val="0"/>
          <w:divBdr>
            <w:top w:val="none" w:sz="0" w:space="0" w:color="auto"/>
            <w:left w:val="none" w:sz="0" w:space="0" w:color="auto"/>
            <w:bottom w:val="none" w:sz="0" w:space="0" w:color="auto"/>
            <w:right w:val="none" w:sz="0" w:space="0" w:color="auto"/>
          </w:divBdr>
        </w:div>
        <w:div w:id="964117010">
          <w:marLeft w:val="0"/>
          <w:marRight w:val="0"/>
          <w:marTop w:val="0"/>
          <w:marBottom w:val="0"/>
          <w:divBdr>
            <w:top w:val="none" w:sz="0" w:space="0" w:color="auto"/>
            <w:left w:val="none" w:sz="0" w:space="0" w:color="auto"/>
            <w:bottom w:val="none" w:sz="0" w:space="0" w:color="auto"/>
            <w:right w:val="none" w:sz="0" w:space="0" w:color="auto"/>
          </w:divBdr>
        </w:div>
        <w:div w:id="1280338776">
          <w:marLeft w:val="0"/>
          <w:marRight w:val="0"/>
          <w:marTop w:val="0"/>
          <w:marBottom w:val="0"/>
          <w:divBdr>
            <w:top w:val="none" w:sz="0" w:space="0" w:color="auto"/>
            <w:left w:val="none" w:sz="0" w:space="0" w:color="auto"/>
            <w:bottom w:val="none" w:sz="0" w:space="0" w:color="auto"/>
            <w:right w:val="none" w:sz="0" w:space="0" w:color="auto"/>
          </w:divBdr>
        </w:div>
        <w:div w:id="801268315">
          <w:marLeft w:val="0"/>
          <w:marRight w:val="0"/>
          <w:marTop w:val="0"/>
          <w:marBottom w:val="0"/>
          <w:divBdr>
            <w:top w:val="none" w:sz="0" w:space="0" w:color="auto"/>
            <w:left w:val="none" w:sz="0" w:space="0" w:color="auto"/>
            <w:bottom w:val="none" w:sz="0" w:space="0" w:color="auto"/>
            <w:right w:val="none" w:sz="0" w:space="0" w:color="auto"/>
          </w:divBdr>
        </w:div>
        <w:div w:id="1545173128">
          <w:marLeft w:val="0"/>
          <w:marRight w:val="0"/>
          <w:marTop w:val="0"/>
          <w:marBottom w:val="0"/>
          <w:divBdr>
            <w:top w:val="none" w:sz="0" w:space="0" w:color="auto"/>
            <w:left w:val="none" w:sz="0" w:space="0" w:color="auto"/>
            <w:bottom w:val="none" w:sz="0" w:space="0" w:color="auto"/>
            <w:right w:val="none" w:sz="0" w:space="0" w:color="auto"/>
          </w:divBdr>
        </w:div>
        <w:div w:id="812412071">
          <w:marLeft w:val="0"/>
          <w:marRight w:val="0"/>
          <w:marTop w:val="0"/>
          <w:marBottom w:val="0"/>
          <w:divBdr>
            <w:top w:val="none" w:sz="0" w:space="0" w:color="auto"/>
            <w:left w:val="none" w:sz="0" w:space="0" w:color="auto"/>
            <w:bottom w:val="none" w:sz="0" w:space="0" w:color="auto"/>
            <w:right w:val="none" w:sz="0" w:space="0" w:color="auto"/>
          </w:divBdr>
        </w:div>
        <w:div w:id="1779063064">
          <w:marLeft w:val="0"/>
          <w:marRight w:val="0"/>
          <w:marTop w:val="0"/>
          <w:marBottom w:val="0"/>
          <w:divBdr>
            <w:top w:val="none" w:sz="0" w:space="0" w:color="auto"/>
            <w:left w:val="none" w:sz="0" w:space="0" w:color="auto"/>
            <w:bottom w:val="none" w:sz="0" w:space="0" w:color="auto"/>
            <w:right w:val="none" w:sz="0" w:space="0" w:color="auto"/>
          </w:divBdr>
        </w:div>
        <w:div w:id="295990869">
          <w:marLeft w:val="0"/>
          <w:marRight w:val="0"/>
          <w:marTop w:val="0"/>
          <w:marBottom w:val="0"/>
          <w:divBdr>
            <w:top w:val="none" w:sz="0" w:space="0" w:color="auto"/>
            <w:left w:val="none" w:sz="0" w:space="0" w:color="auto"/>
            <w:bottom w:val="none" w:sz="0" w:space="0" w:color="auto"/>
            <w:right w:val="none" w:sz="0" w:space="0" w:color="auto"/>
          </w:divBdr>
        </w:div>
        <w:div w:id="1098523752">
          <w:marLeft w:val="0"/>
          <w:marRight w:val="0"/>
          <w:marTop w:val="0"/>
          <w:marBottom w:val="0"/>
          <w:divBdr>
            <w:top w:val="none" w:sz="0" w:space="0" w:color="auto"/>
            <w:left w:val="none" w:sz="0" w:space="0" w:color="auto"/>
            <w:bottom w:val="none" w:sz="0" w:space="0" w:color="auto"/>
            <w:right w:val="none" w:sz="0" w:space="0" w:color="auto"/>
          </w:divBdr>
        </w:div>
        <w:div w:id="720058804">
          <w:marLeft w:val="0"/>
          <w:marRight w:val="0"/>
          <w:marTop w:val="0"/>
          <w:marBottom w:val="0"/>
          <w:divBdr>
            <w:top w:val="none" w:sz="0" w:space="0" w:color="auto"/>
            <w:left w:val="none" w:sz="0" w:space="0" w:color="auto"/>
            <w:bottom w:val="none" w:sz="0" w:space="0" w:color="auto"/>
            <w:right w:val="none" w:sz="0" w:space="0" w:color="auto"/>
          </w:divBdr>
        </w:div>
      </w:divsChild>
    </w:div>
    <w:div w:id="1443720761">
      <w:bodyDiv w:val="1"/>
      <w:marLeft w:val="0"/>
      <w:marRight w:val="0"/>
      <w:marTop w:val="0"/>
      <w:marBottom w:val="0"/>
      <w:divBdr>
        <w:top w:val="none" w:sz="0" w:space="0" w:color="auto"/>
        <w:left w:val="none" w:sz="0" w:space="0" w:color="auto"/>
        <w:bottom w:val="none" w:sz="0" w:space="0" w:color="auto"/>
        <w:right w:val="none" w:sz="0" w:space="0" w:color="auto"/>
      </w:divBdr>
    </w:div>
    <w:div w:id="1448307000">
      <w:bodyDiv w:val="1"/>
      <w:marLeft w:val="0"/>
      <w:marRight w:val="0"/>
      <w:marTop w:val="0"/>
      <w:marBottom w:val="0"/>
      <w:divBdr>
        <w:top w:val="none" w:sz="0" w:space="0" w:color="auto"/>
        <w:left w:val="none" w:sz="0" w:space="0" w:color="auto"/>
        <w:bottom w:val="none" w:sz="0" w:space="0" w:color="auto"/>
        <w:right w:val="none" w:sz="0" w:space="0" w:color="auto"/>
      </w:divBdr>
    </w:div>
    <w:div w:id="1461604717">
      <w:bodyDiv w:val="1"/>
      <w:marLeft w:val="0"/>
      <w:marRight w:val="0"/>
      <w:marTop w:val="0"/>
      <w:marBottom w:val="0"/>
      <w:divBdr>
        <w:top w:val="none" w:sz="0" w:space="0" w:color="auto"/>
        <w:left w:val="none" w:sz="0" w:space="0" w:color="auto"/>
        <w:bottom w:val="none" w:sz="0" w:space="0" w:color="auto"/>
        <w:right w:val="none" w:sz="0" w:space="0" w:color="auto"/>
      </w:divBdr>
    </w:div>
    <w:div w:id="1465390931">
      <w:bodyDiv w:val="1"/>
      <w:marLeft w:val="0"/>
      <w:marRight w:val="0"/>
      <w:marTop w:val="0"/>
      <w:marBottom w:val="0"/>
      <w:divBdr>
        <w:top w:val="none" w:sz="0" w:space="0" w:color="auto"/>
        <w:left w:val="none" w:sz="0" w:space="0" w:color="auto"/>
        <w:bottom w:val="none" w:sz="0" w:space="0" w:color="auto"/>
        <w:right w:val="none" w:sz="0" w:space="0" w:color="auto"/>
      </w:divBdr>
    </w:div>
    <w:div w:id="1471438321">
      <w:bodyDiv w:val="1"/>
      <w:marLeft w:val="0"/>
      <w:marRight w:val="0"/>
      <w:marTop w:val="0"/>
      <w:marBottom w:val="0"/>
      <w:divBdr>
        <w:top w:val="none" w:sz="0" w:space="0" w:color="auto"/>
        <w:left w:val="none" w:sz="0" w:space="0" w:color="auto"/>
        <w:bottom w:val="none" w:sz="0" w:space="0" w:color="auto"/>
        <w:right w:val="none" w:sz="0" w:space="0" w:color="auto"/>
      </w:divBdr>
    </w:div>
    <w:div w:id="1476020989">
      <w:bodyDiv w:val="1"/>
      <w:marLeft w:val="0"/>
      <w:marRight w:val="0"/>
      <w:marTop w:val="0"/>
      <w:marBottom w:val="0"/>
      <w:divBdr>
        <w:top w:val="none" w:sz="0" w:space="0" w:color="auto"/>
        <w:left w:val="none" w:sz="0" w:space="0" w:color="auto"/>
        <w:bottom w:val="none" w:sz="0" w:space="0" w:color="auto"/>
        <w:right w:val="none" w:sz="0" w:space="0" w:color="auto"/>
      </w:divBdr>
    </w:div>
    <w:div w:id="1534074023">
      <w:bodyDiv w:val="1"/>
      <w:marLeft w:val="0"/>
      <w:marRight w:val="0"/>
      <w:marTop w:val="0"/>
      <w:marBottom w:val="0"/>
      <w:divBdr>
        <w:top w:val="none" w:sz="0" w:space="0" w:color="auto"/>
        <w:left w:val="none" w:sz="0" w:space="0" w:color="auto"/>
        <w:bottom w:val="none" w:sz="0" w:space="0" w:color="auto"/>
        <w:right w:val="none" w:sz="0" w:space="0" w:color="auto"/>
      </w:divBdr>
    </w:div>
    <w:div w:id="1536231031">
      <w:bodyDiv w:val="1"/>
      <w:marLeft w:val="0"/>
      <w:marRight w:val="0"/>
      <w:marTop w:val="0"/>
      <w:marBottom w:val="0"/>
      <w:divBdr>
        <w:top w:val="none" w:sz="0" w:space="0" w:color="auto"/>
        <w:left w:val="none" w:sz="0" w:space="0" w:color="auto"/>
        <w:bottom w:val="none" w:sz="0" w:space="0" w:color="auto"/>
        <w:right w:val="none" w:sz="0" w:space="0" w:color="auto"/>
      </w:divBdr>
    </w:div>
    <w:div w:id="1549147183">
      <w:bodyDiv w:val="1"/>
      <w:marLeft w:val="0"/>
      <w:marRight w:val="0"/>
      <w:marTop w:val="0"/>
      <w:marBottom w:val="0"/>
      <w:divBdr>
        <w:top w:val="none" w:sz="0" w:space="0" w:color="auto"/>
        <w:left w:val="none" w:sz="0" w:space="0" w:color="auto"/>
        <w:bottom w:val="none" w:sz="0" w:space="0" w:color="auto"/>
        <w:right w:val="none" w:sz="0" w:space="0" w:color="auto"/>
      </w:divBdr>
    </w:div>
    <w:div w:id="1567911739">
      <w:bodyDiv w:val="1"/>
      <w:marLeft w:val="0"/>
      <w:marRight w:val="0"/>
      <w:marTop w:val="0"/>
      <w:marBottom w:val="0"/>
      <w:divBdr>
        <w:top w:val="none" w:sz="0" w:space="0" w:color="auto"/>
        <w:left w:val="none" w:sz="0" w:space="0" w:color="auto"/>
        <w:bottom w:val="none" w:sz="0" w:space="0" w:color="auto"/>
        <w:right w:val="none" w:sz="0" w:space="0" w:color="auto"/>
      </w:divBdr>
    </w:div>
    <w:div w:id="1575628922">
      <w:bodyDiv w:val="1"/>
      <w:marLeft w:val="0"/>
      <w:marRight w:val="0"/>
      <w:marTop w:val="0"/>
      <w:marBottom w:val="0"/>
      <w:divBdr>
        <w:top w:val="none" w:sz="0" w:space="0" w:color="auto"/>
        <w:left w:val="none" w:sz="0" w:space="0" w:color="auto"/>
        <w:bottom w:val="none" w:sz="0" w:space="0" w:color="auto"/>
        <w:right w:val="none" w:sz="0" w:space="0" w:color="auto"/>
      </w:divBdr>
    </w:div>
    <w:div w:id="1577937620">
      <w:bodyDiv w:val="1"/>
      <w:marLeft w:val="0"/>
      <w:marRight w:val="0"/>
      <w:marTop w:val="0"/>
      <w:marBottom w:val="0"/>
      <w:divBdr>
        <w:top w:val="none" w:sz="0" w:space="0" w:color="auto"/>
        <w:left w:val="none" w:sz="0" w:space="0" w:color="auto"/>
        <w:bottom w:val="none" w:sz="0" w:space="0" w:color="auto"/>
        <w:right w:val="none" w:sz="0" w:space="0" w:color="auto"/>
      </w:divBdr>
    </w:div>
    <w:div w:id="1589269806">
      <w:bodyDiv w:val="1"/>
      <w:marLeft w:val="0"/>
      <w:marRight w:val="0"/>
      <w:marTop w:val="0"/>
      <w:marBottom w:val="0"/>
      <w:divBdr>
        <w:top w:val="none" w:sz="0" w:space="0" w:color="auto"/>
        <w:left w:val="none" w:sz="0" w:space="0" w:color="auto"/>
        <w:bottom w:val="none" w:sz="0" w:space="0" w:color="auto"/>
        <w:right w:val="none" w:sz="0" w:space="0" w:color="auto"/>
      </w:divBdr>
    </w:div>
    <w:div w:id="1608075264">
      <w:bodyDiv w:val="1"/>
      <w:marLeft w:val="0"/>
      <w:marRight w:val="0"/>
      <w:marTop w:val="0"/>
      <w:marBottom w:val="0"/>
      <w:divBdr>
        <w:top w:val="none" w:sz="0" w:space="0" w:color="auto"/>
        <w:left w:val="none" w:sz="0" w:space="0" w:color="auto"/>
        <w:bottom w:val="none" w:sz="0" w:space="0" w:color="auto"/>
        <w:right w:val="none" w:sz="0" w:space="0" w:color="auto"/>
      </w:divBdr>
    </w:div>
    <w:div w:id="1621184225">
      <w:bodyDiv w:val="1"/>
      <w:marLeft w:val="0"/>
      <w:marRight w:val="0"/>
      <w:marTop w:val="0"/>
      <w:marBottom w:val="0"/>
      <w:divBdr>
        <w:top w:val="none" w:sz="0" w:space="0" w:color="auto"/>
        <w:left w:val="none" w:sz="0" w:space="0" w:color="auto"/>
        <w:bottom w:val="none" w:sz="0" w:space="0" w:color="auto"/>
        <w:right w:val="none" w:sz="0" w:space="0" w:color="auto"/>
      </w:divBdr>
    </w:div>
    <w:div w:id="1624773679">
      <w:bodyDiv w:val="1"/>
      <w:marLeft w:val="0"/>
      <w:marRight w:val="0"/>
      <w:marTop w:val="0"/>
      <w:marBottom w:val="0"/>
      <w:divBdr>
        <w:top w:val="none" w:sz="0" w:space="0" w:color="auto"/>
        <w:left w:val="none" w:sz="0" w:space="0" w:color="auto"/>
        <w:bottom w:val="none" w:sz="0" w:space="0" w:color="auto"/>
        <w:right w:val="none" w:sz="0" w:space="0" w:color="auto"/>
      </w:divBdr>
    </w:div>
    <w:div w:id="1625231757">
      <w:bodyDiv w:val="1"/>
      <w:marLeft w:val="0"/>
      <w:marRight w:val="0"/>
      <w:marTop w:val="0"/>
      <w:marBottom w:val="0"/>
      <w:divBdr>
        <w:top w:val="none" w:sz="0" w:space="0" w:color="auto"/>
        <w:left w:val="none" w:sz="0" w:space="0" w:color="auto"/>
        <w:bottom w:val="none" w:sz="0" w:space="0" w:color="auto"/>
        <w:right w:val="none" w:sz="0" w:space="0" w:color="auto"/>
      </w:divBdr>
    </w:div>
    <w:div w:id="1678076977">
      <w:bodyDiv w:val="1"/>
      <w:marLeft w:val="0"/>
      <w:marRight w:val="0"/>
      <w:marTop w:val="0"/>
      <w:marBottom w:val="0"/>
      <w:divBdr>
        <w:top w:val="none" w:sz="0" w:space="0" w:color="auto"/>
        <w:left w:val="none" w:sz="0" w:space="0" w:color="auto"/>
        <w:bottom w:val="none" w:sz="0" w:space="0" w:color="auto"/>
        <w:right w:val="none" w:sz="0" w:space="0" w:color="auto"/>
      </w:divBdr>
    </w:div>
    <w:div w:id="1683319348">
      <w:bodyDiv w:val="1"/>
      <w:marLeft w:val="0"/>
      <w:marRight w:val="0"/>
      <w:marTop w:val="0"/>
      <w:marBottom w:val="0"/>
      <w:divBdr>
        <w:top w:val="none" w:sz="0" w:space="0" w:color="auto"/>
        <w:left w:val="none" w:sz="0" w:space="0" w:color="auto"/>
        <w:bottom w:val="none" w:sz="0" w:space="0" w:color="auto"/>
        <w:right w:val="none" w:sz="0" w:space="0" w:color="auto"/>
      </w:divBdr>
    </w:div>
    <w:div w:id="1701323797">
      <w:bodyDiv w:val="1"/>
      <w:marLeft w:val="0"/>
      <w:marRight w:val="0"/>
      <w:marTop w:val="0"/>
      <w:marBottom w:val="0"/>
      <w:divBdr>
        <w:top w:val="none" w:sz="0" w:space="0" w:color="auto"/>
        <w:left w:val="none" w:sz="0" w:space="0" w:color="auto"/>
        <w:bottom w:val="none" w:sz="0" w:space="0" w:color="auto"/>
        <w:right w:val="none" w:sz="0" w:space="0" w:color="auto"/>
      </w:divBdr>
    </w:div>
    <w:div w:id="1739088593">
      <w:bodyDiv w:val="1"/>
      <w:marLeft w:val="0"/>
      <w:marRight w:val="0"/>
      <w:marTop w:val="0"/>
      <w:marBottom w:val="0"/>
      <w:divBdr>
        <w:top w:val="none" w:sz="0" w:space="0" w:color="auto"/>
        <w:left w:val="none" w:sz="0" w:space="0" w:color="auto"/>
        <w:bottom w:val="none" w:sz="0" w:space="0" w:color="auto"/>
        <w:right w:val="none" w:sz="0" w:space="0" w:color="auto"/>
      </w:divBdr>
    </w:div>
    <w:div w:id="1750543223">
      <w:bodyDiv w:val="1"/>
      <w:marLeft w:val="0"/>
      <w:marRight w:val="0"/>
      <w:marTop w:val="0"/>
      <w:marBottom w:val="0"/>
      <w:divBdr>
        <w:top w:val="none" w:sz="0" w:space="0" w:color="auto"/>
        <w:left w:val="none" w:sz="0" w:space="0" w:color="auto"/>
        <w:bottom w:val="none" w:sz="0" w:space="0" w:color="auto"/>
        <w:right w:val="none" w:sz="0" w:space="0" w:color="auto"/>
      </w:divBdr>
    </w:div>
    <w:div w:id="1789736420">
      <w:bodyDiv w:val="1"/>
      <w:marLeft w:val="0"/>
      <w:marRight w:val="0"/>
      <w:marTop w:val="0"/>
      <w:marBottom w:val="0"/>
      <w:divBdr>
        <w:top w:val="none" w:sz="0" w:space="0" w:color="auto"/>
        <w:left w:val="none" w:sz="0" w:space="0" w:color="auto"/>
        <w:bottom w:val="none" w:sz="0" w:space="0" w:color="auto"/>
        <w:right w:val="none" w:sz="0" w:space="0" w:color="auto"/>
      </w:divBdr>
    </w:div>
    <w:div w:id="1819150698">
      <w:bodyDiv w:val="1"/>
      <w:marLeft w:val="0"/>
      <w:marRight w:val="0"/>
      <w:marTop w:val="0"/>
      <w:marBottom w:val="0"/>
      <w:divBdr>
        <w:top w:val="none" w:sz="0" w:space="0" w:color="auto"/>
        <w:left w:val="none" w:sz="0" w:space="0" w:color="auto"/>
        <w:bottom w:val="none" w:sz="0" w:space="0" w:color="auto"/>
        <w:right w:val="none" w:sz="0" w:space="0" w:color="auto"/>
      </w:divBdr>
    </w:div>
    <w:div w:id="1828394247">
      <w:bodyDiv w:val="1"/>
      <w:marLeft w:val="0"/>
      <w:marRight w:val="0"/>
      <w:marTop w:val="0"/>
      <w:marBottom w:val="0"/>
      <w:divBdr>
        <w:top w:val="none" w:sz="0" w:space="0" w:color="auto"/>
        <w:left w:val="none" w:sz="0" w:space="0" w:color="auto"/>
        <w:bottom w:val="none" w:sz="0" w:space="0" w:color="auto"/>
        <w:right w:val="none" w:sz="0" w:space="0" w:color="auto"/>
      </w:divBdr>
    </w:div>
    <w:div w:id="1840585442">
      <w:bodyDiv w:val="1"/>
      <w:marLeft w:val="0"/>
      <w:marRight w:val="0"/>
      <w:marTop w:val="0"/>
      <w:marBottom w:val="0"/>
      <w:divBdr>
        <w:top w:val="none" w:sz="0" w:space="0" w:color="auto"/>
        <w:left w:val="none" w:sz="0" w:space="0" w:color="auto"/>
        <w:bottom w:val="none" w:sz="0" w:space="0" w:color="auto"/>
        <w:right w:val="none" w:sz="0" w:space="0" w:color="auto"/>
      </w:divBdr>
    </w:div>
    <w:div w:id="1847594134">
      <w:bodyDiv w:val="1"/>
      <w:marLeft w:val="0"/>
      <w:marRight w:val="0"/>
      <w:marTop w:val="0"/>
      <w:marBottom w:val="0"/>
      <w:divBdr>
        <w:top w:val="none" w:sz="0" w:space="0" w:color="auto"/>
        <w:left w:val="none" w:sz="0" w:space="0" w:color="auto"/>
        <w:bottom w:val="none" w:sz="0" w:space="0" w:color="auto"/>
        <w:right w:val="none" w:sz="0" w:space="0" w:color="auto"/>
      </w:divBdr>
    </w:div>
    <w:div w:id="1867863221">
      <w:bodyDiv w:val="1"/>
      <w:marLeft w:val="0"/>
      <w:marRight w:val="0"/>
      <w:marTop w:val="0"/>
      <w:marBottom w:val="0"/>
      <w:divBdr>
        <w:top w:val="none" w:sz="0" w:space="0" w:color="auto"/>
        <w:left w:val="none" w:sz="0" w:space="0" w:color="auto"/>
        <w:bottom w:val="none" w:sz="0" w:space="0" w:color="auto"/>
        <w:right w:val="none" w:sz="0" w:space="0" w:color="auto"/>
      </w:divBdr>
    </w:div>
    <w:div w:id="1893038927">
      <w:bodyDiv w:val="1"/>
      <w:marLeft w:val="0"/>
      <w:marRight w:val="0"/>
      <w:marTop w:val="0"/>
      <w:marBottom w:val="0"/>
      <w:divBdr>
        <w:top w:val="none" w:sz="0" w:space="0" w:color="auto"/>
        <w:left w:val="none" w:sz="0" w:space="0" w:color="auto"/>
        <w:bottom w:val="none" w:sz="0" w:space="0" w:color="auto"/>
        <w:right w:val="none" w:sz="0" w:space="0" w:color="auto"/>
      </w:divBdr>
    </w:div>
    <w:div w:id="1911504993">
      <w:bodyDiv w:val="1"/>
      <w:marLeft w:val="0"/>
      <w:marRight w:val="0"/>
      <w:marTop w:val="0"/>
      <w:marBottom w:val="0"/>
      <w:divBdr>
        <w:top w:val="none" w:sz="0" w:space="0" w:color="auto"/>
        <w:left w:val="none" w:sz="0" w:space="0" w:color="auto"/>
        <w:bottom w:val="none" w:sz="0" w:space="0" w:color="auto"/>
        <w:right w:val="none" w:sz="0" w:space="0" w:color="auto"/>
      </w:divBdr>
    </w:div>
    <w:div w:id="1915047148">
      <w:bodyDiv w:val="1"/>
      <w:marLeft w:val="0"/>
      <w:marRight w:val="0"/>
      <w:marTop w:val="0"/>
      <w:marBottom w:val="0"/>
      <w:divBdr>
        <w:top w:val="none" w:sz="0" w:space="0" w:color="auto"/>
        <w:left w:val="none" w:sz="0" w:space="0" w:color="auto"/>
        <w:bottom w:val="none" w:sz="0" w:space="0" w:color="auto"/>
        <w:right w:val="none" w:sz="0" w:space="0" w:color="auto"/>
      </w:divBdr>
    </w:div>
    <w:div w:id="1991665820">
      <w:bodyDiv w:val="1"/>
      <w:marLeft w:val="0"/>
      <w:marRight w:val="0"/>
      <w:marTop w:val="0"/>
      <w:marBottom w:val="0"/>
      <w:divBdr>
        <w:top w:val="none" w:sz="0" w:space="0" w:color="auto"/>
        <w:left w:val="none" w:sz="0" w:space="0" w:color="auto"/>
        <w:bottom w:val="none" w:sz="0" w:space="0" w:color="auto"/>
        <w:right w:val="none" w:sz="0" w:space="0" w:color="auto"/>
      </w:divBdr>
    </w:div>
    <w:div w:id="1993176667">
      <w:bodyDiv w:val="1"/>
      <w:marLeft w:val="0"/>
      <w:marRight w:val="0"/>
      <w:marTop w:val="0"/>
      <w:marBottom w:val="0"/>
      <w:divBdr>
        <w:top w:val="none" w:sz="0" w:space="0" w:color="auto"/>
        <w:left w:val="none" w:sz="0" w:space="0" w:color="auto"/>
        <w:bottom w:val="none" w:sz="0" w:space="0" w:color="auto"/>
        <w:right w:val="none" w:sz="0" w:space="0" w:color="auto"/>
      </w:divBdr>
      <w:divsChild>
        <w:div w:id="652678175">
          <w:marLeft w:val="720"/>
          <w:marRight w:val="0"/>
          <w:marTop w:val="200"/>
          <w:marBottom w:val="0"/>
          <w:divBdr>
            <w:top w:val="none" w:sz="0" w:space="0" w:color="auto"/>
            <w:left w:val="none" w:sz="0" w:space="0" w:color="auto"/>
            <w:bottom w:val="none" w:sz="0" w:space="0" w:color="auto"/>
            <w:right w:val="none" w:sz="0" w:space="0" w:color="auto"/>
          </w:divBdr>
        </w:div>
      </w:divsChild>
    </w:div>
    <w:div w:id="2027487694">
      <w:bodyDiv w:val="1"/>
      <w:marLeft w:val="0"/>
      <w:marRight w:val="0"/>
      <w:marTop w:val="0"/>
      <w:marBottom w:val="0"/>
      <w:divBdr>
        <w:top w:val="none" w:sz="0" w:space="0" w:color="auto"/>
        <w:left w:val="none" w:sz="0" w:space="0" w:color="auto"/>
        <w:bottom w:val="none" w:sz="0" w:space="0" w:color="auto"/>
        <w:right w:val="none" w:sz="0" w:space="0" w:color="auto"/>
      </w:divBdr>
    </w:div>
    <w:div w:id="2044288095">
      <w:bodyDiv w:val="1"/>
      <w:marLeft w:val="0"/>
      <w:marRight w:val="0"/>
      <w:marTop w:val="0"/>
      <w:marBottom w:val="0"/>
      <w:divBdr>
        <w:top w:val="none" w:sz="0" w:space="0" w:color="auto"/>
        <w:left w:val="none" w:sz="0" w:space="0" w:color="auto"/>
        <w:bottom w:val="none" w:sz="0" w:space="0" w:color="auto"/>
        <w:right w:val="none" w:sz="0" w:space="0" w:color="auto"/>
      </w:divBdr>
      <w:divsChild>
        <w:div w:id="978458950">
          <w:marLeft w:val="547"/>
          <w:marRight w:val="0"/>
          <w:marTop w:val="0"/>
          <w:marBottom w:val="0"/>
          <w:divBdr>
            <w:top w:val="none" w:sz="0" w:space="0" w:color="auto"/>
            <w:left w:val="none" w:sz="0" w:space="0" w:color="auto"/>
            <w:bottom w:val="none" w:sz="0" w:space="0" w:color="auto"/>
            <w:right w:val="none" w:sz="0" w:space="0" w:color="auto"/>
          </w:divBdr>
        </w:div>
        <w:div w:id="2036541538">
          <w:marLeft w:val="547"/>
          <w:marRight w:val="0"/>
          <w:marTop w:val="0"/>
          <w:marBottom w:val="0"/>
          <w:divBdr>
            <w:top w:val="none" w:sz="0" w:space="0" w:color="auto"/>
            <w:left w:val="none" w:sz="0" w:space="0" w:color="auto"/>
            <w:bottom w:val="none" w:sz="0" w:space="0" w:color="auto"/>
            <w:right w:val="none" w:sz="0" w:space="0" w:color="auto"/>
          </w:divBdr>
        </w:div>
        <w:div w:id="330839374">
          <w:marLeft w:val="547"/>
          <w:marRight w:val="0"/>
          <w:marTop w:val="0"/>
          <w:marBottom w:val="0"/>
          <w:divBdr>
            <w:top w:val="none" w:sz="0" w:space="0" w:color="auto"/>
            <w:left w:val="none" w:sz="0" w:space="0" w:color="auto"/>
            <w:bottom w:val="none" w:sz="0" w:space="0" w:color="auto"/>
            <w:right w:val="none" w:sz="0" w:space="0" w:color="auto"/>
          </w:divBdr>
        </w:div>
      </w:divsChild>
    </w:div>
    <w:div w:id="2046176961">
      <w:bodyDiv w:val="1"/>
      <w:marLeft w:val="0"/>
      <w:marRight w:val="0"/>
      <w:marTop w:val="0"/>
      <w:marBottom w:val="0"/>
      <w:divBdr>
        <w:top w:val="none" w:sz="0" w:space="0" w:color="auto"/>
        <w:left w:val="none" w:sz="0" w:space="0" w:color="auto"/>
        <w:bottom w:val="none" w:sz="0" w:space="0" w:color="auto"/>
        <w:right w:val="none" w:sz="0" w:space="0" w:color="auto"/>
      </w:divBdr>
    </w:div>
    <w:div w:id="2100328770">
      <w:bodyDiv w:val="1"/>
      <w:marLeft w:val="0"/>
      <w:marRight w:val="0"/>
      <w:marTop w:val="0"/>
      <w:marBottom w:val="0"/>
      <w:divBdr>
        <w:top w:val="none" w:sz="0" w:space="0" w:color="auto"/>
        <w:left w:val="none" w:sz="0" w:space="0" w:color="auto"/>
        <w:bottom w:val="none" w:sz="0" w:space="0" w:color="auto"/>
        <w:right w:val="none" w:sz="0" w:space="0" w:color="auto"/>
      </w:divBdr>
    </w:div>
    <w:div w:id="2103987255">
      <w:bodyDiv w:val="1"/>
      <w:marLeft w:val="0"/>
      <w:marRight w:val="0"/>
      <w:marTop w:val="0"/>
      <w:marBottom w:val="0"/>
      <w:divBdr>
        <w:top w:val="none" w:sz="0" w:space="0" w:color="auto"/>
        <w:left w:val="none" w:sz="0" w:space="0" w:color="auto"/>
        <w:bottom w:val="none" w:sz="0" w:space="0" w:color="auto"/>
        <w:right w:val="none" w:sz="0" w:space="0" w:color="auto"/>
      </w:divBdr>
    </w:div>
    <w:div w:id="2131975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54520</TotalTime>
  <Pages>3</Pages>
  <Words>5837</Words>
  <Characters>3328</Characters>
  <Application>Microsoft Office Word</Application>
  <DocSecurity>0</DocSecurity>
  <Lines>27</Lines>
  <Paragraphs>18</Paragraphs>
  <ScaleCrop>false</ScaleCrop>
  <HeadingPairs>
    <vt:vector size="2" baseType="variant">
      <vt:variant>
        <vt:lpstr>Pavadinimas</vt:lpstr>
      </vt:variant>
      <vt:variant>
        <vt:i4>1</vt:i4>
      </vt:variant>
    </vt:vector>
  </HeadingPairs>
  <TitlesOfParts>
    <vt:vector size="1" baseType="lpstr">
      <vt:lpstr/>
    </vt:vector>
  </TitlesOfParts>
  <Company>VMSA</Company>
  <LinksUpToDate>false</LinksUpToDate>
  <CharactersWithSpaces>9147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inga.jakeliene</dc:creator>
  <cp:lastModifiedBy>Inga Jakelienė</cp:lastModifiedBy>
  <cp:revision>1214</cp:revision>
  <cp:lastPrinted>2016-10-11T14:22:00Z</cp:lastPrinted>
  <dcterms:created xsi:type="dcterms:W3CDTF">2014-07-18T06:30:00Z</dcterms:created>
  <dcterms:modified xsi:type="dcterms:W3CDTF">2022-09-15T12:18:00Z</dcterms:modified>
</cp:coreProperties>
</file>