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15E03" w14:textId="2425E38A" w:rsidR="00FA2CC7" w:rsidRDefault="00AD0A4D">
      <w:r>
        <w:t xml:space="preserve">Parduodamas automobilis: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4"/>
        <w:gridCol w:w="5799"/>
      </w:tblGrid>
      <w:tr w:rsidR="00BD7809" w14:paraId="7015A540" w14:textId="77777777" w:rsidTr="0072191E">
        <w:tc>
          <w:tcPr>
            <w:tcW w:w="2689" w:type="dxa"/>
          </w:tcPr>
          <w:p w14:paraId="73981996" w14:textId="5D4CA98F" w:rsidR="00BD7809" w:rsidRDefault="00BD7809">
            <w:pPr>
              <w:rPr>
                <w:noProof/>
              </w:rPr>
            </w:pPr>
            <w:r>
              <w:rPr>
                <w:noProof/>
              </w:rPr>
              <w:t>Pavadinimas</w:t>
            </w:r>
          </w:p>
        </w:tc>
        <w:tc>
          <w:tcPr>
            <w:tcW w:w="6327" w:type="dxa"/>
          </w:tcPr>
          <w:p w14:paraId="2D1A96BD" w14:textId="5BED2456" w:rsidR="00BD7809" w:rsidRDefault="00D75EBD">
            <w:pPr>
              <w:rPr>
                <w:noProof/>
              </w:rPr>
            </w:pPr>
            <w:r>
              <w:rPr>
                <w:noProof/>
              </w:rPr>
              <w:t>Škoda Octavia</w:t>
            </w:r>
          </w:p>
        </w:tc>
      </w:tr>
      <w:tr w:rsidR="00BD7809" w14:paraId="146FA1E9" w14:textId="77777777" w:rsidTr="0072191E">
        <w:tc>
          <w:tcPr>
            <w:tcW w:w="2689" w:type="dxa"/>
          </w:tcPr>
          <w:p w14:paraId="09718B3A" w14:textId="76868B94" w:rsidR="00BD7809" w:rsidRDefault="00D75EBD">
            <w:pPr>
              <w:rPr>
                <w:noProof/>
              </w:rPr>
            </w:pPr>
            <w:r>
              <w:rPr>
                <w:noProof/>
              </w:rPr>
              <w:t>Gamybos metai</w:t>
            </w:r>
          </w:p>
        </w:tc>
        <w:tc>
          <w:tcPr>
            <w:tcW w:w="6327" w:type="dxa"/>
          </w:tcPr>
          <w:p w14:paraId="63F6F707" w14:textId="1E6B0726" w:rsidR="00BD7809" w:rsidRDefault="00D75EBD">
            <w:pPr>
              <w:rPr>
                <w:noProof/>
              </w:rPr>
            </w:pPr>
            <w:r>
              <w:rPr>
                <w:noProof/>
              </w:rPr>
              <w:t>2010</w:t>
            </w:r>
          </w:p>
        </w:tc>
      </w:tr>
      <w:tr w:rsidR="00BD7809" w14:paraId="254C23EF" w14:textId="77777777" w:rsidTr="0072191E">
        <w:tc>
          <w:tcPr>
            <w:tcW w:w="2689" w:type="dxa"/>
          </w:tcPr>
          <w:p w14:paraId="19A31D5F" w14:textId="15A7F73D" w:rsidR="00BD7809" w:rsidRDefault="005F13FF" w:rsidP="005F13FF">
            <w:pPr>
              <w:tabs>
                <w:tab w:val="left" w:pos="3144"/>
              </w:tabs>
              <w:rPr>
                <w:noProof/>
              </w:rPr>
            </w:pPr>
            <w:r>
              <w:rPr>
                <w:noProof/>
              </w:rPr>
              <w:t>Variklio darbinis tūris</w:t>
            </w:r>
          </w:p>
        </w:tc>
        <w:tc>
          <w:tcPr>
            <w:tcW w:w="6327" w:type="dxa"/>
          </w:tcPr>
          <w:p w14:paraId="21AA820E" w14:textId="7F3C82AD" w:rsidR="00BD7809" w:rsidRDefault="000833FE">
            <w:pPr>
              <w:rPr>
                <w:noProof/>
              </w:rPr>
            </w:pPr>
            <w:r>
              <w:rPr>
                <w:noProof/>
              </w:rPr>
              <w:t>1896 cm</w:t>
            </w:r>
            <w:r w:rsidRPr="000833FE">
              <w:rPr>
                <w:noProof/>
                <w:vertAlign w:val="superscript"/>
              </w:rPr>
              <w:t>3</w:t>
            </w:r>
          </w:p>
        </w:tc>
      </w:tr>
      <w:tr w:rsidR="00BD7809" w14:paraId="2B54ABF9" w14:textId="77777777" w:rsidTr="0072191E">
        <w:tc>
          <w:tcPr>
            <w:tcW w:w="2689" w:type="dxa"/>
          </w:tcPr>
          <w:p w14:paraId="750B6149" w14:textId="6D329F39" w:rsidR="00BD7809" w:rsidRDefault="00FA347C">
            <w:pPr>
              <w:rPr>
                <w:noProof/>
              </w:rPr>
            </w:pPr>
            <w:r>
              <w:rPr>
                <w:noProof/>
              </w:rPr>
              <w:t xml:space="preserve">Variklio galia </w:t>
            </w:r>
          </w:p>
        </w:tc>
        <w:tc>
          <w:tcPr>
            <w:tcW w:w="6327" w:type="dxa"/>
          </w:tcPr>
          <w:p w14:paraId="50A02913" w14:textId="40DEF6E5" w:rsidR="00BD7809" w:rsidRDefault="009B51AD">
            <w:pPr>
              <w:rPr>
                <w:noProof/>
              </w:rPr>
            </w:pPr>
            <w:r>
              <w:rPr>
                <w:noProof/>
              </w:rPr>
              <w:t>77 kW</w:t>
            </w:r>
          </w:p>
        </w:tc>
      </w:tr>
      <w:tr w:rsidR="00FA347C" w14:paraId="3977390F" w14:textId="77777777" w:rsidTr="0072191E">
        <w:tc>
          <w:tcPr>
            <w:tcW w:w="2689" w:type="dxa"/>
          </w:tcPr>
          <w:p w14:paraId="6A5642C6" w14:textId="5277123D" w:rsidR="00FA347C" w:rsidRDefault="00FA347C" w:rsidP="00FA347C">
            <w:pPr>
              <w:rPr>
                <w:noProof/>
              </w:rPr>
            </w:pPr>
            <w:r>
              <w:rPr>
                <w:noProof/>
              </w:rPr>
              <w:t>Degalų tipas</w:t>
            </w:r>
          </w:p>
        </w:tc>
        <w:tc>
          <w:tcPr>
            <w:tcW w:w="6327" w:type="dxa"/>
          </w:tcPr>
          <w:p w14:paraId="0A4CA589" w14:textId="3D0385FA" w:rsidR="00FA347C" w:rsidRDefault="00FA347C" w:rsidP="00FA347C">
            <w:pPr>
              <w:rPr>
                <w:noProof/>
              </w:rPr>
            </w:pPr>
            <w:r>
              <w:rPr>
                <w:noProof/>
              </w:rPr>
              <w:t xml:space="preserve">Dyzelinas </w:t>
            </w:r>
          </w:p>
        </w:tc>
      </w:tr>
    </w:tbl>
    <w:p w14:paraId="469F1075" w14:textId="77777777" w:rsidR="0021522E" w:rsidRDefault="0021522E">
      <w:pPr>
        <w:rPr>
          <w:noProof/>
        </w:rPr>
      </w:pPr>
    </w:p>
    <w:p w14:paraId="326866CB" w14:textId="242550F2" w:rsidR="0021522E" w:rsidRDefault="0021522E" w:rsidP="005C0935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58F1EC17" wp14:editId="59F42642">
            <wp:extent cx="3644392" cy="1607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" t="28419" r="-1" b="12966"/>
                    <a:stretch/>
                  </pic:blipFill>
                  <pic:spPr bwMode="auto">
                    <a:xfrm>
                      <a:off x="0" y="0"/>
                      <a:ext cx="3647287" cy="160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46739" wp14:editId="09263BAC">
            <wp:extent cx="3644265" cy="273562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8" cy="276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6F12F" w14:textId="6D9C83C2" w:rsidR="00AD0A4D" w:rsidRDefault="0021522E" w:rsidP="005C0935">
      <w:pPr>
        <w:jc w:val="center"/>
      </w:pPr>
      <w:r>
        <w:rPr>
          <w:noProof/>
        </w:rPr>
        <w:drawing>
          <wp:inline distT="0" distB="0" distL="0" distR="0" wp14:anchorId="27B8BB29" wp14:editId="7D3B7078">
            <wp:extent cx="3635431" cy="282702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4" b="25974"/>
                    <a:stretch/>
                  </pic:blipFill>
                  <pic:spPr bwMode="auto">
                    <a:xfrm>
                      <a:off x="0" y="0"/>
                      <a:ext cx="3640269" cy="283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0A4D" w:rsidSect="005C0935">
      <w:pgSz w:w="11906" w:h="16838"/>
      <w:pgMar w:top="1440" w:right="1558" w:bottom="284" w:left="198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31"/>
    <w:rsid w:val="000833FE"/>
    <w:rsid w:val="0021522E"/>
    <w:rsid w:val="00306531"/>
    <w:rsid w:val="005C0935"/>
    <w:rsid w:val="005F13FF"/>
    <w:rsid w:val="00613087"/>
    <w:rsid w:val="0072191E"/>
    <w:rsid w:val="009B51AD"/>
    <w:rsid w:val="00AD0A4D"/>
    <w:rsid w:val="00BD7809"/>
    <w:rsid w:val="00D75EBD"/>
    <w:rsid w:val="00D77F8D"/>
    <w:rsid w:val="00ED4475"/>
    <w:rsid w:val="00F96B19"/>
    <w:rsid w:val="00FA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7259"/>
  <w15:chartTrackingRefBased/>
  <w15:docId w15:val="{F5874AE7-40E4-4F08-A5C3-4C34CD8F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59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Medeina Haase-Petruškevičienė</dc:creator>
  <cp:keywords/>
  <dc:description/>
  <cp:lastModifiedBy>Medeina Haase-Petruškevičienė</cp:lastModifiedBy>
  <cp:revision>13</cp:revision>
  <dcterms:created xsi:type="dcterms:W3CDTF">2020-06-16T13:21:00Z</dcterms:created>
  <dcterms:modified xsi:type="dcterms:W3CDTF">2020-06-16T13:53:00Z</dcterms:modified>
</cp:coreProperties>
</file>