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40D214D9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</w:t>
      </w:r>
      <w:r w:rsidR="00220EE4">
        <w:rPr>
          <w:b/>
          <w:sz w:val="28"/>
          <w:szCs w:val="28"/>
        </w:rPr>
        <w:t>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1,66 HA TERITORIJOS PRIE SKLYPO PILIAKALNIO G. 1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883F2B8" w14:textId="69579B5D" w:rsidR="00D36C2F" w:rsidRDefault="00D36C2F" w:rsidP="00D36C2F">
      <w:pPr>
        <w:spacing w:line="360" w:lineRule="auto"/>
        <w:ind w:firstLine="709"/>
        <w:jc w:val="both"/>
        <w:rPr>
          <w:spacing w:val="-8"/>
          <w:lang w:val="lt-LT"/>
        </w:rPr>
      </w:pPr>
      <w:r w:rsidRPr="00A8057D">
        <w:rPr>
          <w:spacing w:val="-8"/>
          <w:lang w:val="lt-LT"/>
        </w:rPr>
        <w:t>Vadovaudamasi</w:t>
      </w:r>
      <w:r w:rsidR="00800B21">
        <w:rPr>
          <w:spacing w:val="-8"/>
          <w:lang w:val="lt-LT"/>
        </w:rPr>
        <w:t>s</w:t>
      </w:r>
      <w:r w:rsidRPr="00A8057D">
        <w:rPr>
          <w:spacing w:val="-8"/>
          <w:lang w:val="lt-LT"/>
        </w:rPr>
        <w:t xml:space="preserve"> Lietuvos Respublikos teritorijų planavimo įstatymo 6 straipsnio 3 dalimi, 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punktu:</w:t>
      </w:r>
    </w:p>
    <w:p w14:paraId="6903484B" w14:textId="06365597" w:rsidR="00D36C2F" w:rsidRPr="00A8057D" w:rsidRDefault="00D36C2F" w:rsidP="00D36C2F">
      <w:pPr>
        <w:spacing w:line="360" w:lineRule="auto"/>
        <w:ind w:firstLine="709"/>
        <w:jc w:val="both"/>
        <w:rPr>
          <w:spacing w:val="-8"/>
          <w:lang w:val="lt-LT"/>
        </w:rPr>
      </w:pPr>
      <w:r w:rsidRPr="00446AA1">
        <w:rPr>
          <w:lang w:val="lt-LT"/>
        </w:rPr>
        <w:t xml:space="preserve">1. </w:t>
      </w:r>
      <w:r>
        <w:rPr>
          <w:lang w:val="lt-LT"/>
        </w:rPr>
        <w:t>L e i d ž i u</w:t>
      </w:r>
      <w:r w:rsidRPr="00DA0E8C">
        <w:rPr>
          <w:lang w:val="lt-LT"/>
        </w:rPr>
        <w:t xml:space="preserve">   </w:t>
      </w:r>
      <w:bookmarkStart w:id="7" w:name="_Hlk75168983"/>
      <w:r>
        <w:rPr>
          <w:lang w:val="lt-LT"/>
        </w:rPr>
        <w:t>rengti apie 1,</w:t>
      </w:r>
      <w:r w:rsidR="00064ACC">
        <w:rPr>
          <w:lang w:val="lt-LT"/>
        </w:rPr>
        <w:t>66</w:t>
      </w:r>
      <w:r>
        <w:rPr>
          <w:lang w:val="lt-LT"/>
        </w:rPr>
        <w:t xml:space="preserve"> (vieno ir </w:t>
      </w:r>
      <w:r w:rsidR="00064ACC">
        <w:rPr>
          <w:lang w:val="lt-LT"/>
        </w:rPr>
        <w:t>šešiasdešimt šešių šimtųjų</w:t>
      </w:r>
      <w:r>
        <w:rPr>
          <w:lang w:val="lt-LT"/>
        </w:rPr>
        <w:t>) ha teritorijos prie sklypo Piliakalnio g. 1</w:t>
      </w:r>
      <w:r w:rsidRPr="004659B9">
        <w:rPr>
          <w:lang w:val="lt-LT"/>
        </w:rPr>
        <w:t xml:space="preserve"> </w:t>
      </w:r>
      <w:r>
        <w:rPr>
          <w:lang w:val="lt-LT"/>
        </w:rPr>
        <w:t>detalųjį planą inicijavimo sutarties pagrindu.</w:t>
      </w:r>
    </w:p>
    <w:bookmarkEnd w:id="7"/>
    <w:p w14:paraId="3DF96214" w14:textId="5D33B2D1" w:rsidR="00D36C2F" w:rsidRDefault="00D36C2F" w:rsidP="00D36C2F">
      <w:pPr>
        <w:spacing w:line="360" w:lineRule="auto"/>
        <w:ind w:firstLine="720"/>
        <w:jc w:val="both"/>
        <w:rPr>
          <w:lang w:val="lt-LT" w:eastAsia="lt-LT"/>
        </w:rPr>
      </w:pPr>
      <w:r w:rsidRPr="004213DD">
        <w:rPr>
          <w:lang w:val="lt-LT" w:eastAsia="lt-LT"/>
        </w:rPr>
        <w:t>2. N</w:t>
      </w:r>
      <w:r>
        <w:rPr>
          <w:lang w:val="lt-LT" w:eastAsia="lt-LT"/>
        </w:rPr>
        <w:t xml:space="preserve"> </w:t>
      </w:r>
      <w:r w:rsidRPr="004213DD">
        <w:rPr>
          <w:lang w:val="lt-LT" w:eastAsia="lt-LT"/>
        </w:rPr>
        <w:t xml:space="preserve">u s t a t a u  šiuos planavimo tikslus ir detaliojo plano uždavinius: </w:t>
      </w:r>
      <w:r w:rsidRPr="00227499">
        <w:rPr>
          <w:lang w:val="lt-LT" w:eastAsia="lt-LT"/>
        </w:rPr>
        <w:t xml:space="preserve">suformuoti sklypą laisvoje valstybinėje žemėje nuosavybės teisių atkūrimui ir </w:t>
      </w:r>
      <w:r w:rsidRPr="00B03FCC">
        <w:rPr>
          <w:lang w:val="lt-LT" w:eastAsia="lt-LT"/>
        </w:rPr>
        <w:t xml:space="preserve">visuomeninio naudojimo ir (ar) susisiekimo infrastruktūros teritorijos </w:t>
      </w:r>
      <w:r w:rsidRPr="00227499">
        <w:rPr>
          <w:lang w:val="lt-LT" w:eastAsia="lt-LT"/>
        </w:rPr>
        <w:t>sklypą miesto</w:t>
      </w:r>
      <w:r>
        <w:rPr>
          <w:lang w:val="lt-LT" w:eastAsia="lt-LT"/>
        </w:rPr>
        <w:t xml:space="preserve"> </w:t>
      </w:r>
      <w:r w:rsidRPr="00227499">
        <w:rPr>
          <w:lang w:val="lt-LT" w:eastAsia="lt-LT"/>
        </w:rPr>
        <w:t>socialinei infrastruktūrai</w:t>
      </w:r>
      <w:r>
        <w:rPr>
          <w:lang w:val="lt-LT" w:eastAsia="lt-LT"/>
        </w:rPr>
        <w:t xml:space="preserve">, </w:t>
      </w:r>
      <w:r w:rsidRPr="00227499">
        <w:rPr>
          <w:lang w:val="lt-LT" w:eastAsia="lt-LT"/>
        </w:rPr>
        <w:t>pakeisti sklypo Piliakalnio g. 1</w:t>
      </w:r>
      <w:r>
        <w:rPr>
          <w:lang w:val="lt-LT" w:eastAsia="lt-LT"/>
        </w:rPr>
        <w:t xml:space="preserve"> </w:t>
      </w:r>
      <w:r w:rsidRPr="00227499">
        <w:rPr>
          <w:lang w:val="lt-LT" w:eastAsia="lt-LT"/>
        </w:rPr>
        <w:t>(k</w:t>
      </w:r>
      <w:r>
        <w:rPr>
          <w:lang w:val="lt-LT" w:eastAsia="lt-LT"/>
        </w:rPr>
        <w:t>adastro N</w:t>
      </w:r>
      <w:r w:rsidRPr="00227499">
        <w:rPr>
          <w:lang w:val="lt-LT" w:eastAsia="lt-LT"/>
        </w:rPr>
        <w:t>r. 0101/0167:9)  ribas ir plotą prijungiant laisvos</w:t>
      </w:r>
      <w:r>
        <w:rPr>
          <w:lang w:val="lt-LT" w:eastAsia="lt-LT"/>
        </w:rPr>
        <w:t xml:space="preserve"> </w:t>
      </w:r>
      <w:r w:rsidRPr="00227499">
        <w:rPr>
          <w:lang w:val="lt-LT" w:eastAsia="lt-LT"/>
        </w:rPr>
        <w:t>valstybinės žemės dalį iki pravaži</w:t>
      </w:r>
      <w:r>
        <w:rPr>
          <w:lang w:val="lt-LT" w:eastAsia="lt-LT"/>
        </w:rPr>
        <w:t>uojamojo kelio</w:t>
      </w:r>
      <w:r w:rsidRPr="00227499">
        <w:rPr>
          <w:lang w:val="lt-LT" w:eastAsia="lt-LT"/>
        </w:rPr>
        <w:t xml:space="preserve"> ir gatvės raudonųjų linijų </w:t>
      </w:r>
      <w:r w:rsidRPr="00C33E48">
        <w:rPr>
          <w:lang w:val="lt-LT" w:eastAsia="lt-LT"/>
        </w:rPr>
        <w:t>bei nustatyti privalomus ir papildomus teritorijos naudojimo reglamentus vadovaujantis Vilniaus miesto</w:t>
      </w:r>
      <w:r w:rsidRPr="00744F0C">
        <w:rPr>
          <w:lang w:val="lt-LT" w:eastAsia="lt-LT"/>
        </w:rPr>
        <w:t xml:space="preserve"> savivaldybės teritorijos bendrojo plano sprendiniais (pagal pridedamą miesto plano ištrauką).</w:t>
      </w:r>
    </w:p>
    <w:p w14:paraId="237B9D67" w14:textId="165B8AFC" w:rsidR="00641705" w:rsidRDefault="00D36C2F" w:rsidP="00D36C2F">
      <w:pPr>
        <w:spacing w:line="360" w:lineRule="auto"/>
        <w:ind w:firstLine="720"/>
        <w:jc w:val="both"/>
      </w:pPr>
      <w:r w:rsidRPr="004213DD">
        <w:rPr>
          <w:lang w:val="lt-LT" w:eastAsia="lt-LT"/>
        </w:rPr>
        <w:t>3. T v i r t i n u  detaliojo plano 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674379C9" w:rsidR="00641705" w:rsidRDefault="00641705"/>
        </w:tc>
        <w:tc>
          <w:tcPr>
            <w:tcW w:w="4818" w:type="dxa"/>
            <w:shd w:val="clear" w:color="auto" w:fill="auto"/>
          </w:tcPr>
          <w:p w14:paraId="237B9D6C" w14:textId="4223821D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64ACC"/>
    <w:rsid w:val="001A6045"/>
    <w:rsid w:val="00220EE4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17744"/>
    <w:rsid w:val="007362CF"/>
    <w:rsid w:val="00800B21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42DEB"/>
    <w:rsid w:val="00D36842"/>
    <w:rsid w:val="00D36C2F"/>
    <w:rsid w:val="00E305D6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3</cp:revision>
  <dcterms:created xsi:type="dcterms:W3CDTF">2022-08-12T07:32:00Z</dcterms:created>
  <dcterms:modified xsi:type="dcterms:W3CDTF">2022-08-12T07:33:00Z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