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54AA8A" w14:textId="6E122D76" w:rsidR="00A53D81" w:rsidRPr="005A2B43" w:rsidRDefault="00D91C1C" w:rsidP="00AE4D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object w:dxaOrig="1440" w:dyaOrig="1440" w14:anchorId="117BBE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217pt;margin-top:.45pt;width:48pt;height:45.5pt;z-index:251659264;mso-wrap-edited:f;mso-width-percent:0;mso-height-percent:0;mso-position-horizontal:absolute;mso-position-horizontal-relative:text;mso-position-vertical-relative:text;mso-width-percent:0;mso-height-percent:0">
            <v:imagedata r:id="rId8" o:title=""/>
            <w10:wrap type="square" side="right"/>
          </v:shape>
          <o:OLEObject Type="Embed" ProgID="Word.Picture.8" ShapeID="_x0000_s1026" DrawAspect="Content" ObjectID="_1750767189" r:id="rId9"/>
        </w:object>
      </w:r>
      <w:r w:rsidR="0051618D">
        <w:rPr>
          <w:rFonts w:ascii="Times New Roman" w:hAnsi="Times New Roman" w:cs="Times New Roman"/>
          <w:sz w:val="24"/>
          <w:szCs w:val="24"/>
        </w:rPr>
        <w:br w:type="textWrapping" w:clear="all"/>
      </w:r>
    </w:p>
    <w:p w14:paraId="411F6326" w14:textId="671AFAE1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A2B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VILNIAUS MIESTO SAVIVALDYBĖS</w:t>
      </w:r>
    </w:p>
    <w:p w14:paraId="01330D5C" w14:textId="77777777" w:rsidR="009E4E51" w:rsidRPr="005A2B43" w:rsidRDefault="009E4E5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5B375183" w14:textId="3AC33A4B" w:rsidR="00762168" w:rsidRDefault="00D7030B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ŽMOGAUS TEISIŲ KOMISIJOS</w:t>
      </w:r>
      <w:r w:rsidR="00715AB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POSĖDŽIO</w:t>
      </w:r>
    </w:p>
    <w:p w14:paraId="743EE3A1" w14:textId="6A3A1EF9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  <w:r w:rsidRPr="005A2B4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PROTOKOLAS</w:t>
      </w:r>
      <w:r w:rsidR="00715AB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NR. </w:t>
      </w:r>
      <w:r w:rsidR="00AC5CE8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  <w:t>4</w:t>
      </w:r>
    </w:p>
    <w:p w14:paraId="539C291F" w14:textId="77777777" w:rsidR="00D53DC7" w:rsidRPr="00715ABC" w:rsidRDefault="00D53DC7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lt-LT"/>
        </w:rPr>
      </w:pPr>
    </w:p>
    <w:p w14:paraId="2BAF9DE9" w14:textId="27C3E1C5" w:rsidR="00A53D81" w:rsidRPr="005A2B43" w:rsidRDefault="005D02C3" w:rsidP="00AE4DE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536E8C">
        <w:rPr>
          <w:rFonts w:ascii="Times New Roman" w:eastAsia="Times New Roman" w:hAnsi="Times New Roman" w:cs="Times New Roman"/>
          <w:sz w:val="24"/>
          <w:szCs w:val="24"/>
        </w:rPr>
        <w:t>3</w:t>
      </w:r>
      <w:r w:rsidR="00762168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6E8C">
        <w:rPr>
          <w:rFonts w:ascii="Times New Roman" w:eastAsia="Times New Roman" w:hAnsi="Times New Roman" w:cs="Times New Roman"/>
          <w:sz w:val="24"/>
          <w:szCs w:val="24"/>
        </w:rPr>
        <w:t>0</w:t>
      </w:r>
      <w:r w:rsidR="00AC5CE8">
        <w:rPr>
          <w:rFonts w:ascii="Times New Roman" w:eastAsia="Times New Roman" w:hAnsi="Times New Roman" w:cs="Times New Roman"/>
          <w:sz w:val="24"/>
          <w:szCs w:val="24"/>
        </w:rPr>
        <w:t>4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>-</w:t>
      </w:r>
      <w:r w:rsidR="000A4C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AC5CE8">
        <w:rPr>
          <w:rFonts w:ascii="Times New Roman" w:eastAsia="Times New Roman" w:hAnsi="Times New Roman" w:cs="Times New Roman"/>
          <w:sz w:val="24"/>
          <w:szCs w:val="24"/>
        </w:rPr>
        <w:t>3</w:t>
      </w:r>
      <w:r w:rsidR="007621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Nr. - </w:t>
      </w:r>
      <w:r w:rsidR="00A82DA9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/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717C">
        <w:rPr>
          <w:rFonts w:ascii="Times New Roman" w:eastAsia="Times New Roman" w:hAnsi="Times New Roman" w:cs="Times New Roman"/>
          <w:sz w:val="24"/>
          <w:szCs w:val="24"/>
        </w:rPr>
        <w:t>3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A82DA9">
        <w:rPr>
          <w:rFonts w:ascii="Times New Roman" w:eastAsia="Times New Roman" w:hAnsi="Times New Roman" w:cs="Times New Roman"/>
          <w:sz w:val="24"/>
          <w:szCs w:val="24"/>
          <w:lang w:val="en-US"/>
        </w:rPr>
        <w:t>1.1.43</w:t>
      </w:r>
      <w:r w:rsidR="00762CBB">
        <w:rPr>
          <w:rFonts w:ascii="Times New Roman" w:eastAsia="Times New Roman" w:hAnsi="Times New Roman" w:cs="Times New Roman"/>
          <w:sz w:val="24"/>
          <w:szCs w:val="24"/>
        </w:rPr>
        <w:t>E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>-T1)</w:t>
      </w:r>
    </w:p>
    <w:p w14:paraId="0B49C864" w14:textId="6EEF7C8B" w:rsidR="00A53D81" w:rsidRDefault="00A53D81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2B43">
        <w:rPr>
          <w:rFonts w:ascii="Times New Roman" w:eastAsia="Times New Roman" w:hAnsi="Times New Roman" w:cs="Times New Roman"/>
          <w:sz w:val="24"/>
          <w:szCs w:val="24"/>
        </w:rPr>
        <w:t>Vilnius</w:t>
      </w:r>
    </w:p>
    <w:p w14:paraId="7489C68C" w14:textId="77777777" w:rsidR="002046B6" w:rsidRDefault="002046B6" w:rsidP="00AE4DE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04B4EAC" w14:textId="54117F8B" w:rsidR="00A53D81" w:rsidRDefault="00805F50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Posėdis</w:t>
      </w:r>
      <w:r w:rsidR="005D02C3">
        <w:rPr>
          <w:rFonts w:ascii="Times New Roman" w:eastAsia="Times New Roman" w:hAnsi="Times New Roman" w:cs="Times New Roman"/>
          <w:sz w:val="24"/>
          <w:szCs w:val="24"/>
        </w:rPr>
        <w:t xml:space="preserve"> įvyko 20</w:t>
      </w:r>
      <w:r w:rsidR="00910337">
        <w:rPr>
          <w:rFonts w:ascii="Times New Roman" w:eastAsia="Times New Roman" w:hAnsi="Times New Roman" w:cs="Times New Roman"/>
          <w:sz w:val="24"/>
          <w:szCs w:val="24"/>
        </w:rPr>
        <w:t>2</w:t>
      </w:r>
      <w:r w:rsidR="00B9717C">
        <w:rPr>
          <w:rFonts w:ascii="Times New Roman" w:eastAsia="Times New Roman" w:hAnsi="Times New Roman" w:cs="Times New Roman"/>
          <w:sz w:val="24"/>
          <w:szCs w:val="24"/>
        </w:rPr>
        <w:t>3</w:t>
      </w:r>
      <w:r w:rsidR="005D02C3">
        <w:rPr>
          <w:rFonts w:ascii="Times New Roman" w:eastAsia="Times New Roman" w:hAnsi="Times New Roman" w:cs="Times New Roman"/>
          <w:sz w:val="24"/>
          <w:szCs w:val="24"/>
        </w:rPr>
        <w:t>-</w:t>
      </w:r>
      <w:r w:rsidR="00B9717C">
        <w:rPr>
          <w:rFonts w:ascii="Times New Roman" w:eastAsia="Times New Roman" w:hAnsi="Times New Roman" w:cs="Times New Roman"/>
          <w:sz w:val="24"/>
          <w:szCs w:val="24"/>
        </w:rPr>
        <w:t>0</w:t>
      </w:r>
      <w:r w:rsidR="000A4C51">
        <w:rPr>
          <w:rFonts w:ascii="Times New Roman" w:eastAsia="Times New Roman" w:hAnsi="Times New Roman" w:cs="Times New Roman"/>
          <w:sz w:val="24"/>
          <w:szCs w:val="24"/>
        </w:rPr>
        <w:t>3</w:t>
      </w:r>
      <w:r w:rsidR="00AB122E">
        <w:rPr>
          <w:rFonts w:ascii="Times New Roman" w:eastAsia="Times New Roman" w:hAnsi="Times New Roman" w:cs="Times New Roman"/>
          <w:sz w:val="24"/>
          <w:szCs w:val="24"/>
        </w:rPr>
        <w:t>-</w:t>
      </w:r>
      <w:r w:rsidR="000A4C51">
        <w:rPr>
          <w:rFonts w:ascii="Times New Roman" w:eastAsia="Times New Roman" w:hAnsi="Times New Roman" w:cs="Times New Roman"/>
          <w:sz w:val="24"/>
          <w:szCs w:val="24"/>
        </w:rPr>
        <w:t>1</w:t>
      </w:r>
      <w:r w:rsidR="001E73EE">
        <w:rPr>
          <w:rFonts w:ascii="Times New Roman" w:eastAsia="Times New Roman" w:hAnsi="Times New Roman" w:cs="Times New Roman"/>
          <w:sz w:val="24"/>
          <w:szCs w:val="24"/>
        </w:rPr>
        <w:t>3</w:t>
      </w:r>
      <w:r w:rsidR="004357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73AE0">
        <w:rPr>
          <w:rFonts w:ascii="Times New Roman" w:eastAsia="Times New Roman" w:hAnsi="Times New Roman" w:cs="Times New Roman"/>
          <w:sz w:val="24"/>
          <w:szCs w:val="24"/>
        </w:rPr>
        <w:t>1</w:t>
      </w:r>
      <w:r w:rsidR="000A4C51">
        <w:rPr>
          <w:rFonts w:ascii="Times New Roman" w:eastAsia="Times New Roman" w:hAnsi="Times New Roman" w:cs="Times New Roman"/>
          <w:sz w:val="24"/>
          <w:szCs w:val="24"/>
        </w:rPr>
        <w:t>4</w:t>
      </w:r>
      <w:r w:rsidR="002E7E36">
        <w:rPr>
          <w:rFonts w:ascii="Times New Roman" w:eastAsia="Times New Roman" w:hAnsi="Times New Roman" w:cs="Times New Roman"/>
          <w:sz w:val="24"/>
          <w:szCs w:val="24"/>
        </w:rPr>
        <w:t>:</w:t>
      </w:r>
      <w:r w:rsidR="00D53DC7">
        <w:rPr>
          <w:rFonts w:ascii="Times New Roman" w:eastAsia="Times New Roman" w:hAnsi="Times New Roman" w:cs="Times New Roman"/>
          <w:sz w:val="24"/>
          <w:szCs w:val="24"/>
        </w:rPr>
        <w:t>0</w:t>
      </w:r>
      <w:r w:rsidR="00073AE0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415D13D" w14:textId="284BC1ED" w:rsidR="00CA03D8" w:rsidRPr="005A2B43" w:rsidRDefault="00805F50" w:rsidP="00AE4D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Posėdžio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pirminink</w:t>
      </w:r>
      <w:r w:rsidR="005A47F2">
        <w:rPr>
          <w:rFonts w:ascii="Times New Roman" w:eastAsia="Times New Roman" w:hAnsi="Times New Roman" w:cs="Times New Roman"/>
          <w:sz w:val="24"/>
          <w:szCs w:val="24"/>
        </w:rPr>
        <w:t>ė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4C2E18">
        <w:rPr>
          <w:rFonts w:ascii="Times New Roman" w:eastAsia="Times New Roman" w:hAnsi="Times New Roman" w:cs="Times New Roman"/>
          <w:sz w:val="24"/>
          <w:szCs w:val="24"/>
        </w:rPr>
        <w:t>Ieva Dirmait</w:t>
      </w:r>
      <w:r w:rsidR="005A44FC">
        <w:rPr>
          <w:rFonts w:ascii="Times New Roman" w:eastAsia="Times New Roman" w:hAnsi="Times New Roman" w:cs="Times New Roman"/>
          <w:sz w:val="24"/>
          <w:szCs w:val="24"/>
        </w:rPr>
        <w:t>ė</w:t>
      </w:r>
    </w:p>
    <w:p w14:paraId="5408BFD7" w14:textId="5F7C8111" w:rsidR="00C62D8F" w:rsidRDefault="00805F50" w:rsidP="00AE4DE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Posėdžio</w:t>
      </w:r>
      <w:r w:rsidR="00A53D81" w:rsidRPr="005A2B43">
        <w:rPr>
          <w:rFonts w:ascii="Times New Roman" w:eastAsia="Times New Roman" w:hAnsi="Times New Roman" w:cs="Times New Roman"/>
          <w:sz w:val="24"/>
          <w:szCs w:val="24"/>
        </w:rPr>
        <w:t xml:space="preserve"> sekretorė – </w:t>
      </w:r>
      <w:r w:rsidR="00C62D8F" w:rsidRPr="0093310E">
        <w:rPr>
          <w:rFonts w:ascii="Times New Roman" w:eastAsia="Times New Roman" w:hAnsi="Times New Roman" w:cs="Times New Roman"/>
          <w:sz w:val="24"/>
          <w:szCs w:val="24"/>
        </w:rPr>
        <w:t xml:space="preserve">sekretorė referentė </w:t>
      </w:r>
      <w:r w:rsidR="00C62D8F">
        <w:rPr>
          <w:rFonts w:ascii="Times New Roman" w:eastAsia="Times New Roman" w:hAnsi="Times New Roman"/>
          <w:sz w:val="24"/>
          <w:szCs w:val="24"/>
          <w:lang w:eastAsia="lt-LT"/>
        </w:rPr>
        <w:t>Kristina Mačiekienė</w:t>
      </w:r>
    </w:p>
    <w:p w14:paraId="1CE5CEDB" w14:textId="60631865" w:rsidR="00CA03D8" w:rsidRPr="00FD4E0B" w:rsidRDefault="00855DD6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FD4E0B">
        <w:rPr>
          <w:rFonts w:ascii="Times New Roman" w:eastAsia="Times New Roman" w:hAnsi="Times New Roman" w:cs="Times New Roman"/>
          <w:i/>
          <w:iCs/>
          <w:sz w:val="24"/>
          <w:szCs w:val="24"/>
        </w:rPr>
        <w:t>Komisijos</w:t>
      </w:r>
      <w:r w:rsidR="00A00EEE" w:rsidRPr="00FD4E0B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nariai:</w:t>
      </w:r>
    </w:p>
    <w:p w14:paraId="522B76DE" w14:textId="554CF113" w:rsidR="0071178F" w:rsidRDefault="0071178F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Tarybos narė </w:t>
      </w:r>
      <w:r w:rsidR="00A958EA">
        <w:rPr>
          <w:rFonts w:ascii="Times New Roman" w:eastAsia="Times New Roman" w:hAnsi="Times New Roman" w:cs="Times New Roman"/>
          <w:sz w:val="24"/>
          <w:szCs w:val="24"/>
        </w:rPr>
        <w:t>Larisa Dmitrijeva</w:t>
      </w:r>
    </w:p>
    <w:p w14:paraId="03C93A47" w14:textId="2F05C5DA" w:rsidR="00566506" w:rsidRDefault="00566506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Tarybos nar</w:t>
      </w:r>
      <w:r w:rsidR="00312B5A">
        <w:rPr>
          <w:rFonts w:ascii="Times New Roman" w:eastAsia="Times New Roman" w:hAnsi="Times New Roman" w:cs="Times New Roman"/>
          <w:sz w:val="24"/>
          <w:szCs w:val="24"/>
        </w:rPr>
        <w:t>ė Vilija Gucevičiūtė</w:t>
      </w:r>
    </w:p>
    <w:p w14:paraId="0B840C5F" w14:textId="4CBAF583" w:rsidR="001F2954" w:rsidRDefault="001F2954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Tarybos narys Vydūnas Sadauskas</w:t>
      </w:r>
    </w:p>
    <w:p w14:paraId="28C3C6B6" w14:textId="4086E9D6" w:rsidR="00824C2D" w:rsidRDefault="006C42C5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VšĮ ,,Įvairovės ir edukacijos namai‘‘ </w:t>
      </w:r>
      <w:r w:rsidR="00B7293A">
        <w:rPr>
          <w:rFonts w:ascii="Times New Roman" w:eastAsia="Times New Roman" w:hAnsi="Times New Roman" w:cs="Times New Roman"/>
          <w:sz w:val="24"/>
          <w:szCs w:val="24"/>
        </w:rPr>
        <w:t xml:space="preserve">direktorė </w:t>
      </w:r>
      <w:r w:rsidR="00824C2D">
        <w:rPr>
          <w:rFonts w:ascii="Times New Roman" w:eastAsia="Times New Roman" w:hAnsi="Times New Roman" w:cs="Times New Roman"/>
          <w:sz w:val="24"/>
          <w:szCs w:val="24"/>
        </w:rPr>
        <w:t>Lina Januškevičiūtė</w:t>
      </w:r>
    </w:p>
    <w:p w14:paraId="1C0E9041" w14:textId="21ED0F99" w:rsidR="00097AE7" w:rsidRDefault="00596223" w:rsidP="00A61878">
      <w:pPr>
        <w:tabs>
          <w:tab w:val="left" w:pos="3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Bendrijos ,,Pagava‘‘ projektų vadovė </w:t>
      </w:r>
      <w:r w:rsidR="00097AE7">
        <w:rPr>
          <w:rFonts w:ascii="Times New Roman" w:eastAsia="Times New Roman" w:hAnsi="Times New Roman" w:cs="Times New Roman"/>
          <w:sz w:val="24"/>
          <w:szCs w:val="24"/>
        </w:rPr>
        <w:t>Katažina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Germanovič</w:t>
      </w:r>
    </w:p>
    <w:p w14:paraId="759B5AFA" w14:textId="442FFE02" w:rsidR="00097AE7" w:rsidRDefault="00D350B9" w:rsidP="00A61878">
      <w:pPr>
        <w:tabs>
          <w:tab w:val="left" w:pos="3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Asociacijos ,,Vilniaus moterų namai‘‘ direktorė </w:t>
      </w:r>
      <w:r w:rsidR="0007545F">
        <w:rPr>
          <w:rFonts w:ascii="Times New Roman" w:eastAsia="Times New Roman" w:hAnsi="Times New Roman" w:cs="Times New Roman"/>
          <w:sz w:val="24"/>
          <w:szCs w:val="24"/>
        </w:rPr>
        <w:t xml:space="preserve">Lilija Henrika </w:t>
      </w:r>
      <w:r>
        <w:rPr>
          <w:rFonts w:ascii="Times New Roman" w:eastAsia="Times New Roman" w:hAnsi="Times New Roman" w:cs="Times New Roman"/>
          <w:sz w:val="24"/>
          <w:szCs w:val="24"/>
        </w:rPr>
        <w:t>Vasiliauskė</w:t>
      </w:r>
    </w:p>
    <w:p w14:paraId="4845662A" w14:textId="6C516F9A" w:rsidR="0007545F" w:rsidRDefault="00F0789D" w:rsidP="00A61878">
      <w:pPr>
        <w:tabs>
          <w:tab w:val="left" w:pos="3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Carito užsieniečių integracijos programos savanorių koordinatorė ir projekto vadovė </w:t>
      </w:r>
      <w:r w:rsidR="0007545F">
        <w:rPr>
          <w:rFonts w:ascii="Times New Roman" w:eastAsia="Times New Roman" w:hAnsi="Times New Roman" w:cs="Times New Roman"/>
          <w:sz w:val="24"/>
          <w:szCs w:val="24"/>
        </w:rPr>
        <w:t>Regina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Krukonienė</w:t>
      </w:r>
    </w:p>
    <w:p w14:paraId="707D033B" w14:textId="77777777" w:rsidR="00C96D05" w:rsidRDefault="00C96D05" w:rsidP="00C96D0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Moterų informacijos centro direktorė Jūratė Šeduikienė</w:t>
      </w:r>
    </w:p>
    <w:p w14:paraId="7925DB1D" w14:textId="77777777" w:rsidR="00DD5721" w:rsidRDefault="00DD5721" w:rsidP="00DD572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Valstybės vaiko teisių ir įvaikinimo tarnybos Vilniaus miesto vaiko teisių apsaugos sk. vedėjas Gedas Batulevičius</w:t>
      </w:r>
    </w:p>
    <w:p w14:paraId="000CE521" w14:textId="77777777" w:rsidR="007648DF" w:rsidRDefault="007648DF" w:rsidP="007648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Lietuvos raudonojo kryžiaus Prieglobsčio ir migracijos programos vadovė Eglė Samuchovaitė</w:t>
      </w:r>
    </w:p>
    <w:p w14:paraId="188B0BE6" w14:textId="77777777" w:rsidR="00F56D5B" w:rsidRDefault="00F56D5B" w:rsidP="00F56D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Lietuvos vaikų fondo konsultantė Loreta Trakinskienė</w:t>
      </w:r>
    </w:p>
    <w:p w14:paraId="0B336354" w14:textId="6E8C088C" w:rsidR="005020B1" w:rsidRPr="005C5CD1" w:rsidRDefault="005C5CD1" w:rsidP="00A61878">
      <w:pPr>
        <w:tabs>
          <w:tab w:val="left" w:pos="384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5C5CD1">
        <w:rPr>
          <w:rFonts w:ascii="Times New Roman" w:eastAsia="Times New Roman" w:hAnsi="Times New Roman" w:cs="Times New Roman"/>
          <w:i/>
          <w:iCs/>
          <w:sz w:val="24"/>
          <w:szCs w:val="24"/>
        </w:rPr>
        <w:t>Kiti dalyviai:</w:t>
      </w:r>
    </w:p>
    <w:p w14:paraId="0D30C65E" w14:textId="394977F2" w:rsidR="005C5CD1" w:rsidRDefault="00A4416A" w:rsidP="00A61878">
      <w:pPr>
        <w:tabs>
          <w:tab w:val="left" w:pos="384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Socialinių paslaugų sk. Socialinės integracijos poskyrio vyr. specialistė Sondra Jendovickaitė</w:t>
      </w:r>
    </w:p>
    <w:p w14:paraId="3277AEC6" w14:textId="77777777" w:rsidR="00824C2D" w:rsidRDefault="00824C2D" w:rsidP="00AE4DE6">
      <w:pPr>
        <w:tabs>
          <w:tab w:val="left" w:pos="3843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B244871" w14:textId="1BAF4F22" w:rsidR="00593203" w:rsidRPr="00593203" w:rsidRDefault="00593203" w:rsidP="00A61878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3203">
        <w:rPr>
          <w:rFonts w:ascii="Times New Roman" w:hAnsi="Times New Roman" w:cs="Times New Roman"/>
          <w:b/>
          <w:bCs/>
          <w:sz w:val="24"/>
          <w:szCs w:val="24"/>
        </w:rPr>
        <w:t>DARBOTVARKĖ:</w:t>
      </w:r>
    </w:p>
    <w:p w14:paraId="055B4CC3" w14:textId="2CC37FAB" w:rsidR="00A73CA2" w:rsidRPr="00233F9B" w:rsidRDefault="00A73CA2" w:rsidP="00EF2413">
      <w:pPr>
        <w:pStyle w:val="ListParagraph"/>
        <w:numPr>
          <w:ilvl w:val="0"/>
          <w:numId w:val="6"/>
        </w:numPr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33F9B">
        <w:rPr>
          <w:rFonts w:ascii="Times New Roman" w:hAnsi="Times New Roman" w:cs="Times New Roman"/>
          <w:sz w:val="24"/>
          <w:szCs w:val="24"/>
        </w:rPr>
        <w:t>Einamieji klausimai (pristato posėdžio pirmininkė</w:t>
      </w:r>
      <w:r>
        <w:rPr>
          <w:rFonts w:ascii="Times New Roman" w:hAnsi="Times New Roman" w:cs="Times New Roman"/>
          <w:sz w:val="24"/>
          <w:szCs w:val="24"/>
        </w:rPr>
        <w:t xml:space="preserve"> I. Dirmaitė</w:t>
      </w:r>
      <w:r w:rsidRPr="00233F9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9C8BB1" w14:textId="332CF14E" w:rsidR="00A73CA2" w:rsidRPr="00233F9B" w:rsidRDefault="00A73CA2" w:rsidP="00EF2413">
      <w:pPr>
        <w:pStyle w:val="elementtoproof"/>
        <w:numPr>
          <w:ilvl w:val="0"/>
          <w:numId w:val="6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Raudonojo Kryžiaus 2023 m. sausio mėn. atliktas ukrainiečių poreikių vertinimo nustatymas (Vilniaus miesto apžvalga)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pristato ŽTK narė E</w:t>
      </w:r>
      <w:r w:rsidR="00DB3C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Samuchovaitė</w:t>
      </w:r>
      <w:r w:rsidR="00DE5CAA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2A7B748" w14:textId="606E3911" w:rsidR="00A73CA2" w:rsidRPr="00233F9B" w:rsidRDefault="00A73CA2" w:rsidP="00EF2413">
      <w:pPr>
        <w:pStyle w:val="elementtoproof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JT vyriausiojo pabėgėlių komisaro (angl. UNHCR) siūlomo įrankio įsivertinti savivaldos pabėgėlių integracijos stipriąsias ir silpnąsias puses pristatymas ir diskusija dėl tolimesnių žingsnių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pristato ŽTK narė E</w:t>
      </w:r>
      <w:r w:rsidR="00DB3C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Samuchovaitė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72EFE8C" w14:textId="2AF58667" w:rsidR="00A73CA2" w:rsidRPr="00233F9B" w:rsidRDefault="00A73CA2" w:rsidP="00EF2413">
      <w:pPr>
        <w:pStyle w:val="elementtoproof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Tarpinstitucinio bendradarbiavimo stiprinimas savivaldos lygiu: esami ir galimi modeliai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pristato ŽTK narė E</w:t>
      </w:r>
      <w:r w:rsidR="00DB3C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Samuchovaitė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0E8464F" w14:textId="77777777" w:rsidR="00A73CA2" w:rsidRPr="00233F9B" w:rsidRDefault="00A73CA2" w:rsidP="00EF2413">
      <w:pPr>
        <w:pStyle w:val="elementtoproof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F9B">
        <w:rPr>
          <w:rFonts w:ascii="Times New Roman" w:eastAsia="Times New Roman" w:hAnsi="Times New Roman" w:cs="Times New Roman"/>
          <w:sz w:val="24"/>
          <w:szCs w:val="24"/>
        </w:rPr>
        <w:t xml:space="preserve">Dėl Žmogaus teisių komisijos veiklos plano pristatymo Tarybai galimybių </w:t>
      </w:r>
      <w:r>
        <w:rPr>
          <w:rFonts w:ascii="Times New Roman" w:eastAsia="Times New Roman" w:hAnsi="Times New Roman" w:cs="Times New Roman"/>
          <w:sz w:val="24"/>
          <w:szCs w:val="24"/>
        </w:rPr>
        <w:t>(pristato Moterų ir vyrų lygių galimybių darbo grupė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14:paraId="49DE226F" w14:textId="77777777" w:rsidR="00A73CA2" w:rsidRPr="00233F9B" w:rsidRDefault="00A73CA2" w:rsidP="00EF2413">
      <w:pPr>
        <w:pStyle w:val="ListParagraph"/>
        <w:numPr>
          <w:ilvl w:val="0"/>
          <w:numId w:val="6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Kiti klausimai.</w:t>
      </w:r>
    </w:p>
    <w:p w14:paraId="25E7EFFA" w14:textId="5F2543D9" w:rsidR="004B1B14" w:rsidRDefault="004B1B14" w:rsidP="004B1B14">
      <w:pPr>
        <w:pStyle w:val="Plai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8CF99" w14:textId="6E30EC68" w:rsidR="00A73CA2" w:rsidRDefault="00A73CA2" w:rsidP="004B1B14">
      <w:pPr>
        <w:pStyle w:val="Plai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EA4B17" w14:textId="2168181A" w:rsidR="00A73CA2" w:rsidRDefault="00A73CA2" w:rsidP="004B1B14">
      <w:pPr>
        <w:pStyle w:val="Plai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7171BE" w14:textId="77777777" w:rsidR="00791AB1" w:rsidRDefault="00791AB1" w:rsidP="004B1B14">
      <w:pPr>
        <w:pStyle w:val="Plai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EC9AA" w14:textId="77777777" w:rsidR="00A73CA2" w:rsidRDefault="00A73CA2" w:rsidP="004B1B14">
      <w:pPr>
        <w:pStyle w:val="PlainTex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187E47" w14:textId="159F217E" w:rsidR="00791AB1" w:rsidRPr="00233F9B" w:rsidRDefault="005C1E77" w:rsidP="00791AB1">
      <w:pPr>
        <w:pStyle w:val="ListParagraph"/>
        <w:numPr>
          <w:ilvl w:val="0"/>
          <w:numId w:val="7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02F">
        <w:rPr>
          <w:rFonts w:ascii="Times New Roman" w:hAnsi="Times New Roman"/>
          <w:b/>
          <w:bCs/>
          <w:sz w:val="24"/>
          <w:szCs w:val="24"/>
        </w:rPr>
        <w:lastRenderedPageBreak/>
        <w:t>SVARSTYTA</w:t>
      </w:r>
      <w:r w:rsidRPr="00B5002F">
        <w:rPr>
          <w:rFonts w:ascii="Times New Roman" w:hAnsi="Times New Roman"/>
          <w:sz w:val="24"/>
          <w:szCs w:val="24"/>
        </w:rPr>
        <w:t>:</w:t>
      </w:r>
      <w:r w:rsidR="00541099" w:rsidRPr="00B5002F">
        <w:rPr>
          <w:rFonts w:ascii="Times New Roman" w:hAnsi="Times New Roman"/>
          <w:sz w:val="24"/>
          <w:szCs w:val="24"/>
        </w:rPr>
        <w:t xml:space="preserve"> </w:t>
      </w:r>
      <w:r w:rsidR="00791AB1" w:rsidRPr="00233F9B">
        <w:rPr>
          <w:rFonts w:ascii="Times New Roman" w:hAnsi="Times New Roman" w:cs="Times New Roman"/>
          <w:sz w:val="24"/>
          <w:szCs w:val="24"/>
        </w:rPr>
        <w:t>Einamieji klausimai (pristato posėdžio pirmininkė</w:t>
      </w:r>
      <w:r w:rsidR="00791AB1">
        <w:rPr>
          <w:rFonts w:ascii="Times New Roman" w:hAnsi="Times New Roman" w:cs="Times New Roman"/>
          <w:sz w:val="24"/>
          <w:szCs w:val="24"/>
        </w:rPr>
        <w:t xml:space="preserve"> I. Dirmaitė</w:t>
      </w:r>
      <w:r w:rsidR="00791AB1" w:rsidRPr="00233F9B">
        <w:rPr>
          <w:rFonts w:ascii="Times New Roman" w:hAnsi="Times New Roman" w:cs="Times New Roman"/>
          <w:sz w:val="24"/>
          <w:szCs w:val="24"/>
        </w:rPr>
        <w:t>)</w:t>
      </w:r>
      <w:r w:rsidR="00791AB1">
        <w:rPr>
          <w:rFonts w:ascii="Times New Roman" w:hAnsi="Times New Roman" w:cs="Times New Roman"/>
          <w:sz w:val="24"/>
          <w:szCs w:val="24"/>
        </w:rPr>
        <w:t>;</w:t>
      </w:r>
    </w:p>
    <w:p w14:paraId="780ACF6B" w14:textId="7C56DDA3" w:rsidR="00EE4828" w:rsidRDefault="001C17A8" w:rsidP="00E57C9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</w:t>
      </w:r>
      <w:r w:rsidR="001E7553" w:rsidRPr="00700547">
        <w:rPr>
          <w:rFonts w:ascii="Times New Roman" w:hAnsi="Times New Roman" w:cs="Times New Roman"/>
          <w:sz w:val="24"/>
          <w:szCs w:val="24"/>
        </w:rPr>
        <w:t xml:space="preserve"> pirmininkė </w:t>
      </w:r>
      <w:r>
        <w:rPr>
          <w:rFonts w:ascii="Times New Roman" w:hAnsi="Times New Roman" w:cs="Times New Roman"/>
          <w:sz w:val="24"/>
          <w:szCs w:val="24"/>
        </w:rPr>
        <w:t>I. Dirmaitė</w:t>
      </w:r>
      <w:r w:rsidR="00331E21">
        <w:rPr>
          <w:rFonts w:ascii="Times New Roman" w:hAnsi="Times New Roman" w:cs="Times New Roman"/>
          <w:sz w:val="24"/>
          <w:szCs w:val="24"/>
        </w:rPr>
        <w:t xml:space="preserve"> </w:t>
      </w:r>
      <w:r w:rsidR="0053558C">
        <w:rPr>
          <w:rFonts w:ascii="Times New Roman" w:hAnsi="Times New Roman" w:cs="Times New Roman"/>
          <w:sz w:val="24"/>
          <w:szCs w:val="24"/>
        </w:rPr>
        <w:t>pristatė</w:t>
      </w:r>
      <w:r w:rsidR="00751F1F">
        <w:rPr>
          <w:rFonts w:ascii="Times New Roman" w:hAnsi="Times New Roman" w:cs="Times New Roman"/>
          <w:sz w:val="24"/>
          <w:szCs w:val="24"/>
        </w:rPr>
        <w:t xml:space="preserve"> apibendrintą</w:t>
      </w:r>
      <w:r w:rsidR="0053558C">
        <w:rPr>
          <w:rFonts w:ascii="Times New Roman" w:hAnsi="Times New Roman" w:cs="Times New Roman"/>
          <w:sz w:val="24"/>
          <w:szCs w:val="24"/>
        </w:rPr>
        <w:t xml:space="preserve"> informaciją</w:t>
      </w:r>
      <w:r w:rsidR="00193956">
        <w:rPr>
          <w:rFonts w:ascii="Times New Roman" w:hAnsi="Times New Roman" w:cs="Times New Roman"/>
          <w:sz w:val="24"/>
          <w:szCs w:val="24"/>
        </w:rPr>
        <w:t xml:space="preserve"> </w:t>
      </w:r>
      <w:r w:rsidR="00751F1F">
        <w:rPr>
          <w:rFonts w:ascii="Times New Roman" w:hAnsi="Times New Roman" w:cs="Times New Roman"/>
          <w:sz w:val="24"/>
          <w:szCs w:val="24"/>
        </w:rPr>
        <w:t xml:space="preserve">apie tai, kas buvo nuveikta nuo praeito posėdžio </w:t>
      </w:r>
      <w:r w:rsidR="00097E7D">
        <w:rPr>
          <w:rFonts w:ascii="Times New Roman" w:hAnsi="Times New Roman" w:cs="Times New Roman"/>
          <w:sz w:val="24"/>
          <w:szCs w:val="24"/>
        </w:rPr>
        <w:t>(teiktas raštas administracijai dėl fina</w:t>
      </w:r>
      <w:r w:rsidR="00D03B60">
        <w:rPr>
          <w:rFonts w:ascii="Times New Roman" w:hAnsi="Times New Roman" w:cs="Times New Roman"/>
          <w:sz w:val="24"/>
          <w:szCs w:val="24"/>
        </w:rPr>
        <w:t>n</w:t>
      </w:r>
      <w:r w:rsidR="00097E7D">
        <w:rPr>
          <w:rFonts w:ascii="Times New Roman" w:hAnsi="Times New Roman" w:cs="Times New Roman"/>
          <w:sz w:val="24"/>
          <w:szCs w:val="24"/>
        </w:rPr>
        <w:t>savimo</w:t>
      </w:r>
      <w:r w:rsidR="00D03B60">
        <w:rPr>
          <w:rFonts w:ascii="Times New Roman" w:hAnsi="Times New Roman" w:cs="Times New Roman"/>
          <w:sz w:val="24"/>
          <w:szCs w:val="24"/>
        </w:rPr>
        <w:t xml:space="preserve"> galimybių, išsiųstos apklausos NVO dėl jiems aktualių problemų ir kt.). </w:t>
      </w:r>
      <w:r w:rsidR="00427E54">
        <w:rPr>
          <w:rFonts w:ascii="Times New Roman" w:hAnsi="Times New Roman" w:cs="Times New Roman"/>
          <w:sz w:val="24"/>
          <w:szCs w:val="24"/>
        </w:rPr>
        <w:t>Taip pat informavo, kad visa informacija, susijusi su Žmogaus teisių komisijos veikla</w:t>
      </w:r>
      <w:r w:rsidR="00785A02">
        <w:rPr>
          <w:rFonts w:ascii="Times New Roman" w:hAnsi="Times New Roman" w:cs="Times New Roman"/>
          <w:sz w:val="24"/>
          <w:szCs w:val="24"/>
        </w:rPr>
        <w:t>,</w:t>
      </w:r>
      <w:r w:rsidR="00427E54">
        <w:rPr>
          <w:rFonts w:ascii="Times New Roman" w:hAnsi="Times New Roman" w:cs="Times New Roman"/>
          <w:sz w:val="24"/>
          <w:szCs w:val="24"/>
        </w:rPr>
        <w:t xml:space="preserve"> yra sudėta </w:t>
      </w:r>
      <w:r w:rsidR="008A496B">
        <w:rPr>
          <w:rFonts w:ascii="Times New Roman" w:hAnsi="Times New Roman" w:cs="Times New Roman"/>
          <w:sz w:val="24"/>
          <w:szCs w:val="24"/>
        </w:rPr>
        <w:t>internetiniame puslapyje www.vilnius.lt.</w:t>
      </w:r>
    </w:p>
    <w:p w14:paraId="532BF8AD" w14:textId="1DE287C6" w:rsidR="00DA7AB2" w:rsidRDefault="003E1025" w:rsidP="002E7AE1">
      <w:pPr>
        <w:pStyle w:val="ListParagraph"/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FE0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NUTARTA:</w:t>
      </w:r>
    </w:p>
    <w:p w14:paraId="66264EF3" w14:textId="4A8397C0" w:rsidR="003C4541" w:rsidRDefault="008A496B" w:rsidP="008A496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Informacija išklausyta. </w:t>
      </w:r>
    </w:p>
    <w:p w14:paraId="356179FE" w14:textId="7791C58F" w:rsidR="00E57C96" w:rsidRDefault="00E57C96" w:rsidP="008A496B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2CD13D9" w14:textId="1C51DBA6" w:rsidR="00A60883" w:rsidRDefault="00515248" w:rsidP="00A60883">
      <w:pPr>
        <w:pStyle w:val="elementtoproof"/>
        <w:numPr>
          <w:ilvl w:val="0"/>
          <w:numId w:val="7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85D6A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SVARSTYTA: </w:t>
      </w:r>
      <w:r w:rsidR="00A60883"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Raudonojo Kryžiaus 2023 m. sausio mėn. atliktas ukrainiečių poreikių vertinimo nustatymas</w:t>
      </w:r>
      <w:r w:rsidR="00A6088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A60883"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pristato ŽTK narė E</w:t>
      </w:r>
      <w:r w:rsidR="00DB3C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60883"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Samuchovaitė</w:t>
      </w:r>
      <w:r w:rsidR="00A60883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14:paraId="32FEDFAD" w14:textId="4B9D0D95" w:rsidR="008B6424" w:rsidRDefault="008B6424" w:rsidP="00AE2A2B">
      <w:pPr>
        <w:pStyle w:val="elementtoproof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ŽTK narė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Samuchovaitė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pristatė išsamią </w:t>
      </w:r>
      <w:r w:rsidR="00AE2A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prezentaciją apie </w:t>
      </w:r>
      <w:r w:rsidR="00AE2A2B"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Lietuvos Raudonojo Kryžiaus 2023 m. sausio mėn. atlikt</w:t>
      </w:r>
      <w:r w:rsidR="00AE2A2B">
        <w:rPr>
          <w:rFonts w:ascii="Times New Roman" w:eastAsia="Times New Roman" w:hAnsi="Times New Roman" w:cs="Times New Roman"/>
          <w:color w:val="000000"/>
          <w:sz w:val="24"/>
          <w:szCs w:val="24"/>
        </w:rPr>
        <w:t>ą</w:t>
      </w:r>
      <w:r w:rsidR="00AE2A2B"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ukrainiečių poreikių vertinimo nustatym</w:t>
      </w:r>
      <w:r w:rsidR="00AE2A2B">
        <w:rPr>
          <w:rFonts w:ascii="Times New Roman" w:eastAsia="Times New Roman" w:hAnsi="Times New Roman" w:cs="Times New Roman"/>
          <w:color w:val="000000"/>
          <w:sz w:val="24"/>
          <w:szCs w:val="24"/>
        </w:rPr>
        <w:t>ą.</w:t>
      </w:r>
    </w:p>
    <w:p w14:paraId="631ED7C1" w14:textId="0882F0C2" w:rsidR="00153522" w:rsidRDefault="00F575F6" w:rsidP="00AE2A2B">
      <w:pPr>
        <w:pStyle w:val="elementtoproof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pristatymo komisijos nariai teikė siūlymus: </w:t>
      </w:r>
      <w:r w:rsidR="0093134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atskirai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apibendrinti duomenis pagal lytį</w:t>
      </w:r>
      <w:r w:rsidR="009017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bei pagal atskirus miestus. </w:t>
      </w:r>
      <w:r w:rsidR="00830CEC">
        <w:rPr>
          <w:rFonts w:ascii="Times New Roman" w:eastAsia="Times New Roman" w:hAnsi="Times New Roman" w:cs="Times New Roman"/>
          <w:color w:val="000000"/>
          <w:sz w:val="24"/>
          <w:szCs w:val="24"/>
        </w:rPr>
        <w:t>Siūlyta panagrinėti atsakymus ir per kultūrinę prizmę</w:t>
      </w:r>
      <w:r w:rsidR="005F0EF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D7089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Siūlyta panagrinėti, ar atvykę ukrainiečiai kreipiasi psichologinės pagalbos ir kiek ją gauna. </w:t>
      </w:r>
      <w:r w:rsidR="006640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Taip pat kalbėta ir apie tai, </w:t>
      </w:r>
      <w:r w:rsidR="009404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kad dažnai ukrainiečiai laiku neranda jiems reikalingos informacijos vienoje vietoje. Siūlyta surengti tarpinstitucinį susitikimą šia tema. </w:t>
      </w:r>
      <w:r w:rsidR="001447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Taip pat ieškoti galimybių, kad būtų lengviau prieinami lietuvių kalbos kursai. </w:t>
      </w:r>
      <w:r w:rsidR="00E567D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Apibendrintus siūlymus teikti savivaldybės administracijai. </w:t>
      </w:r>
      <w:r w:rsidR="00120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Taip pat buvo siūlyta spręsti klausimą dėl patalpų tarptautinei ukrainiečių mokyklai bei kultūros centrui galimybių. </w:t>
      </w:r>
      <w:r w:rsidR="00E13A0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Siūlyta atkreipti dėmesį į vaikų iki 2 m. užimtumą (nes dažnu atveju vaikai laiką leidžia namuose su tėvais). </w:t>
      </w:r>
      <w:r w:rsidR="00B45D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Taip pat pasiūlyta kaip efektyvią pagalbą, ypač ukrainietėms moterims, </w:t>
      </w:r>
      <w:r w:rsidR="00FB6FA3">
        <w:rPr>
          <w:rFonts w:ascii="Times New Roman" w:eastAsia="Times New Roman" w:hAnsi="Times New Roman" w:cs="Times New Roman"/>
          <w:color w:val="000000"/>
          <w:sz w:val="24"/>
          <w:szCs w:val="24"/>
        </w:rPr>
        <w:t>steigti moterų grupes (kaip psichologinę pagalbą)</w:t>
      </w:r>
      <w:r w:rsidR="00EB7C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finansuojant jas per NVO vykdomas programas. </w:t>
      </w:r>
    </w:p>
    <w:p w14:paraId="72DD5CB7" w14:textId="77777777" w:rsidR="00720352" w:rsidRDefault="00720352" w:rsidP="00720352">
      <w:pPr>
        <w:pStyle w:val="ListParagraph"/>
        <w:spacing w:after="0" w:line="276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</w:pPr>
      <w:r w:rsidRPr="00FE05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lt-LT"/>
        </w:rPr>
        <w:t>NUTARTA:</w:t>
      </w:r>
    </w:p>
    <w:p w14:paraId="313ACD4B" w14:textId="01860641" w:rsidR="00720352" w:rsidRDefault="00BC7342" w:rsidP="0072035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2.1. </w:t>
      </w:r>
      <w:r w:rsidR="00BB1551">
        <w:rPr>
          <w:rFonts w:ascii="Times New Roman" w:hAnsi="Times New Roman" w:cs="Times New Roman"/>
          <w:color w:val="000000" w:themeColor="text1"/>
          <w:sz w:val="24"/>
          <w:szCs w:val="24"/>
        </w:rPr>
        <w:t>Posėdžio metu pristatyt</w:t>
      </w:r>
      <w:r w:rsidR="00862BE5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BB1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apklaus</w:t>
      </w:r>
      <w:r w:rsidR="00862BE5">
        <w:rPr>
          <w:rFonts w:ascii="Times New Roman" w:hAnsi="Times New Roman" w:cs="Times New Roman"/>
          <w:color w:val="000000" w:themeColor="text1"/>
          <w:sz w:val="24"/>
          <w:szCs w:val="24"/>
        </w:rPr>
        <w:t>ą</w:t>
      </w:r>
      <w:r w:rsidR="00BB1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7E4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elektroniniu paštu persiųsti visiems komisijos nariams. </w:t>
      </w:r>
    </w:p>
    <w:p w14:paraId="7F1D54A7" w14:textId="4E90EBE1" w:rsidR="00C45DDF" w:rsidRPr="00C45DDF" w:rsidRDefault="004D7E4E" w:rsidP="00FF3103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5DD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2.2. </w:t>
      </w:r>
      <w:r w:rsidR="00B66F91">
        <w:rPr>
          <w:rFonts w:ascii="Times New Roman" w:eastAsia="Times New Roman" w:hAnsi="Times New Roman" w:cs="Times New Roman"/>
          <w:sz w:val="24"/>
          <w:szCs w:val="24"/>
        </w:rPr>
        <w:t>Lietuvos raudonojo kryžiaus Prieglobsčio ir migracijos programos vadov</w:t>
      </w:r>
      <w:r w:rsidR="002B17E8">
        <w:rPr>
          <w:rFonts w:ascii="Times New Roman" w:eastAsia="Times New Roman" w:hAnsi="Times New Roman" w:cs="Times New Roman"/>
          <w:sz w:val="24"/>
          <w:szCs w:val="24"/>
        </w:rPr>
        <w:t>ei</w:t>
      </w:r>
      <w:r w:rsidR="00B66F91"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  <w:r w:rsidR="00F05B3A">
        <w:rPr>
          <w:rFonts w:ascii="Times New Roman" w:eastAsia="Times New Roman" w:hAnsi="Times New Roman" w:cs="Times New Roman"/>
          <w:sz w:val="24"/>
          <w:szCs w:val="24"/>
        </w:rPr>
        <w:t>.</w:t>
      </w:r>
      <w:r w:rsidR="00B66F91">
        <w:rPr>
          <w:rFonts w:ascii="Times New Roman" w:eastAsia="Times New Roman" w:hAnsi="Times New Roman" w:cs="Times New Roman"/>
          <w:sz w:val="24"/>
          <w:szCs w:val="24"/>
        </w:rPr>
        <w:t xml:space="preserve"> Samuchovait</w:t>
      </w:r>
      <w:r w:rsidR="00F05B3A">
        <w:rPr>
          <w:rFonts w:ascii="Times New Roman" w:eastAsia="Times New Roman" w:hAnsi="Times New Roman" w:cs="Times New Roman"/>
          <w:sz w:val="24"/>
          <w:szCs w:val="24"/>
        </w:rPr>
        <w:t>ei įvertinti galimybes</w:t>
      </w:r>
      <w:r w:rsidR="00B66F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5DDF" w:rsidRPr="00C45DDF">
        <w:rPr>
          <w:rFonts w:ascii="Times New Roman" w:eastAsia="Times New Roman" w:hAnsi="Times New Roman" w:cs="Times New Roman"/>
          <w:sz w:val="24"/>
          <w:szCs w:val="24"/>
        </w:rPr>
        <w:t>dėl det</w:t>
      </w:r>
      <w:r w:rsidR="00F343CC">
        <w:rPr>
          <w:rFonts w:ascii="Times New Roman" w:eastAsia="Times New Roman" w:hAnsi="Times New Roman" w:cs="Times New Roman"/>
          <w:sz w:val="24"/>
          <w:szCs w:val="24"/>
        </w:rPr>
        <w:t>alesnių</w:t>
      </w:r>
      <w:r w:rsidR="00C45DDF" w:rsidRPr="00C45DDF">
        <w:rPr>
          <w:rFonts w:ascii="Times New Roman" w:eastAsia="Times New Roman" w:hAnsi="Times New Roman" w:cs="Times New Roman"/>
          <w:sz w:val="24"/>
          <w:szCs w:val="24"/>
        </w:rPr>
        <w:t xml:space="preserve"> duomen</w:t>
      </w:r>
      <w:r w:rsidR="0021599C">
        <w:rPr>
          <w:rFonts w:ascii="Times New Roman" w:eastAsia="Times New Roman" w:hAnsi="Times New Roman" w:cs="Times New Roman"/>
          <w:sz w:val="24"/>
          <w:szCs w:val="24"/>
        </w:rPr>
        <w:t>ų</w:t>
      </w:r>
      <w:r w:rsidR="0021599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17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išskyrimo </w:t>
      </w:r>
      <w:r w:rsidR="0021599C">
        <w:rPr>
          <w:rFonts w:ascii="Times New Roman" w:eastAsia="Times New Roman" w:hAnsi="Times New Roman" w:cs="Times New Roman"/>
          <w:color w:val="000000"/>
          <w:sz w:val="24"/>
          <w:szCs w:val="24"/>
        </w:rPr>
        <w:t>pagal lytį bei pagal atskirus miestus.</w:t>
      </w:r>
      <w:r w:rsidR="00C45DDF" w:rsidRPr="00C45D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99C">
        <w:rPr>
          <w:rFonts w:ascii="Times New Roman" w:eastAsia="Times New Roman" w:hAnsi="Times New Roman" w:cs="Times New Roman"/>
          <w:sz w:val="24"/>
          <w:szCs w:val="24"/>
        </w:rPr>
        <w:t xml:space="preserve">Taip pat parengti </w:t>
      </w:r>
      <w:r w:rsidR="00C45DDF" w:rsidRPr="00C45DDF">
        <w:rPr>
          <w:rFonts w:ascii="Times New Roman" w:eastAsia="Times New Roman" w:hAnsi="Times New Roman" w:cs="Times New Roman"/>
          <w:sz w:val="24"/>
          <w:szCs w:val="24"/>
        </w:rPr>
        <w:t>rekomendacij</w:t>
      </w:r>
      <w:r w:rsidR="0023439A">
        <w:rPr>
          <w:rFonts w:ascii="Times New Roman" w:eastAsia="Times New Roman" w:hAnsi="Times New Roman" w:cs="Times New Roman"/>
          <w:sz w:val="24"/>
          <w:szCs w:val="24"/>
        </w:rPr>
        <w:t>as</w:t>
      </w:r>
      <w:r w:rsidR="00C45DDF" w:rsidRPr="00C45DDF">
        <w:rPr>
          <w:rFonts w:ascii="Times New Roman" w:eastAsia="Times New Roman" w:hAnsi="Times New Roman" w:cs="Times New Roman"/>
          <w:sz w:val="24"/>
          <w:szCs w:val="24"/>
        </w:rPr>
        <w:t xml:space="preserve"> VMS administracijai dėl ukrainiečių ir kitų užsieniečių sklandesnių integracijos procesų.</w:t>
      </w:r>
    </w:p>
    <w:p w14:paraId="2C9B4E4E" w14:textId="234592E4" w:rsidR="004D7E4E" w:rsidRDefault="004D7E4E" w:rsidP="00720352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1B6150E" w14:textId="1D27CA7D" w:rsidR="00CE7F56" w:rsidRDefault="00D654A1" w:rsidP="00F0668E">
      <w:pPr>
        <w:pStyle w:val="elementtoproof"/>
        <w:numPr>
          <w:ilvl w:val="0"/>
          <w:numId w:val="7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7F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SVARSTYTA:</w:t>
      </w:r>
      <w:r w:rsidR="00932263" w:rsidRPr="00CE7F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CE7F56"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JT vyriausiojo pabėgėlių komisaro (angl. UNHCR) siūlomo įrankio įsivertinti savivaldos pabėgėlių integracijos stipriąsias ir silpnąsias puses pristatymas ir diskusija dėl tolimesnių žingsnių </w:t>
      </w:r>
      <w:r w:rsidR="00CE7F56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="00CE7F56"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pristato ŽTK narė E</w:t>
      </w:r>
      <w:r w:rsidR="00CE7F5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E7F56"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Samuchovaitė</w:t>
      </w:r>
      <w:r w:rsidR="00CE7F5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5015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A8FD1A3" w14:textId="7883E985" w:rsidR="00D50159" w:rsidRDefault="00D50159" w:rsidP="00B51ED9">
      <w:pPr>
        <w:pStyle w:val="elementtoproof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ŽTK narė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Samuchovaitė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pristatė išsamią prezentaciją</w:t>
      </w:r>
      <w:r w:rsidR="00F066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apie siūlomą naudoti </w:t>
      </w:r>
      <w:r w:rsidR="00B51ED9"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JT vyriausiojo pabėgėlių komisaro (angl. UNHCR)</w:t>
      </w:r>
      <w:r w:rsidR="00B51ED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0668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įrankį </w:t>
      </w:r>
      <w:r w:rsidR="00F0668E"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įsivertinti savivaldos pabėgėlių integracijos stipriąsias ir silpnąsias puses</w:t>
      </w:r>
      <w:r w:rsidR="00B51ED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238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C503A53" w14:textId="08A8C7EC" w:rsidR="00284FFA" w:rsidRDefault="00EC6325" w:rsidP="00B51ED9">
      <w:pPr>
        <w:pStyle w:val="elementtoproof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Po pristatymo teikti </w:t>
      </w:r>
      <w:r w:rsidR="00EA541A">
        <w:rPr>
          <w:rFonts w:ascii="Times New Roman" w:eastAsia="Times New Roman" w:hAnsi="Times New Roman" w:cs="Times New Roman"/>
          <w:color w:val="000000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siūlymai </w:t>
      </w:r>
      <w:r w:rsidR="00EA541A">
        <w:rPr>
          <w:rFonts w:ascii="Times New Roman" w:eastAsia="Times New Roman" w:hAnsi="Times New Roman" w:cs="Times New Roman"/>
          <w:color w:val="000000"/>
          <w:sz w:val="24"/>
          <w:szCs w:val="24"/>
        </w:rPr>
        <w:t>teikti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šį modelį įvertinti Vilniaus miesto saviv</w:t>
      </w:r>
      <w:r w:rsidR="00B162D2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ldybėje esančiam </w:t>
      </w:r>
      <w:r w:rsidR="00B162D2">
        <w:rPr>
          <w:rFonts w:ascii="Times New Roman" w:eastAsia="Times New Roman" w:hAnsi="Times New Roman" w:cs="Times New Roman"/>
          <w:color w:val="000000"/>
          <w:sz w:val="24"/>
          <w:szCs w:val="24"/>
        </w:rPr>
        <w:t>,,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Inter</w:t>
      </w:r>
      <w:r w:rsidR="00B162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national house Vilnius‘‘ bei Migracijos departamentui </w:t>
      </w:r>
      <w:r w:rsidR="00EC7F01">
        <w:rPr>
          <w:rFonts w:ascii="Times New Roman" w:eastAsia="Times New Roman" w:hAnsi="Times New Roman" w:cs="Times New Roman"/>
          <w:color w:val="000000"/>
          <w:sz w:val="24"/>
          <w:szCs w:val="24"/>
        </w:rPr>
        <w:t>prie LR vidaus reikalų ministerijos</w:t>
      </w:r>
      <w:r w:rsidR="00D65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bei </w:t>
      </w:r>
      <w:r w:rsidR="00EA541A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D650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abėgėlių priėmimo centrui. </w:t>
      </w:r>
      <w:r w:rsidR="00DC5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Taip pat </w:t>
      </w:r>
      <w:r w:rsidR="008C7CCF">
        <w:rPr>
          <w:rFonts w:ascii="Times New Roman" w:eastAsia="Times New Roman" w:hAnsi="Times New Roman" w:cs="Times New Roman"/>
          <w:color w:val="000000"/>
          <w:sz w:val="24"/>
          <w:szCs w:val="24"/>
        </w:rPr>
        <w:t>kalbėta apie galimybes</w:t>
      </w:r>
      <w:r w:rsidR="00DC5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teikti </w:t>
      </w:r>
      <w:r w:rsidR="008C7C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savivaldybės </w:t>
      </w:r>
      <w:r w:rsidR="00DC562F">
        <w:rPr>
          <w:rFonts w:ascii="Times New Roman" w:eastAsia="Times New Roman" w:hAnsi="Times New Roman" w:cs="Times New Roman"/>
          <w:color w:val="000000"/>
          <w:sz w:val="24"/>
          <w:szCs w:val="24"/>
        </w:rPr>
        <w:t>adm</w:t>
      </w:r>
      <w:r w:rsidR="008C7CCF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="00DC562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nistracijai </w:t>
      </w:r>
      <w:r w:rsidR="008C7CCF">
        <w:rPr>
          <w:rFonts w:ascii="Times New Roman" w:eastAsia="Times New Roman" w:hAnsi="Times New Roman" w:cs="Times New Roman"/>
          <w:color w:val="000000"/>
          <w:sz w:val="24"/>
          <w:szCs w:val="24"/>
        </w:rPr>
        <w:t>siūlymus įtraukti į strateginį planą veiksmus ir priemones, susijusias su pabėgėlių integracij</w:t>
      </w:r>
      <w:r w:rsidR="001601EE">
        <w:rPr>
          <w:rFonts w:ascii="Times New Roman" w:eastAsia="Times New Roman" w:hAnsi="Times New Roman" w:cs="Times New Roman"/>
          <w:color w:val="000000"/>
          <w:sz w:val="24"/>
          <w:szCs w:val="24"/>
        </w:rPr>
        <w:t>a.</w:t>
      </w:r>
      <w:r w:rsidR="008C7CC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6305E0B" w14:textId="46B2E632" w:rsidR="005320B4" w:rsidRPr="00FD18CA" w:rsidRDefault="00FD18CA" w:rsidP="00B51ED9">
      <w:pPr>
        <w:pStyle w:val="elementtoproof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FD18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NUTARTA:</w:t>
      </w:r>
    </w:p>
    <w:p w14:paraId="5835E135" w14:textId="7A6A00A1" w:rsidR="00FD18CA" w:rsidRDefault="00FD18CA" w:rsidP="00FA7C84">
      <w:pPr>
        <w:pStyle w:val="elementtoproof"/>
        <w:numPr>
          <w:ilvl w:val="1"/>
          <w:numId w:val="8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Pasidalinti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šiuo įrankiu elektroniniu paštu </w:t>
      </w:r>
      <w:r w:rsidR="000238BD">
        <w:rPr>
          <w:rFonts w:ascii="Times New Roman" w:eastAsia="Times New Roman" w:hAnsi="Times New Roman" w:cs="Times New Roman"/>
          <w:color w:val="000000"/>
          <w:sz w:val="24"/>
          <w:szCs w:val="24"/>
        </w:rPr>
        <w:t>su visai komisijos nariais. Komisijos nariams pateikti pastabas dėl šio įrankio naudojimo galimybių iki š. m. balandžio 2</w:t>
      </w:r>
      <w:r w:rsidR="00397E3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238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d. </w:t>
      </w:r>
    </w:p>
    <w:p w14:paraId="3404D6C9" w14:textId="7AF8CF84" w:rsidR="004A463D" w:rsidRPr="00FD18CA" w:rsidRDefault="004A463D" w:rsidP="00FA7C84">
      <w:pPr>
        <w:pStyle w:val="elementtoproof"/>
        <w:numPr>
          <w:ilvl w:val="1"/>
          <w:numId w:val="8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Žmogaus teisių komisijai </w:t>
      </w:r>
      <w:r w:rsidR="00105A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raštu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teikti siūlymus savivaldybės administracijai, kaip integruoti </w:t>
      </w:r>
      <w:r w:rsidR="00FA7C84">
        <w:rPr>
          <w:rFonts w:ascii="Times New Roman" w:eastAsia="Times New Roman" w:hAnsi="Times New Roman" w:cs="Times New Roman"/>
          <w:color w:val="000000"/>
          <w:sz w:val="24"/>
          <w:szCs w:val="24"/>
        </w:rPr>
        <w:t>galimus</w:t>
      </w:r>
      <w:r w:rsidR="00FA7C84" w:rsidRPr="00FA7C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7C84">
        <w:rPr>
          <w:rFonts w:ascii="Times New Roman" w:eastAsia="Times New Roman" w:hAnsi="Times New Roman" w:cs="Times New Roman"/>
          <w:color w:val="000000"/>
          <w:sz w:val="24"/>
          <w:szCs w:val="24"/>
        </w:rPr>
        <w:t>veiksmus ir priemones, susijusias su pabėgėlių integracija, į strateginį planą.</w:t>
      </w:r>
    </w:p>
    <w:p w14:paraId="185796F9" w14:textId="54A45C9C" w:rsidR="00CE7F56" w:rsidRDefault="00CE7F56" w:rsidP="00CE7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81A490" w14:textId="489304A0" w:rsidR="00CE7F56" w:rsidRDefault="00CE7F56" w:rsidP="00CE7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253F92" w14:textId="69B728B1" w:rsidR="00CE7F56" w:rsidRDefault="00CE7F56" w:rsidP="00CE7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A0EB96" w14:textId="047FD6E3" w:rsidR="00122663" w:rsidRDefault="00122663" w:rsidP="00CE7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76363CF" w14:textId="77777777" w:rsidR="007D625E" w:rsidRPr="00CE7F56" w:rsidRDefault="007D625E" w:rsidP="00CE7F5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139A02" w14:textId="6F8A7254" w:rsidR="009F6B11" w:rsidRDefault="00BF5046" w:rsidP="00122663">
      <w:pPr>
        <w:pStyle w:val="elementtoproof"/>
        <w:numPr>
          <w:ilvl w:val="0"/>
          <w:numId w:val="7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E4DE0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SVARSTYTA</w:t>
      </w:r>
      <w:r w:rsidRPr="002E4DE0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: </w:t>
      </w:r>
      <w:r w:rsidR="009F6B11"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Tarpinstitucinio bendradarbiavimo stiprinimas savivaldos lygiu: esami ir galimi modeliai</w:t>
      </w:r>
      <w:r w:rsidR="009F6B1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="009F6B11"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pristato ŽTK narė E</w:t>
      </w:r>
      <w:r w:rsidR="009F6B1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9F6B11"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Samuchovaitė</w:t>
      </w:r>
      <w:r w:rsidR="009F6B1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12266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D50ED9D" w14:textId="6792D806" w:rsidR="00122663" w:rsidRDefault="00122663" w:rsidP="00B93D2B">
      <w:pPr>
        <w:pStyle w:val="elementtoproof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>ŽTK narė 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33F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Samuchovaitė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pristatė</w:t>
      </w:r>
      <w:r w:rsidR="007D625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258E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kaip savivaldos lygmeniu koordinuoja savo veiksmus </w:t>
      </w:r>
      <w:r w:rsidR="008216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tiek savivaldos atsakingi specialistai, tiek </w:t>
      </w:r>
      <w:r w:rsidR="002C572B">
        <w:rPr>
          <w:rFonts w:ascii="Times New Roman" w:eastAsia="Times New Roman" w:hAnsi="Times New Roman" w:cs="Times New Roman"/>
          <w:color w:val="000000"/>
          <w:sz w:val="24"/>
          <w:szCs w:val="24"/>
        </w:rPr>
        <w:t>į</w:t>
      </w:r>
      <w:r w:rsidR="00096F29">
        <w:rPr>
          <w:rFonts w:ascii="Times New Roman" w:eastAsia="Times New Roman" w:hAnsi="Times New Roman" w:cs="Times New Roman"/>
          <w:color w:val="000000"/>
          <w:sz w:val="24"/>
          <w:szCs w:val="24"/>
        </w:rPr>
        <w:t>si</w:t>
      </w:r>
      <w:r w:rsidR="002C572B">
        <w:rPr>
          <w:rFonts w:ascii="Times New Roman" w:eastAsia="Times New Roman" w:hAnsi="Times New Roman" w:cs="Times New Roman"/>
          <w:color w:val="000000"/>
          <w:sz w:val="24"/>
          <w:szCs w:val="24"/>
        </w:rPr>
        <w:t>trauk</w:t>
      </w:r>
      <w:r w:rsidR="00096F29">
        <w:rPr>
          <w:rFonts w:ascii="Times New Roman" w:eastAsia="Times New Roman" w:hAnsi="Times New Roman" w:cs="Times New Roman"/>
          <w:color w:val="000000"/>
          <w:sz w:val="24"/>
          <w:szCs w:val="24"/>
        </w:rPr>
        <w:t>usios</w:t>
      </w:r>
      <w:r w:rsidR="002C57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NVO</w:t>
      </w:r>
      <w:r w:rsidR="00096F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673D2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Paminėta, kad labai svarbu yra tai, kad NVO jau turi žinių, su kokiomis problemomis susiduria pabėgėliai, </w:t>
      </w:r>
      <w:r w:rsidR="00B93D2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kur užstringama, ir galėtų sėkmingai šiomis žiniomis dalintis su savivaldybėmis. </w:t>
      </w:r>
      <w:r w:rsidR="00AE73E1">
        <w:rPr>
          <w:rFonts w:ascii="Times New Roman" w:eastAsia="Times New Roman" w:hAnsi="Times New Roman" w:cs="Times New Roman"/>
          <w:color w:val="000000"/>
          <w:sz w:val="24"/>
          <w:szCs w:val="24"/>
        </w:rPr>
        <w:t>Toks bendradarbiavimas padeda</w:t>
      </w:r>
      <w:r w:rsidR="009B487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kad visa aktuali informacija būtų vienoje vietoje. </w:t>
      </w:r>
      <w:r w:rsidR="00A14A50">
        <w:rPr>
          <w:rFonts w:ascii="Times New Roman" w:eastAsia="Times New Roman" w:hAnsi="Times New Roman" w:cs="Times New Roman"/>
          <w:color w:val="000000"/>
          <w:sz w:val="24"/>
          <w:szCs w:val="24"/>
        </w:rPr>
        <w:t>Taip pat pabrėžta, kad labai svarbu</w:t>
      </w:r>
      <w:r w:rsidR="00C3047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pradėti organizuoti bendrus susitikimus savivaldybių ir NVO atstovų. </w:t>
      </w:r>
    </w:p>
    <w:p w14:paraId="663B22B4" w14:textId="7FAF9F4C" w:rsidR="00087914" w:rsidRDefault="00087914" w:rsidP="00791A48">
      <w:pPr>
        <w:tabs>
          <w:tab w:val="left" w:pos="384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Taip pat </w:t>
      </w:r>
      <w:r w:rsidR="000031AA">
        <w:rPr>
          <w:rFonts w:ascii="Times New Roman" w:eastAsia="Times New Roman" w:hAnsi="Times New Roman" w:cs="Times New Roman"/>
          <w:sz w:val="24"/>
          <w:szCs w:val="24"/>
        </w:rPr>
        <w:t>Socialinių paslaugų sk. Socialinės integracijos poskyrio vyr. specialistė S</w:t>
      </w:r>
      <w:r w:rsidR="009234FF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31AA">
        <w:rPr>
          <w:rFonts w:ascii="Times New Roman" w:eastAsia="Times New Roman" w:hAnsi="Times New Roman" w:cs="Times New Roman"/>
          <w:sz w:val="24"/>
          <w:szCs w:val="24"/>
        </w:rPr>
        <w:t xml:space="preserve"> Jendovickaitė</w:t>
      </w:r>
      <w:r w:rsidR="009234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trumpai pristatė, kokios veiklos šiuo metu vykdomos</w:t>
      </w:r>
      <w:r w:rsidR="00BD4DA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savivaldybėje</w:t>
      </w:r>
      <w:r w:rsidR="00496EC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031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užsieniečių integracijos tema. </w:t>
      </w:r>
    </w:p>
    <w:p w14:paraId="0F7F1C8D" w14:textId="7A8FE9CD" w:rsidR="009A4A5C" w:rsidRDefault="009A4A5C" w:rsidP="00791A48">
      <w:pPr>
        <w:tabs>
          <w:tab w:val="left" w:pos="3843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Komisijos nariai pasiūlė</w:t>
      </w:r>
      <w:r w:rsidR="009668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66884">
        <w:rPr>
          <w:rFonts w:ascii="Times New Roman" w:eastAsia="Times New Roman" w:hAnsi="Times New Roman" w:cs="Times New Roman"/>
          <w:sz w:val="24"/>
          <w:szCs w:val="24"/>
        </w:rPr>
        <w:t xml:space="preserve">vyr. specialistė S. Jendovickaitei atsiųsti apibendrintą informaciją, kiek įvyko tarpinstitucinių susitikimų 2022 m. užsieniečių integracijos tema, </w:t>
      </w:r>
      <w:r w:rsidR="0068191E">
        <w:rPr>
          <w:rFonts w:ascii="Times New Roman" w:eastAsia="Times New Roman" w:hAnsi="Times New Roman" w:cs="Times New Roman"/>
          <w:sz w:val="24"/>
          <w:szCs w:val="24"/>
        </w:rPr>
        <w:t xml:space="preserve">kiek projektų buvo įgyvendinta konkursų būdu ir kt. </w:t>
      </w:r>
    </w:p>
    <w:p w14:paraId="2BF8AD7D" w14:textId="650F567A" w:rsidR="0017358C" w:rsidRDefault="0017358C" w:rsidP="00791A48">
      <w:pPr>
        <w:pStyle w:val="ListParagraph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76471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NUTARTA:</w:t>
      </w:r>
    </w:p>
    <w:p w14:paraId="18756063" w14:textId="133B288A" w:rsidR="00BB1186" w:rsidRDefault="00916CF8" w:rsidP="00DF2002">
      <w:pPr>
        <w:pStyle w:val="ListParagraph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16CF8">
        <w:rPr>
          <w:rFonts w:ascii="Times New Roman" w:hAnsi="Times New Roman" w:cs="Times New Roman"/>
          <w:color w:val="000000"/>
          <w:sz w:val="24"/>
          <w:szCs w:val="24"/>
        </w:rPr>
        <w:t>Informacija išklausyta.</w:t>
      </w:r>
    </w:p>
    <w:p w14:paraId="5F8EF273" w14:textId="77777777" w:rsidR="00520CE3" w:rsidRDefault="00520CE3" w:rsidP="00DF2002">
      <w:pPr>
        <w:pStyle w:val="ListParagraph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46C4A41" w14:textId="5915AB7E" w:rsidR="004607AB" w:rsidRDefault="00644778" w:rsidP="00520CE3">
      <w:pPr>
        <w:pStyle w:val="elementtoproof"/>
        <w:numPr>
          <w:ilvl w:val="0"/>
          <w:numId w:val="7"/>
        </w:numPr>
        <w:spacing w:before="0" w:beforeAutospacing="0" w:after="0" w:afterAutospacing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44778">
        <w:rPr>
          <w:rFonts w:ascii="Times New Roman" w:eastAsia="Times New Roman" w:hAnsi="Times New Roman" w:cs="Times New Roman"/>
          <w:b/>
          <w:bCs/>
          <w:sz w:val="24"/>
          <w:szCs w:val="24"/>
        </w:rPr>
        <w:t>SVARSTYTA: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07AB" w:rsidRPr="00233F9B">
        <w:rPr>
          <w:rFonts w:ascii="Times New Roman" w:eastAsia="Times New Roman" w:hAnsi="Times New Roman" w:cs="Times New Roman"/>
          <w:sz w:val="24"/>
          <w:szCs w:val="24"/>
        </w:rPr>
        <w:t xml:space="preserve">Dėl Žmogaus teisių komisijos veiklos plano pristatymo Tarybai galimybių </w:t>
      </w:r>
      <w:r w:rsidR="004607AB">
        <w:rPr>
          <w:rFonts w:ascii="Times New Roman" w:eastAsia="Times New Roman" w:hAnsi="Times New Roman" w:cs="Times New Roman"/>
          <w:sz w:val="24"/>
          <w:szCs w:val="24"/>
        </w:rPr>
        <w:t xml:space="preserve">(pristato </w:t>
      </w:r>
      <w:r w:rsidR="009C48DA">
        <w:rPr>
          <w:rFonts w:ascii="Times New Roman" w:eastAsia="Times New Roman" w:hAnsi="Times New Roman" w:cs="Times New Roman"/>
          <w:sz w:val="24"/>
          <w:szCs w:val="24"/>
        </w:rPr>
        <w:t>ŽTK narė V. Gucevičiūtė</w:t>
      </w:r>
      <w:r w:rsidR="004607A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C48D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461505B" w14:textId="097C57A5" w:rsidR="00DF2002" w:rsidRPr="00233F9B" w:rsidRDefault="00DF2002" w:rsidP="00280E1C">
      <w:pPr>
        <w:pStyle w:val="elementtoproof"/>
        <w:spacing w:before="0" w:beforeAutospacing="0" w:after="0" w:afterAutospacing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ŽTK narė V. Gucevičiūtė pristatė informaciją, kad Moterų ir vyrų lygių galimybių darbo grupė svarstė klausimą apie Veiklos plano pristatymą</w:t>
      </w:r>
      <w:r w:rsidR="00572351">
        <w:rPr>
          <w:rFonts w:ascii="Times New Roman" w:eastAsia="Times New Roman" w:hAnsi="Times New Roman" w:cs="Times New Roman"/>
          <w:sz w:val="24"/>
          <w:szCs w:val="24"/>
        </w:rPr>
        <w:t xml:space="preserve"> artimiausiame tarybos posėdyje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ir nutar</w:t>
      </w:r>
      <w:r w:rsidR="00280E1C">
        <w:rPr>
          <w:rFonts w:ascii="Times New Roman" w:eastAsia="Times New Roman" w:hAnsi="Times New Roman" w:cs="Times New Roman"/>
          <w:sz w:val="24"/>
          <w:szCs w:val="24"/>
        </w:rPr>
        <w:t>ė,</w:t>
      </w:r>
      <w:r w:rsidR="00E531B3">
        <w:rPr>
          <w:rFonts w:ascii="Times New Roman" w:eastAsia="Times New Roman" w:hAnsi="Times New Roman" w:cs="Times New Roman"/>
          <w:sz w:val="24"/>
          <w:szCs w:val="24"/>
        </w:rPr>
        <w:t xml:space="preserve"> kad būtų tikslinga supažindinti tarybos narius su Veiklos planu</w:t>
      </w:r>
      <w:r w:rsidR="00280E1C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8F4167">
        <w:rPr>
          <w:rFonts w:ascii="Times New Roman" w:eastAsia="Times New Roman" w:hAnsi="Times New Roman" w:cs="Times New Roman"/>
          <w:sz w:val="24"/>
          <w:szCs w:val="24"/>
        </w:rPr>
        <w:t xml:space="preserve">komisijos </w:t>
      </w:r>
      <w:r w:rsidR="00280E1C">
        <w:rPr>
          <w:rFonts w:ascii="Times New Roman" w:eastAsia="Times New Roman" w:hAnsi="Times New Roman" w:cs="Times New Roman"/>
          <w:sz w:val="24"/>
          <w:szCs w:val="24"/>
        </w:rPr>
        <w:t xml:space="preserve">nuveiktais darbais bei pasiektais rezultatais. </w:t>
      </w:r>
      <w:r w:rsidR="00DA0A60">
        <w:rPr>
          <w:rFonts w:ascii="Times New Roman" w:eastAsia="Times New Roman" w:hAnsi="Times New Roman" w:cs="Times New Roman"/>
          <w:sz w:val="24"/>
          <w:szCs w:val="24"/>
        </w:rPr>
        <w:t xml:space="preserve">Taip pat tuo pačiu kreiptis ir dėl komisijos veiklos finansavimo galimybių. </w:t>
      </w:r>
    </w:p>
    <w:p w14:paraId="4400B2A8" w14:textId="08943C15" w:rsidR="004607AB" w:rsidRPr="00DA0A60" w:rsidRDefault="00DA0A60" w:rsidP="00DA0A60">
      <w:pPr>
        <w:pStyle w:val="ListParagraph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A0A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NUTARTA:</w:t>
      </w:r>
    </w:p>
    <w:p w14:paraId="5E86FE29" w14:textId="1081F786" w:rsidR="00D13570" w:rsidRPr="0082516C" w:rsidRDefault="00DA0A60" w:rsidP="0082516C">
      <w:pPr>
        <w:pStyle w:val="ListParagraph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2516C">
        <w:rPr>
          <w:rFonts w:ascii="Times New Roman" w:hAnsi="Times New Roman" w:cs="Times New Roman"/>
          <w:sz w:val="24"/>
          <w:szCs w:val="24"/>
        </w:rPr>
        <w:t xml:space="preserve">Bendru sutarimu </w:t>
      </w:r>
      <w:r w:rsidR="009478B7">
        <w:rPr>
          <w:rFonts w:ascii="Times New Roman" w:hAnsi="Times New Roman" w:cs="Times New Roman"/>
          <w:sz w:val="24"/>
          <w:szCs w:val="24"/>
        </w:rPr>
        <w:t xml:space="preserve">nutarta </w:t>
      </w:r>
      <w:r w:rsidR="006D6DB4">
        <w:rPr>
          <w:rFonts w:ascii="Times New Roman" w:hAnsi="Times New Roman" w:cs="Times New Roman"/>
          <w:sz w:val="24"/>
          <w:szCs w:val="24"/>
        </w:rPr>
        <w:t xml:space="preserve">komisijos pirmininkei S. Matoškaitei </w:t>
      </w:r>
      <w:r w:rsidR="00DF3840" w:rsidRPr="0082516C">
        <w:rPr>
          <w:rFonts w:ascii="Times New Roman" w:hAnsi="Times New Roman" w:cs="Times New Roman"/>
          <w:sz w:val="24"/>
          <w:szCs w:val="24"/>
        </w:rPr>
        <w:t>pristatyti Žmogaus teisių komisijos veiklos planą 2023</w:t>
      </w:r>
      <w:r w:rsidR="00B33BDB">
        <w:rPr>
          <w:rFonts w:ascii="Times New Roman" w:hAnsi="Times New Roman" w:cs="Times New Roman"/>
          <w:sz w:val="24"/>
          <w:szCs w:val="24"/>
        </w:rPr>
        <w:t>-</w:t>
      </w:r>
      <w:r w:rsidR="00DF3840" w:rsidRPr="0082516C">
        <w:rPr>
          <w:rFonts w:ascii="Times New Roman" w:hAnsi="Times New Roman" w:cs="Times New Roman"/>
          <w:sz w:val="24"/>
          <w:szCs w:val="24"/>
        </w:rPr>
        <w:t xml:space="preserve">2025 m. bei </w:t>
      </w:r>
      <w:r w:rsidR="0082516C" w:rsidRPr="0082516C">
        <w:rPr>
          <w:rFonts w:ascii="Times New Roman" w:hAnsi="Times New Roman" w:cs="Times New Roman"/>
          <w:sz w:val="24"/>
          <w:szCs w:val="24"/>
        </w:rPr>
        <w:t xml:space="preserve">komisijos finansavimo galimybes </w:t>
      </w:r>
      <w:r w:rsidR="00DF3840" w:rsidRPr="0082516C">
        <w:rPr>
          <w:rFonts w:ascii="Times New Roman" w:hAnsi="Times New Roman" w:cs="Times New Roman"/>
          <w:sz w:val="24"/>
          <w:szCs w:val="24"/>
        </w:rPr>
        <w:t>a</w:t>
      </w:r>
      <w:r w:rsidR="0082516C" w:rsidRPr="0082516C">
        <w:rPr>
          <w:rFonts w:ascii="Times New Roman" w:hAnsi="Times New Roman" w:cs="Times New Roman"/>
          <w:sz w:val="24"/>
          <w:szCs w:val="24"/>
        </w:rPr>
        <w:t>r</w:t>
      </w:r>
      <w:r w:rsidR="00DF3840" w:rsidRPr="0082516C">
        <w:rPr>
          <w:rFonts w:ascii="Times New Roman" w:hAnsi="Times New Roman" w:cs="Times New Roman"/>
          <w:sz w:val="24"/>
          <w:szCs w:val="24"/>
        </w:rPr>
        <w:t xml:space="preserve">timiausiame tarybos posėdyje. </w:t>
      </w:r>
    </w:p>
    <w:p w14:paraId="1CFA18C4" w14:textId="4194D16C" w:rsidR="00C841D0" w:rsidRDefault="00C841D0" w:rsidP="0017358C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0532FB3F" w14:textId="201F3961" w:rsidR="00C841D0" w:rsidRPr="009F3D06" w:rsidRDefault="00F41FD4" w:rsidP="00312E59">
      <w:pPr>
        <w:pStyle w:val="ListParagraph"/>
        <w:numPr>
          <w:ilvl w:val="0"/>
          <w:numId w:val="7"/>
        </w:numPr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41F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SVARSTYTA: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3D06">
        <w:rPr>
          <w:rFonts w:ascii="Times New Roman" w:hAnsi="Times New Roman" w:cs="Times New Roman"/>
          <w:color w:val="000000"/>
          <w:sz w:val="24"/>
          <w:szCs w:val="24"/>
        </w:rPr>
        <w:t>Kiti klausimai.</w:t>
      </w:r>
    </w:p>
    <w:p w14:paraId="58888130" w14:textId="1A1CF90A" w:rsidR="009F3D06" w:rsidRDefault="00512A8C" w:rsidP="00312E59">
      <w:pPr>
        <w:pStyle w:val="ListParagraph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ŽTK narė L. Januškevičiūtė pristatė informaciją, kad Moterų ir vyrų lygių galimybių darbo grupė parengė papildymus Žmogaus teisių komisijos </w:t>
      </w:r>
      <w:r w:rsidR="00312E59">
        <w:rPr>
          <w:rFonts w:ascii="Times New Roman" w:hAnsi="Times New Roman" w:cs="Times New Roman"/>
          <w:color w:val="000000"/>
          <w:sz w:val="24"/>
          <w:szCs w:val="24"/>
        </w:rPr>
        <w:t xml:space="preserve">veiklos planui ir paprašė kitų darbo grupių narių papildyti planą savo siūlymais ir įžvalgomis. </w:t>
      </w:r>
    </w:p>
    <w:p w14:paraId="648AC1F6" w14:textId="45096D59" w:rsidR="008B02AF" w:rsidRDefault="008B02AF" w:rsidP="00312E59">
      <w:pPr>
        <w:pStyle w:val="ListParagraph"/>
        <w:spacing w:after="0" w:line="276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036AA">
        <w:rPr>
          <w:rFonts w:ascii="Times New Roman" w:hAnsi="Times New Roman" w:cs="Times New Roman"/>
          <w:b/>
          <w:bCs/>
          <w:color w:val="000000"/>
          <w:sz w:val="24"/>
          <w:szCs w:val="24"/>
        </w:rPr>
        <w:t>NUTARTA: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iki š. m. balandžio 24 d. komisijos nariams papildyti Veiklos planą </w:t>
      </w:r>
      <w:r w:rsidR="00644778">
        <w:rPr>
          <w:rFonts w:ascii="Times New Roman" w:hAnsi="Times New Roman" w:cs="Times New Roman"/>
          <w:color w:val="000000"/>
          <w:sz w:val="24"/>
          <w:szCs w:val="24"/>
        </w:rPr>
        <w:t xml:space="preserve">siūlymais ir įžvalgomis. </w:t>
      </w:r>
    </w:p>
    <w:p w14:paraId="3AAB5340" w14:textId="59A57FF6" w:rsidR="00C841D0" w:rsidRDefault="00C841D0" w:rsidP="0017358C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D2AE5AC" w14:textId="31B9C124" w:rsidR="00C841D0" w:rsidRDefault="00C841D0" w:rsidP="0017358C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E334AC2" w14:textId="50C7D5A8" w:rsidR="00C841D0" w:rsidRDefault="00C841D0" w:rsidP="0017358C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D5C7E6D" w14:textId="77777777" w:rsidR="00C841D0" w:rsidRDefault="00C841D0" w:rsidP="0017358C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BCBC781" w14:textId="77777777" w:rsidR="00F07B62" w:rsidRDefault="00F07B62" w:rsidP="0017358C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B35309" w14:textId="1B1C03BD" w:rsidR="00DD4EC4" w:rsidRDefault="00DD4EC4" w:rsidP="0017358C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C83424" w14:textId="478511AF" w:rsidR="00065B19" w:rsidRDefault="00065B19" w:rsidP="0017358C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70440C9" w14:textId="59365388" w:rsidR="00065B19" w:rsidRDefault="00065B19" w:rsidP="0017358C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42F738F" w14:textId="77777777" w:rsidR="00065B19" w:rsidRDefault="00065B19" w:rsidP="0017358C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460A907" w14:textId="77777777" w:rsidR="008651A8" w:rsidRPr="00776471" w:rsidRDefault="008651A8" w:rsidP="0017358C">
      <w:pPr>
        <w:pStyle w:val="ListParagraph"/>
        <w:spacing w:after="0" w:line="240" w:lineRule="auto"/>
        <w:ind w:left="0" w:firstLine="567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0C62373" w14:textId="0F48DD11" w:rsidR="00B64360" w:rsidRDefault="007D38E2" w:rsidP="00AE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Posėdžio </w:t>
      </w:r>
      <w:r w:rsidR="00B64360" w:rsidRPr="005A2B43">
        <w:rPr>
          <w:rFonts w:ascii="Times New Roman" w:hAnsi="Times New Roman" w:cs="Times New Roman"/>
          <w:sz w:val="24"/>
          <w:szCs w:val="24"/>
        </w:rPr>
        <w:t>pirminink</w:t>
      </w:r>
      <w:r w:rsidR="009D4A88">
        <w:rPr>
          <w:rFonts w:ascii="Times New Roman" w:hAnsi="Times New Roman" w:cs="Times New Roman"/>
          <w:sz w:val="24"/>
          <w:szCs w:val="24"/>
        </w:rPr>
        <w:t>ė</w:t>
      </w:r>
      <w:r w:rsidR="00B64360" w:rsidRPr="005A2B43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DD4EC4">
        <w:rPr>
          <w:rFonts w:ascii="Times New Roman" w:hAnsi="Times New Roman" w:cs="Times New Roman"/>
          <w:sz w:val="24"/>
          <w:szCs w:val="24"/>
        </w:rPr>
        <w:t xml:space="preserve">    </w:t>
      </w:r>
      <w:r w:rsidR="00B64360" w:rsidRPr="005A2B43">
        <w:rPr>
          <w:rFonts w:ascii="Times New Roman" w:hAnsi="Times New Roman" w:cs="Times New Roman"/>
          <w:sz w:val="24"/>
          <w:szCs w:val="24"/>
        </w:rPr>
        <w:t xml:space="preserve">    </w:t>
      </w:r>
      <w:r w:rsidR="00315441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5A44FC">
        <w:rPr>
          <w:rFonts w:ascii="Times New Roman" w:hAnsi="Times New Roman" w:cs="Times New Roman"/>
          <w:sz w:val="24"/>
          <w:szCs w:val="24"/>
        </w:rPr>
        <w:t xml:space="preserve">       Ieva Dirmaitė</w:t>
      </w:r>
    </w:p>
    <w:p w14:paraId="2D33A170" w14:textId="77777777" w:rsidR="00DD4EC4" w:rsidRDefault="00DD4EC4" w:rsidP="00AE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F6FFB" w14:textId="74F89046" w:rsidR="00B64360" w:rsidRPr="005A2B43" w:rsidRDefault="00B64360" w:rsidP="00AE4D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2B43">
        <w:rPr>
          <w:rFonts w:ascii="Times New Roman" w:hAnsi="Times New Roman" w:cs="Times New Roman"/>
          <w:sz w:val="24"/>
          <w:szCs w:val="24"/>
        </w:rPr>
        <w:t xml:space="preserve">Pasitarimo sekretorė                                                                    </w:t>
      </w:r>
      <w:r w:rsidR="00CA03D8" w:rsidRPr="005A2B43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D4EC4">
        <w:rPr>
          <w:rFonts w:ascii="Times New Roman" w:hAnsi="Times New Roman" w:cs="Times New Roman"/>
          <w:sz w:val="24"/>
          <w:szCs w:val="24"/>
        </w:rPr>
        <w:t xml:space="preserve"> </w:t>
      </w:r>
      <w:r w:rsidR="00CA03D8" w:rsidRPr="005A2B4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B7663">
        <w:rPr>
          <w:rFonts w:ascii="Times New Roman" w:eastAsia="Times New Roman" w:hAnsi="Times New Roman" w:cs="Times New Roman"/>
          <w:sz w:val="24"/>
          <w:szCs w:val="24"/>
        </w:rPr>
        <w:t>Kristina Mačiekienė</w:t>
      </w:r>
    </w:p>
    <w:sectPr w:rsidR="00B64360" w:rsidRPr="005A2B43" w:rsidSect="00A53D81">
      <w:footerReference w:type="default" r:id="rId10"/>
      <w:pgSz w:w="11906" w:h="16838"/>
      <w:pgMar w:top="1134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A1406D" w14:textId="77777777" w:rsidR="00D91C1C" w:rsidRDefault="00D91C1C" w:rsidP="00B64360">
      <w:pPr>
        <w:spacing w:after="0" w:line="240" w:lineRule="auto"/>
      </w:pPr>
      <w:r>
        <w:separator/>
      </w:r>
    </w:p>
  </w:endnote>
  <w:endnote w:type="continuationSeparator" w:id="0">
    <w:p w14:paraId="69AC606D" w14:textId="77777777" w:rsidR="00D91C1C" w:rsidRDefault="00D91C1C" w:rsidP="00B64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1143935473"/>
      <w:docPartObj>
        <w:docPartGallery w:val="Page Numbers (Bottom of Page)"/>
        <w:docPartUnique/>
      </w:docPartObj>
    </w:sdtPr>
    <w:sdtEndPr/>
    <w:sdtContent>
      <w:p w14:paraId="09732AB6" w14:textId="77777777" w:rsidR="005428E6" w:rsidRPr="00B64360" w:rsidRDefault="005428E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B643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643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643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6312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B643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223A4D94" w14:textId="77777777" w:rsidR="005428E6" w:rsidRDefault="005428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A2474B" w14:textId="77777777" w:rsidR="00D91C1C" w:rsidRDefault="00D91C1C" w:rsidP="00B64360">
      <w:pPr>
        <w:spacing w:after="0" w:line="240" w:lineRule="auto"/>
      </w:pPr>
      <w:r>
        <w:separator/>
      </w:r>
    </w:p>
  </w:footnote>
  <w:footnote w:type="continuationSeparator" w:id="0">
    <w:p w14:paraId="6B354405" w14:textId="77777777" w:rsidR="00D91C1C" w:rsidRDefault="00D91C1C" w:rsidP="00B643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9567E"/>
    <w:multiLevelType w:val="hybridMultilevel"/>
    <w:tmpl w:val="5A420328"/>
    <w:lvl w:ilvl="0" w:tplc="9258E7D4">
      <w:start w:val="1"/>
      <w:numFmt w:val="decimal"/>
      <w:lvlText w:val="%1."/>
      <w:lvlJc w:val="left"/>
      <w:pPr>
        <w:ind w:left="927" w:hanging="360"/>
      </w:pPr>
      <w:rPr>
        <w:rFonts w:cstheme="minorBidi" w:hint="default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FF3F13"/>
    <w:multiLevelType w:val="hybridMultilevel"/>
    <w:tmpl w:val="029EBE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E56C0"/>
    <w:multiLevelType w:val="hybridMultilevel"/>
    <w:tmpl w:val="038A2080"/>
    <w:lvl w:ilvl="0" w:tplc="8E9699E8">
      <w:start w:val="1"/>
      <w:numFmt w:val="decimal"/>
      <w:lvlText w:val="%1."/>
      <w:lvlJc w:val="left"/>
      <w:pPr>
        <w:ind w:left="927" w:hanging="360"/>
      </w:pPr>
      <w:rPr>
        <w:rFonts w:eastAsiaTheme="minorHAnsi" w:cstheme="minorBidi" w:hint="default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7DE7AA5"/>
    <w:multiLevelType w:val="multilevel"/>
    <w:tmpl w:val="AE2201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9634843"/>
    <w:multiLevelType w:val="multilevel"/>
    <w:tmpl w:val="7AF2014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49823BF2"/>
    <w:multiLevelType w:val="hybridMultilevel"/>
    <w:tmpl w:val="7012C4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5F74F6"/>
    <w:multiLevelType w:val="multilevel"/>
    <w:tmpl w:val="B9187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8293D0F"/>
    <w:multiLevelType w:val="hybridMultilevel"/>
    <w:tmpl w:val="2DF45F66"/>
    <w:lvl w:ilvl="0" w:tplc="1B7234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4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  <w:num w:numId="8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8E"/>
    <w:rsid w:val="00000CF1"/>
    <w:rsid w:val="00001DAA"/>
    <w:rsid w:val="000031AA"/>
    <w:rsid w:val="00003634"/>
    <w:rsid w:val="00003848"/>
    <w:rsid w:val="00004CC2"/>
    <w:rsid w:val="000074D7"/>
    <w:rsid w:val="00012FC0"/>
    <w:rsid w:val="0001356E"/>
    <w:rsid w:val="000151C8"/>
    <w:rsid w:val="000238BD"/>
    <w:rsid w:val="00034F3B"/>
    <w:rsid w:val="00035FEC"/>
    <w:rsid w:val="00036E3E"/>
    <w:rsid w:val="00036E4B"/>
    <w:rsid w:val="00040E94"/>
    <w:rsid w:val="0004504B"/>
    <w:rsid w:val="00045B4A"/>
    <w:rsid w:val="00046BD8"/>
    <w:rsid w:val="00047428"/>
    <w:rsid w:val="000476D6"/>
    <w:rsid w:val="000507CC"/>
    <w:rsid w:val="000507E6"/>
    <w:rsid w:val="00050E43"/>
    <w:rsid w:val="00054E2E"/>
    <w:rsid w:val="00055282"/>
    <w:rsid w:val="00056BD3"/>
    <w:rsid w:val="00057F84"/>
    <w:rsid w:val="000614CE"/>
    <w:rsid w:val="00062B0C"/>
    <w:rsid w:val="000635C8"/>
    <w:rsid w:val="00065B19"/>
    <w:rsid w:val="00072093"/>
    <w:rsid w:val="00073AE0"/>
    <w:rsid w:val="00073D71"/>
    <w:rsid w:val="0007545F"/>
    <w:rsid w:val="00077FC9"/>
    <w:rsid w:val="0008008A"/>
    <w:rsid w:val="0008436A"/>
    <w:rsid w:val="000852FE"/>
    <w:rsid w:val="00085521"/>
    <w:rsid w:val="00085B12"/>
    <w:rsid w:val="00085E6E"/>
    <w:rsid w:val="00086841"/>
    <w:rsid w:val="00087914"/>
    <w:rsid w:val="0009217A"/>
    <w:rsid w:val="000926D9"/>
    <w:rsid w:val="0009334B"/>
    <w:rsid w:val="00093565"/>
    <w:rsid w:val="00093AB2"/>
    <w:rsid w:val="00093B3A"/>
    <w:rsid w:val="00096F29"/>
    <w:rsid w:val="00097257"/>
    <w:rsid w:val="00097AE7"/>
    <w:rsid w:val="00097E7D"/>
    <w:rsid w:val="000A0260"/>
    <w:rsid w:val="000A154C"/>
    <w:rsid w:val="000A3885"/>
    <w:rsid w:val="000A4A4E"/>
    <w:rsid w:val="000A4C51"/>
    <w:rsid w:val="000A4D06"/>
    <w:rsid w:val="000A5C4E"/>
    <w:rsid w:val="000A7D16"/>
    <w:rsid w:val="000B07EA"/>
    <w:rsid w:val="000B1FB8"/>
    <w:rsid w:val="000B2CA9"/>
    <w:rsid w:val="000B62D3"/>
    <w:rsid w:val="000C00CA"/>
    <w:rsid w:val="000C4B04"/>
    <w:rsid w:val="000C501B"/>
    <w:rsid w:val="000C6869"/>
    <w:rsid w:val="000D38AB"/>
    <w:rsid w:val="000D4F0E"/>
    <w:rsid w:val="000D63D1"/>
    <w:rsid w:val="000D69A1"/>
    <w:rsid w:val="000E0B36"/>
    <w:rsid w:val="000E2B2E"/>
    <w:rsid w:val="000E5A93"/>
    <w:rsid w:val="000F08C9"/>
    <w:rsid w:val="000F2C9C"/>
    <w:rsid w:val="000F2F8A"/>
    <w:rsid w:val="000F4342"/>
    <w:rsid w:val="000F50C7"/>
    <w:rsid w:val="000F641B"/>
    <w:rsid w:val="000F7D49"/>
    <w:rsid w:val="0010102C"/>
    <w:rsid w:val="00101E6E"/>
    <w:rsid w:val="00102DAE"/>
    <w:rsid w:val="00103713"/>
    <w:rsid w:val="00104069"/>
    <w:rsid w:val="00105A7E"/>
    <w:rsid w:val="00106D36"/>
    <w:rsid w:val="00115438"/>
    <w:rsid w:val="00115664"/>
    <w:rsid w:val="00115E2E"/>
    <w:rsid w:val="00117A1B"/>
    <w:rsid w:val="00117C46"/>
    <w:rsid w:val="00120DF7"/>
    <w:rsid w:val="0012140F"/>
    <w:rsid w:val="00122663"/>
    <w:rsid w:val="0012267E"/>
    <w:rsid w:val="001242C4"/>
    <w:rsid w:val="00124429"/>
    <w:rsid w:val="00125109"/>
    <w:rsid w:val="00127DAD"/>
    <w:rsid w:val="00130668"/>
    <w:rsid w:val="00132A26"/>
    <w:rsid w:val="00134232"/>
    <w:rsid w:val="001447AA"/>
    <w:rsid w:val="00144BF1"/>
    <w:rsid w:val="00144C73"/>
    <w:rsid w:val="001465EF"/>
    <w:rsid w:val="00147E8D"/>
    <w:rsid w:val="00153001"/>
    <w:rsid w:val="00153522"/>
    <w:rsid w:val="00154604"/>
    <w:rsid w:val="0015597F"/>
    <w:rsid w:val="00156383"/>
    <w:rsid w:val="0016014E"/>
    <w:rsid w:val="001601EE"/>
    <w:rsid w:val="00162DE5"/>
    <w:rsid w:val="00163055"/>
    <w:rsid w:val="00163127"/>
    <w:rsid w:val="001639B9"/>
    <w:rsid w:val="0016454C"/>
    <w:rsid w:val="00167622"/>
    <w:rsid w:val="00171BF2"/>
    <w:rsid w:val="0017358C"/>
    <w:rsid w:val="00174061"/>
    <w:rsid w:val="00174E0C"/>
    <w:rsid w:val="00177A00"/>
    <w:rsid w:val="0018473D"/>
    <w:rsid w:val="0019017C"/>
    <w:rsid w:val="001916DC"/>
    <w:rsid w:val="00192A6D"/>
    <w:rsid w:val="00192CBD"/>
    <w:rsid w:val="00193956"/>
    <w:rsid w:val="00194EE3"/>
    <w:rsid w:val="0019737E"/>
    <w:rsid w:val="00197C03"/>
    <w:rsid w:val="001A3E1C"/>
    <w:rsid w:val="001A4833"/>
    <w:rsid w:val="001A58AE"/>
    <w:rsid w:val="001A5FFE"/>
    <w:rsid w:val="001B047A"/>
    <w:rsid w:val="001B0B3B"/>
    <w:rsid w:val="001B2084"/>
    <w:rsid w:val="001B2DCF"/>
    <w:rsid w:val="001B3E13"/>
    <w:rsid w:val="001B4210"/>
    <w:rsid w:val="001B5983"/>
    <w:rsid w:val="001B600D"/>
    <w:rsid w:val="001B7802"/>
    <w:rsid w:val="001B7ABC"/>
    <w:rsid w:val="001C17A8"/>
    <w:rsid w:val="001C5FBF"/>
    <w:rsid w:val="001C7155"/>
    <w:rsid w:val="001D2DF8"/>
    <w:rsid w:val="001D4120"/>
    <w:rsid w:val="001D4B6F"/>
    <w:rsid w:val="001D6AA2"/>
    <w:rsid w:val="001D6AE5"/>
    <w:rsid w:val="001D78C8"/>
    <w:rsid w:val="001D7E49"/>
    <w:rsid w:val="001E731E"/>
    <w:rsid w:val="001E73EE"/>
    <w:rsid w:val="001E7553"/>
    <w:rsid w:val="001E7CBC"/>
    <w:rsid w:val="001F110E"/>
    <w:rsid w:val="001F2954"/>
    <w:rsid w:val="001F2B9A"/>
    <w:rsid w:val="001F5786"/>
    <w:rsid w:val="001F6FC9"/>
    <w:rsid w:val="00200F6E"/>
    <w:rsid w:val="00201918"/>
    <w:rsid w:val="00203B6F"/>
    <w:rsid w:val="00204233"/>
    <w:rsid w:val="002046B6"/>
    <w:rsid w:val="002059F9"/>
    <w:rsid w:val="00205EBD"/>
    <w:rsid w:val="00212D5A"/>
    <w:rsid w:val="0021390F"/>
    <w:rsid w:val="0021599C"/>
    <w:rsid w:val="00215CFD"/>
    <w:rsid w:val="00216CE8"/>
    <w:rsid w:val="002203CE"/>
    <w:rsid w:val="00222849"/>
    <w:rsid w:val="00226894"/>
    <w:rsid w:val="00226FFC"/>
    <w:rsid w:val="002333AA"/>
    <w:rsid w:val="0023439A"/>
    <w:rsid w:val="00235177"/>
    <w:rsid w:val="002352F4"/>
    <w:rsid w:val="00236A04"/>
    <w:rsid w:val="002373DA"/>
    <w:rsid w:val="00240CC1"/>
    <w:rsid w:val="00241A1E"/>
    <w:rsid w:val="002424D2"/>
    <w:rsid w:val="00243BFF"/>
    <w:rsid w:val="00243D26"/>
    <w:rsid w:val="00244868"/>
    <w:rsid w:val="00244919"/>
    <w:rsid w:val="00245E51"/>
    <w:rsid w:val="00245ED7"/>
    <w:rsid w:val="00245F16"/>
    <w:rsid w:val="00246A57"/>
    <w:rsid w:val="002549DF"/>
    <w:rsid w:val="00254C8F"/>
    <w:rsid w:val="00254DB6"/>
    <w:rsid w:val="002579D3"/>
    <w:rsid w:val="002627E6"/>
    <w:rsid w:val="00262871"/>
    <w:rsid w:val="00265969"/>
    <w:rsid w:val="00265ED8"/>
    <w:rsid w:val="00271B24"/>
    <w:rsid w:val="00271F79"/>
    <w:rsid w:val="00272959"/>
    <w:rsid w:val="00274441"/>
    <w:rsid w:val="0027486B"/>
    <w:rsid w:val="00275574"/>
    <w:rsid w:val="002774EA"/>
    <w:rsid w:val="002778E9"/>
    <w:rsid w:val="00280E1C"/>
    <w:rsid w:val="00281733"/>
    <w:rsid w:val="00283DFE"/>
    <w:rsid w:val="00284FFA"/>
    <w:rsid w:val="00286447"/>
    <w:rsid w:val="0029008A"/>
    <w:rsid w:val="002914B0"/>
    <w:rsid w:val="002933A1"/>
    <w:rsid w:val="002949DE"/>
    <w:rsid w:val="00295C3E"/>
    <w:rsid w:val="002972D4"/>
    <w:rsid w:val="00297A56"/>
    <w:rsid w:val="002A025A"/>
    <w:rsid w:val="002A5A1A"/>
    <w:rsid w:val="002B115C"/>
    <w:rsid w:val="002B144E"/>
    <w:rsid w:val="002B17E8"/>
    <w:rsid w:val="002B380F"/>
    <w:rsid w:val="002B3958"/>
    <w:rsid w:val="002B7A80"/>
    <w:rsid w:val="002C2676"/>
    <w:rsid w:val="002C572B"/>
    <w:rsid w:val="002C7152"/>
    <w:rsid w:val="002C79A5"/>
    <w:rsid w:val="002C79D9"/>
    <w:rsid w:val="002C7CC0"/>
    <w:rsid w:val="002C7FF4"/>
    <w:rsid w:val="002D1CB2"/>
    <w:rsid w:val="002D5002"/>
    <w:rsid w:val="002E0E11"/>
    <w:rsid w:val="002E108D"/>
    <w:rsid w:val="002E278A"/>
    <w:rsid w:val="002E2B9C"/>
    <w:rsid w:val="002E39D4"/>
    <w:rsid w:val="002E4DE0"/>
    <w:rsid w:val="002E637B"/>
    <w:rsid w:val="002E6C9D"/>
    <w:rsid w:val="002E7052"/>
    <w:rsid w:val="002E7AE1"/>
    <w:rsid w:val="002E7E36"/>
    <w:rsid w:val="002F094B"/>
    <w:rsid w:val="002F1881"/>
    <w:rsid w:val="002F28BB"/>
    <w:rsid w:val="002F3721"/>
    <w:rsid w:val="002F3E2B"/>
    <w:rsid w:val="002F4E55"/>
    <w:rsid w:val="002F4E77"/>
    <w:rsid w:val="002F5350"/>
    <w:rsid w:val="002F69A5"/>
    <w:rsid w:val="002F76F4"/>
    <w:rsid w:val="003006F2"/>
    <w:rsid w:val="003049B3"/>
    <w:rsid w:val="003102B2"/>
    <w:rsid w:val="00311C35"/>
    <w:rsid w:val="00311CEC"/>
    <w:rsid w:val="00312B5A"/>
    <w:rsid w:val="00312E59"/>
    <w:rsid w:val="00314106"/>
    <w:rsid w:val="00315441"/>
    <w:rsid w:val="00315D4C"/>
    <w:rsid w:val="00320747"/>
    <w:rsid w:val="00320BAF"/>
    <w:rsid w:val="00322D35"/>
    <w:rsid w:val="00324F3E"/>
    <w:rsid w:val="003279AE"/>
    <w:rsid w:val="003305B9"/>
    <w:rsid w:val="003317DA"/>
    <w:rsid w:val="00331920"/>
    <w:rsid w:val="00331E21"/>
    <w:rsid w:val="00334145"/>
    <w:rsid w:val="00336446"/>
    <w:rsid w:val="00337D40"/>
    <w:rsid w:val="00341DC7"/>
    <w:rsid w:val="003463D5"/>
    <w:rsid w:val="003472B6"/>
    <w:rsid w:val="00347635"/>
    <w:rsid w:val="0035279A"/>
    <w:rsid w:val="00353697"/>
    <w:rsid w:val="00354AF5"/>
    <w:rsid w:val="003623D4"/>
    <w:rsid w:val="00362487"/>
    <w:rsid w:val="00362517"/>
    <w:rsid w:val="00365CDE"/>
    <w:rsid w:val="0036753E"/>
    <w:rsid w:val="00371FFE"/>
    <w:rsid w:val="0037337D"/>
    <w:rsid w:val="00374D89"/>
    <w:rsid w:val="00377355"/>
    <w:rsid w:val="0038025B"/>
    <w:rsid w:val="00381116"/>
    <w:rsid w:val="00381E53"/>
    <w:rsid w:val="0038219A"/>
    <w:rsid w:val="00382EFD"/>
    <w:rsid w:val="003846BB"/>
    <w:rsid w:val="00385495"/>
    <w:rsid w:val="003859AF"/>
    <w:rsid w:val="00385C8C"/>
    <w:rsid w:val="00391B15"/>
    <w:rsid w:val="00392870"/>
    <w:rsid w:val="00394645"/>
    <w:rsid w:val="003958E0"/>
    <w:rsid w:val="00396622"/>
    <w:rsid w:val="00396F81"/>
    <w:rsid w:val="00397E3E"/>
    <w:rsid w:val="003A15FA"/>
    <w:rsid w:val="003A1966"/>
    <w:rsid w:val="003A2583"/>
    <w:rsid w:val="003A25D0"/>
    <w:rsid w:val="003A2F77"/>
    <w:rsid w:val="003A4E71"/>
    <w:rsid w:val="003A51A6"/>
    <w:rsid w:val="003A6C08"/>
    <w:rsid w:val="003A764E"/>
    <w:rsid w:val="003B0977"/>
    <w:rsid w:val="003B5749"/>
    <w:rsid w:val="003B693F"/>
    <w:rsid w:val="003B6B24"/>
    <w:rsid w:val="003C0600"/>
    <w:rsid w:val="003C0F83"/>
    <w:rsid w:val="003C2BA4"/>
    <w:rsid w:val="003C4541"/>
    <w:rsid w:val="003C59A9"/>
    <w:rsid w:val="003C66DB"/>
    <w:rsid w:val="003C793F"/>
    <w:rsid w:val="003C7B14"/>
    <w:rsid w:val="003D1BD0"/>
    <w:rsid w:val="003D3452"/>
    <w:rsid w:val="003D3630"/>
    <w:rsid w:val="003D46E0"/>
    <w:rsid w:val="003D58C5"/>
    <w:rsid w:val="003D5DB3"/>
    <w:rsid w:val="003D63D7"/>
    <w:rsid w:val="003D6E32"/>
    <w:rsid w:val="003E0140"/>
    <w:rsid w:val="003E1025"/>
    <w:rsid w:val="003E26D0"/>
    <w:rsid w:val="003E3CCE"/>
    <w:rsid w:val="003E3CDF"/>
    <w:rsid w:val="003E51DC"/>
    <w:rsid w:val="003E52CF"/>
    <w:rsid w:val="003F158E"/>
    <w:rsid w:val="003F24CA"/>
    <w:rsid w:val="003F281E"/>
    <w:rsid w:val="003F54CC"/>
    <w:rsid w:val="003F66C5"/>
    <w:rsid w:val="003F7D75"/>
    <w:rsid w:val="00401D9E"/>
    <w:rsid w:val="004021E2"/>
    <w:rsid w:val="0040552D"/>
    <w:rsid w:val="00407F92"/>
    <w:rsid w:val="00411019"/>
    <w:rsid w:val="004110B2"/>
    <w:rsid w:val="004116FA"/>
    <w:rsid w:val="00412C30"/>
    <w:rsid w:val="00413BA3"/>
    <w:rsid w:val="00417F52"/>
    <w:rsid w:val="00421680"/>
    <w:rsid w:val="004250B7"/>
    <w:rsid w:val="00427C38"/>
    <w:rsid w:val="00427E54"/>
    <w:rsid w:val="00433707"/>
    <w:rsid w:val="00433A74"/>
    <w:rsid w:val="00433B5D"/>
    <w:rsid w:val="00434999"/>
    <w:rsid w:val="0043579D"/>
    <w:rsid w:val="00435E35"/>
    <w:rsid w:val="00437A22"/>
    <w:rsid w:val="00437A30"/>
    <w:rsid w:val="00444D6F"/>
    <w:rsid w:val="004510B3"/>
    <w:rsid w:val="0045494D"/>
    <w:rsid w:val="00455E35"/>
    <w:rsid w:val="00456108"/>
    <w:rsid w:val="004607AB"/>
    <w:rsid w:val="00465813"/>
    <w:rsid w:val="00471162"/>
    <w:rsid w:val="0047190C"/>
    <w:rsid w:val="00472A43"/>
    <w:rsid w:val="00472FDD"/>
    <w:rsid w:val="004748E5"/>
    <w:rsid w:val="004749AE"/>
    <w:rsid w:val="00477B13"/>
    <w:rsid w:val="00483C08"/>
    <w:rsid w:val="00484103"/>
    <w:rsid w:val="0048701B"/>
    <w:rsid w:val="0049105C"/>
    <w:rsid w:val="004925B4"/>
    <w:rsid w:val="00492EE4"/>
    <w:rsid w:val="00493FEE"/>
    <w:rsid w:val="00494273"/>
    <w:rsid w:val="00494AB2"/>
    <w:rsid w:val="00496A44"/>
    <w:rsid w:val="00496ECE"/>
    <w:rsid w:val="00497F2E"/>
    <w:rsid w:val="004A14CB"/>
    <w:rsid w:val="004A18DA"/>
    <w:rsid w:val="004A2855"/>
    <w:rsid w:val="004A3926"/>
    <w:rsid w:val="004A463D"/>
    <w:rsid w:val="004A58CD"/>
    <w:rsid w:val="004A5D24"/>
    <w:rsid w:val="004A6457"/>
    <w:rsid w:val="004B028D"/>
    <w:rsid w:val="004B0749"/>
    <w:rsid w:val="004B0988"/>
    <w:rsid w:val="004B1B14"/>
    <w:rsid w:val="004B2913"/>
    <w:rsid w:val="004B29DF"/>
    <w:rsid w:val="004B2CBB"/>
    <w:rsid w:val="004B7291"/>
    <w:rsid w:val="004B7A1E"/>
    <w:rsid w:val="004C008E"/>
    <w:rsid w:val="004C0993"/>
    <w:rsid w:val="004C2E18"/>
    <w:rsid w:val="004C6634"/>
    <w:rsid w:val="004D01D6"/>
    <w:rsid w:val="004D0B78"/>
    <w:rsid w:val="004D179E"/>
    <w:rsid w:val="004D1923"/>
    <w:rsid w:val="004D2231"/>
    <w:rsid w:val="004D4EB7"/>
    <w:rsid w:val="004D52B9"/>
    <w:rsid w:val="004D58E5"/>
    <w:rsid w:val="004D70F8"/>
    <w:rsid w:val="004D7E4E"/>
    <w:rsid w:val="004E09E8"/>
    <w:rsid w:val="004E1F7B"/>
    <w:rsid w:val="004E2D1D"/>
    <w:rsid w:val="004E3778"/>
    <w:rsid w:val="004E428C"/>
    <w:rsid w:val="004E641F"/>
    <w:rsid w:val="004E6D50"/>
    <w:rsid w:val="004F1267"/>
    <w:rsid w:val="004F1EA0"/>
    <w:rsid w:val="004F5EAF"/>
    <w:rsid w:val="005008C0"/>
    <w:rsid w:val="00500C3E"/>
    <w:rsid w:val="005015D3"/>
    <w:rsid w:val="005020B1"/>
    <w:rsid w:val="005022E1"/>
    <w:rsid w:val="00502527"/>
    <w:rsid w:val="005041FF"/>
    <w:rsid w:val="00504988"/>
    <w:rsid w:val="00505F75"/>
    <w:rsid w:val="0050669E"/>
    <w:rsid w:val="00506FB2"/>
    <w:rsid w:val="00507C88"/>
    <w:rsid w:val="0051092C"/>
    <w:rsid w:val="00512A8C"/>
    <w:rsid w:val="00513352"/>
    <w:rsid w:val="00514401"/>
    <w:rsid w:val="00515248"/>
    <w:rsid w:val="0051618D"/>
    <w:rsid w:val="0051678C"/>
    <w:rsid w:val="00517D22"/>
    <w:rsid w:val="00520CE3"/>
    <w:rsid w:val="00522BCF"/>
    <w:rsid w:val="00523C69"/>
    <w:rsid w:val="00524E68"/>
    <w:rsid w:val="00525023"/>
    <w:rsid w:val="005258EC"/>
    <w:rsid w:val="00526EE5"/>
    <w:rsid w:val="005305D5"/>
    <w:rsid w:val="0053090D"/>
    <w:rsid w:val="00531594"/>
    <w:rsid w:val="00531D55"/>
    <w:rsid w:val="005320B4"/>
    <w:rsid w:val="0053247F"/>
    <w:rsid w:val="00532E24"/>
    <w:rsid w:val="00533A27"/>
    <w:rsid w:val="0053558C"/>
    <w:rsid w:val="0053599B"/>
    <w:rsid w:val="00535D08"/>
    <w:rsid w:val="00536E8C"/>
    <w:rsid w:val="00537974"/>
    <w:rsid w:val="00541099"/>
    <w:rsid w:val="005428E6"/>
    <w:rsid w:val="0055099F"/>
    <w:rsid w:val="00551CC3"/>
    <w:rsid w:val="0055278D"/>
    <w:rsid w:val="0055609D"/>
    <w:rsid w:val="0056208B"/>
    <w:rsid w:val="00563068"/>
    <w:rsid w:val="005654C6"/>
    <w:rsid w:val="00566506"/>
    <w:rsid w:val="005668D2"/>
    <w:rsid w:val="00570C7A"/>
    <w:rsid w:val="00572351"/>
    <w:rsid w:val="00573B29"/>
    <w:rsid w:val="00575039"/>
    <w:rsid w:val="00575D5D"/>
    <w:rsid w:val="00577437"/>
    <w:rsid w:val="005805C5"/>
    <w:rsid w:val="00580F03"/>
    <w:rsid w:val="005812A1"/>
    <w:rsid w:val="00583020"/>
    <w:rsid w:val="00587637"/>
    <w:rsid w:val="005903AE"/>
    <w:rsid w:val="00590494"/>
    <w:rsid w:val="00592176"/>
    <w:rsid w:val="00593203"/>
    <w:rsid w:val="00594145"/>
    <w:rsid w:val="00596223"/>
    <w:rsid w:val="005A0FE7"/>
    <w:rsid w:val="005A2271"/>
    <w:rsid w:val="005A2B43"/>
    <w:rsid w:val="005A30DE"/>
    <w:rsid w:val="005A4444"/>
    <w:rsid w:val="005A44FC"/>
    <w:rsid w:val="005A47F2"/>
    <w:rsid w:val="005A47F5"/>
    <w:rsid w:val="005A53A8"/>
    <w:rsid w:val="005B01C2"/>
    <w:rsid w:val="005B0800"/>
    <w:rsid w:val="005B4BC7"/>
    <w:rsid w:val="005B78CC"/>
    <w:rsid w:val="005C0039"/>
    <w:rsid w:val="005C17AD"/>
    <w:rsid w:val="005C1E77"/>
    <w:rsid w:val="005C327B"/>
    <w:rsid w:val="005C39BD"/>
    <w:rsid w:val="005C5CD1"/>
    <w:rsid w:val="005D02C3"/>
    <w:rsid w:val="005D0844"/>
    <w:rsid w:val="005D0DC8"/>
    <w:rsid w:val="005D1B94"/>
    <w:rsid w:val="005D2A6A"/>
    <w:rsid w:val="005D43B2"/>
    <w:rsid w:val="005D50B3"/>
    <w:rsid w:val="005E2905"/>
    <w:rsid w:val="005E38D8"/>
    <w:rsid w:val="005E5B8B"/>
    <w:rsid w:val="005F0C05"/>
    <w:rsid w:val="005F0EF5"/>
    <w:rsid w:val="005F1ACE"/>
    <w:rsid w:val="005F565B"/>
    <w:rsid w:val="005F6605"/>
    <w:rsid w:val="006001BD"/>
    <w:rsid w:val="006055F2"/>
    <w:rsid w:val="00606741"/>
    <w:rsid w:val="00607B63"/>
    <w:rsid w:val="00607BFF"/>
    <w:rsid w:val="00610D27"/>
    <w:rsid w:val="006121E9"/>
    <w:rsid w:val="006126EC"/>
    <w:rsid w:val="0061602B"/>
    <w:rsid w:val="00621C16"/>
    <w:rsid w:val="006242C7"/>
    <w:rsid w:val="00625E6C"/>
    <w:rsid w:val="00627290"/>
    <w:rsid w:val="006274D9"/>
    <w:rsid w:val="006309D6"/>
    <w:rsid w:val="006348A5"/>
    <w:rsid w:val="00635DEB"/>
    <w:rsid w:val="00635F32"/>
    <w:rsid w:val="0063615B"/>
    <w:rsid w:val="00636325"/>
    <w:rsid w:val="00640FEB"/>
    <w:rsid w:val="00641872"/>
    <w:rsid w:val="00644778"/>
    <w:rsid w:val="0064561B"/>
    <w:rsid w:val="00650228"/>
    <w:rsid w:val="0065242C"/>
    <w:rsid w:val="00652805"/>
    <w:rsid w:val="006568EF"/>
    <w:rsid w:val="00663ED6"/>
    <w:rsid w:val="006640E4"/>
    <w:rsid w:val="00664A9D"/>
    <w:rsid w:val="00665425"/>
    <w:rsid w:val="00667EF4"/>
    <w:rsid w:val="00673D28"/>
    <w:rsid w:val="00675A47"/>
    <w:rsid w:val="00675A85"/>
    <w:rsid w:val="0067668A"/>
    <w:rsid w:val="00681102"/>
    <w:rsid w:val="00681249"/>
    <w:rsid w:val="0068191E"/>
    <w:rsid w:val="0068404D"/>
    <w:rsid w:val="00685D27"/>
    <w:rsid w:val="006864F3"/>
    <w:rsid w:val="006903CB"/>
    <w:rsid w:val="006912E6"/>
    <w:rsid w:val="00694408"/>
    <w:rsid w:val="00694687"/>
    <w:rsid w:val="00696507"/>
    <w:rsid w:val="006A03E9"/>
    <w:rsid w:val="006A0C55"/>
    <w:rsid w:val="006A0F74"/>
    <w:rsid w:val="006A354B"/>
    <w:rsid w:val="006A3DE3"/>
    <w:rsid w:val="006A4FDF"/>
    <w:rsid w:val="006A5FD4"/>
    <w:rsid w:val="006B187D"/>
    <w:rsid w:val="006B2C61"/>
    <w:rsid w:val="006B3339"/>
    <w:rsid w:val="006B4785"/>
    <w:rsid w:val="006B652B"/>
    <w:rsid w:val="006B72C3"/>
    <w:rsid w:val="006B7E69"/>
    <w:rsid w:val="006C170F"/>
    <w:rsid w:val="006C4253"/>
    <w:rsid w:val="006C42C5"/>
    <w:rsid w:val="006C48EE"/>
    <w:rsid w:val="006C537E"/>
    <w:rsid w:val="006C768A"/>
    <w:rsid w:val="006C78B0"/>
    <w:rsid w:val="006D015D"/>
    <w:rsid w:val="006D1659"/>
    <w:rsid w:val="006D19B3"/>
    <w:rsid w:val="006D1B00"/>
    <w:rsid w:val="006D33F6"/>
    <w:rsid w:val="006D4950"/>
    <w:rsid w:val="006D4D96"/>
    <w:rsid w:val="006D5165"/>
    <w:rsid w:val="006D533C"/>
    <w:rsid w:val="006D6DB4"/>
    <w:rsid w:val="006E1827"/>
    <w:rsid w:val="006E3370"/>
    <w:rsid w:val="006E3B42"/>
    <w:rsid w:val="006E5B74"/>
    <w:rsid w:val="006E5C3C"/>
    <w:rsid w:val="006E5D09"/>
    <w:rsid w:val="006E605F"/>
    <w:rsid w:val="006F02E0"/>
    <w:rsid w:val="006F0701"/>
    <w:rsid w:val="006F1FF8"/>
    <w:rsid w:val="006F3FE0"/>
    <w:rsid w:val="006F41A3"/>
    <w:rsid w:val="006F5F0B"/>
    <w:rsid w:val="006F6DC7"/>
    <w:rsid w:val="00700547"/>
    <w:rsid w:val="00701704"/>
    <w:rsid w:val="0070293E"/>
    <w:rsid w:val="007039B8"/>
    <w:rsid w:val="00706D68"/>
    <w:rsid w:val="007105E3"/>
    <w:rsid w:val="00710669"/>
    <w:rsid w:val="0071143F"/>
    <w:rsid w:val="0071178F"/>
    <w:rsid w:val="00715ABC"/>
    <w:rsid w:val="00717286"/>
    <w:rsid w:val="00720352"/>
    <w:rsid w:val="00720EAD"/>
    <w:rsid w:val="00723E6C"/>
    <w:rsid w:val="00725639"/>
    <w:rsid w:val="007264BC"/>
    <w:rsid w:val="00731194"/>
    <w:rsid w:val="00731E66"/>
    <w:rsid w:val="007328FA"/>
    <w:rsid w:val="00734FD3"/>
    <w:rsid w:val="0074214E"/>
    <w:rsid w:val="007425EB"/>
    <w:rsid w:val="007444B6"/>
    <w:rsid w:val="00744D46"/>
    <w:rsid w:val="0074594E"/>
    <w:rsid w:val="007465AB"/>
    <w:rsid w:val="00747A11"/>
    <w:rsid w:val="00747C15"/>
    <w:rsid w:val="00751F1F"/>
    <w:rsid w:val="00751FAE"/>
    <w:rsid w:val="00753C27"/>
    <w:rsid w:val="0075488F"/>
    <w:rsid w:val="00754A89"/>
    <w:rsid w:val="00761A48"/>
    <w:rsid w:val="00762168"/>
    <w:rsid w:val="00762CBB"/>
    <w:rsid w:val="007648DF"/>
    <w:rsid w:val="0076790E"/>
    <w:rsid w:val="0077097D"/>
    <w:rsid w:val="00771C0B"/>
    <w:rsid w:val="00776471"/>
    <w:rsid w:val="0078004B"/>
    <w:rsid w:val="00780AC3"/>
    <w:rsid w:val="00780EDE"/>
    <w:rsid w:val="00780FEF"/>
    <w:rsid w:val="00781335"/>
    <w:rsid w:val="00781A7E"/>
    <w:rsid w:val="00782B44"/>
    <w:rsid w:val="00782DB8"/>
    <w:rsid w:val="007840F5"/>
    <w:rsid w:val="00784851"/>
    <w:rsid w:val="00785125"/>
    <w:rsid w:val="00785A02"/>
    <w:rsid w:val="00787271"/>
    <w:rsid w:val="00791A48"/>
    <w:rsid w:val="00791AB1"/>
    <w:rsid w:val="00792D14"/>
    <w:rsid w:val="00793B2B"/>
    <w:rsid w:val="007945BB"/>
    <w:rsid w:val="007977DF"/>
    <w:rsid w:val="007A0295"/>
    <w:rsid w:val="007A066D"/>
    <w:rsid w:val="007A0748"/>
    <w:rsid w:val="007A0D8B"/>
    <w:rsid w:val="007A2719"/>
    <w:rsid w:val="007A2919"/>
    <w:rsid w:val="007A3DF4"/>
    <w:rsid w:val="007A4555"/>
    <w:rsid w:val="007B20C5"/>
    <w:rsid w:val="007B24DA"/>
    <w:rsid w:val="007B29E5"/>
    <w:rsid w:val="007B3D98"/>
    <w:rsid w:val="007B766B"/>
    <w:rsid w:val="007C1682"/>
    <w:rsid w:val="007C3A62"/>
    <w:rsid w:val="007C5334"/>
    <w:rsid w:val="007C5F2C"/>
    <w:rsid w:val="007C72C3"/>
    <w:rsid w:val="007D0A53"/>
    <w:rsid w:val="007D1B2D"/>
    <w:rsid w:val="007D38E2"/>
    <w:rsid w:val="007D502B"/>
    <w:rsid w:val="007D5343"/>
    <w:rsid w:val="007D625E"/>
    <w:rsid w:val="007E09B5"/>
    <w:rsid w:val="007E3A7E"/>
    <w:rsid w:val="007E4C03"/>
    <w:rsid w:val="007E5259"/>
    <w:rsid w:val="007E56E4"/>
    <w:rsid w:val="007E5DD1"/>
    <w:rsid w:val="007E6A77"/>
    <w:rsid w:val="007F089C"/>
    <w:rsid w:val="007F3823"/>
    <w:rsid w:val="007F4C23"/>
    <w:rsid w:val="007F6205"/>
    <w:rsid w:val="007F637F"/>
    <w:rsid w:val="007F6BF9"/>
    <w:rsid w:val="007F7E69"/>
    <w:rsid w:val="00804A76"/>
    <w:rsid w:val="00805F0F"/>
    <w:rsid w:val="00805F50"/>
    <w:rsid w:val="00806020"/>
    <w:rsid w:val="0080608A"/>
    <w:rsid w:val="00806792"/>
    <w:rsid w:val="00806CAC"/>
    <w:rsid w:val="00807220"/>
    <w:rsid w:val="00807BFA"/>
    <w:rsid w:val="00812515"/>
    <w:rsid w:val="00813BCF"/>
    <w:rsid w:val="008142D7"/>
    <w:rsid w:val="00815152"/>
    <w:rsid w:val="00815CCD"/>
    <w:rsid w:val="00817476"/>
    <w:rsid w:val="0082102C"/>
    <w:rsid w:val="00821620"/>
    <w:rsid w:val="008220EE"/>
    <w:rsid w:val="00823AF8"/>
    <w:rsid w:val="00823F7E"/>
    <w:rsid w:val="00824B23"/>
    <w:rsid w:val="00824C2D"/>
    <w:rsid w:val="0082516C"/>
    <w:rsid w:val="0082707E"/>
    <w:rsid w:val="00830CEC"/>
    <w:rsid w:val="00831F25"/>
    <w:rsid w:val="00833063"/>
    <w:rsid w:val="00833078"/>
    <w:rsid w:val="00833531"/>
    <w:rsid w:val="008351CD"/>
    <w:rsid w:val="008378C1"/>
    <w:rsid w:val="00840D23"/>
    <w:rsid w:val="00840D77"/>
    <w:rsid w:val="008427D2"/>
    <w:rsid w:val="00850359"/>
    <w:rsid w:val="00851718"/>
    <w:rsid w:val="0085212E"/>
    <w:rsid w:val="0085241A"/>
    <w:rsid w:val="00852FA6"/>
    <w:rsid w:val="008531A6"/>
    <w:rsid w:val="00853C7E"/>
    <w:rsid w:val="00855C25"/>
    <w:rsid w:val="00855DD6"/>
    <w:rsid w:val="0085666A"/>
    <w:rsid w:val="00857439"/>
    <w:rsid w:val="008577EB"/>
    <w:rsid w:val="00857C40"/>
    <w:rsid w:val="00862B55"/>
    <w:rsid w:val="00862BE5"/>
    <w:rsid w:val="008651A8"/>
    <w:rsid w:val="00873780"/>
    <w:rsid w:val="0087593D"/>
    <w:rsid w:val="00875A8E"/>
    <w:rsid w:val="0088452F"/>
    <w:rsid w:val="00884BB8"/>
    <w:rsid w:val="008875FE"/>
    <w:rsid w:val="008904AD"/>
    <w:rsid w:val="00893902"/>
    <w:rsid w:val="00894393"/>
    <w:rsid w:val="00895D04"/>
    <w:rsid w:val="008961E5"/>
    <w:rsid w:val="0089637E"/>
    <w:rsid w:val="0089655C"/>
    <w:rsid w:val="00896C15"/>
    <w:rsid w:val="008A14EF"/>
    <w:rsid w:val="008A299D"/>
    <w:rsid w:val="008A2A4B"/>
    <w:rsid w:val="008A3CAB"/>
    <w:rsid w:val="008A414F"/>
    <w:rsid w:val="008A496B"/>
    <w:rsid w:val="008A5515"/>
    <w:rsid w:val="008B02AF"/>
    <w:rsid w:val="008B4C39"/>
    <w:rsid w:val="008B6424"/>
    <w:rsid w:val="008B671B"/>
    <w:rsid w:val="008B733E"/>
    <w:rsid w:val="008B73DF"/>
    <w:rsid w:val="008B7663"/>
    <w:rsid w:val="008C0079"/>
    <w:rsid w:val="008C2B5C"/>
    <w:rsid w:val="008C46D9"/>
    <w:rsid w:val="008C6AB4"/>
    <w:rsid w:val="008C6F08"/>
    <w:rsid w:val="008C7CCF"/>
    <w:rsid w:val="008D0741"/>
    <w:rsid w:val="008D3884"/>
    <w:rsid w:val="008D4C57"/>
    <w:rsid w:val="008D4FF0"/>
    <w:rsid w:val="008D752A"/>
    <w:rsid w:val="008D7910"/>
    <w:rsid w:val="008E0DC9"/>
    <w:rsid w:val="008E2B6F"/>
    <w:rsid w:val="008E40A4"/>
    <w:rsid w:val="008E5B6B"/>
    <w:rsid w:val="008E7E13"/>
    <w:rsid w:val="008F0D89"/>
    <w:rsid w:val="008F3157"/>
    <w:rsid w:val="008F4167"/>
    <w:rsid w:val="008F5904"/>
    <w:rsid w:val="00901725"/>
    <w:rsid w:val="00901D07"/>
    <w:rsid w:val="009038DE"/>
    <w:rsid w:val="00905E04"/>
    <w:rsid w:val="00907E38"/>
    <w:rsid w:val="00910337"/>
    <w:rsid w:val="00911980"/>
    <w:rsid w:val="00912088"/>
    <w:rsid w:val="00913567"/>
    <w:rsid w:val="00914257"/>
    <w:rsid w:val="00915DF9"/>
    <w:rsid w:val="00916CF8"/>
    <w:rsid w:val="0092015B"/>
    <w:rsid w:val="00920555"/>
    <w:rsid w:val="00920AC7"/>
    <w:rsid w:val="00921809"/>
    <w:rsid w:val="009219F6"/>
    <w:rsid w:val="00922E8E"/>
    <w:rsid w:val="009234FF"/>
    <w:rsid w:val="00924C3E"/>
    <w:rsid w:val="00926C21"/>
    <w:rsid w:val="0093134B"/>
    <w:rsid w:val="00932263"/>
    <w:rsid w:val="009374F2"/>
    <w:rsid w:val="00937855"/>
    <w:rsid w:val="00937F35"/>
    <w:rsid w:val="009404AF"/>
    <w:rsid w:val="00940BF6"/>
    <w:rsid w:val="00941DA3"/>
    <w:rsid w:val="009428A9"/>
    <w:rsid w:val="009478B7"/>
    <w:rsid w:val="00947DF9"/>
    <w:rsid w:val="0095216A"/>
    <w:rsid w:val="009531BD"/>
    <w:rsid w:val="00954787"/>
    <w:rsid w:val="009547A8"/>
    <w:rsid w:val="0095522E"/>
    <w:rsid w:val="0096116C"/>
    <w:rsid w:val="00962A14"/>
    <w:rsid w:val="009641DD"/>
    <w:rsid w:val="00966884"/>
    <w:rsid w:val="00966FEF"/>
    <w:rsid w:val="00967357"/>
    <w:rsid w:val="00970D2E"/>
    <w:rsid w:val="00971801"/>
    <w:rsid w:val="00971EA0"/>
    <w:rsid w:val="0097316C"/>
    <w:rsid w:val="00973467"/>
    <w:rsid w:val="00975DB2"/>
    <w:rsid w:val="009761B9"/>
    <w:rsid w:val="00976F5E"/>
    <w:rsid w:val="00980799"/>
    <w:rsid w:val="0098475A"/>
    <w:rsid w:val="00984BB1"/>
    <w:rsid w:val="009863C4"/>
    <w:rsid w:val="00990007"/>
    <w:rsid w:val="0099255D"/>
    <w:rsid w:val="009926E6"/>
    <w:rsid w:val="00994049"/>
    <w:rsid w:val="00995B09"/>
    <w:rsid w:val="00997AB3"/>
    <w:rsid w:val="009A04E6"/>
    <w:rsid w:val="009A1115"/>
    <w:rsid w:val="009A142E"/>
    <w:rsid w:val="009A3E27"/>
    <w:rsid w:val="009A4223"/>
    <w:rsid w:val="009A4358"/>
    <w:rsid w:val="009A4A5C"/>
    <w:rsid w:val="009A4EBC"/>
    <w:rsid w:val="009A58FA"/>
    <w:rsid w:val="009A66A0"/>
    <w:rsid w:val="009A7D7B"/>
    <w:rsid w:val="009B38B2"/>
    <w:rsid w:val="009B39E1"/>
    <w:rsid w:val="009B487B"/>
    <w:rsid w:val="009B64EF"/>
    <w:rsid w:val="009B6BE5"/>
    <w:rsid w:val="009C060D"/>
    <w:rsid w:val="009C307D"/>
    <w:rsid w:val="009C48DA"/>
    <w:rsid w:val="009C5762"/>
    <w:rsid w:val="009D0FCE"/>
    <w:rsid w:val="009D13E4"/>
    <w:rsid w:val="009D1C72"/>
    <w:rsid w:val="009D3E99"/>
    <w:rsid w:val="009D4A88"/>
    <w:rsid w:val="009D5A09"/>
    <w:rsid w:val="009D5B9E"/>
    <w:rsid w:val="009D618A"/>
    <w:rsid w:val="009D6D87"/>
    <w:rsid w:val="009E0581"/>
    <w:rsid w:val="009E38CE"/>
    <w:rsid w:val="009E4273"/>
    <w:rsid w:val="009E4E51"/>
    <w:rsid w:val="009F2BE5"/>
    <w:rsid w:val="009F3D06"/>
    <w:rsid w:val="009F5C67"/>
    <w:rsid w:val="009F5CFE"/>
    <w:rsid w:val="009F6B11"/>
    <w:rsid w:val="009F6E0C"/>
    <w:rsid w:val="00A0052B"/>
    <w:rsid w:val="00A00EEE"/>
    <w:rsid w:val="00A0263B"/>
    <w:rsid w:val="00A036DC"/>
    <w:rsid w:val="00A038C0"/>
    <w:rsid w:val="00A03F21"/>
    <w:rsid w:val="00A04343"/>
    <w:rsid w:val="00A04F57"/>
    <w:rsid w:val="00A11DA4"/>
    <w:rsid w:val="00A1263C"/>
    <w:rsid w:val="00A14057"/>
    <w:rsid w:val="00A14837"/>
    <w:rsid w:val="00A14862"/>
    <w:rsid w:val="00A14A50"/>
    <w:rsid w:val="00A1597B"/>
    <w:rsid w:val="00A16662"/>
    <w:rsid w:val="00A16B52"/>
    <w:rsid w:val="00A177C8"/>
    <w:rsid w:val="00A2292B"/>
    <w:rsid w:val="00A235F6"/>
    <w:rsid w:val="00A23A60"/>
    <w:rsid w:val="00A23F1C"/>
    <w:rsid w:val="00A24234"/>
    <w:rsid w:val="00A258E1"/>
    <w:rsid w:val="00A25B8F"/>
    <w:rsid w:val="00A2655B"/>
    <w:rsid w:val="00A3233D"/>
    <w:rsid w:val="00A33A70"/>
    <w:rsid w:val="00A43237"/>
    <w:rsid w:val="00A4416A"/>
    <w:rsid w:val="00A4453F"/>
    <w:rsid w:val="00A463F4"/>
    <w:rsid w:val="00A464D0"/>
    <w:rsid w:val="00A46573"/>
    <w:rsid w:val="00A501A3"/>
    <w:rsid w:val="00A51365"/>
    <w:rsid w:val="00A51483"/>
    <w:rsid w:val="00A519B2"/>
    <w:rsid w:val="00A536A4"/>
    <w:rsid w:val="00A53995"/>
    <w:rsid w:val="00A53D81"/>
    <w:rsid w:val="00A55B78"/>
    <w:rsid w:val="00A57D9D"/>
    <w:rsid w:val="00A60883"/>
    <w:rsid w:val="00A60FDC"/>
    <w:rsid w:val="00A61878"/>
    <w:rsid w:val="00A623CE"/>
    <w:rsid w:val="00A62499"/>
    <w:rsid w:val="00A65C29"/>
    <w:rsid w:val="00A662ED"/>
    <w:rsid w:val="00A73CA2"/>
    <w:rsid w:val="00A82DA9"/>
    <w:rsid w:val="00A85409"/>
    <w:rsid w:val="00A91D72"/>
    <w:rsid w:val="00A924D1"/>
    <w:rsid w:val="00A92DB2"/>
    <w:rsid w:val="00A941A5"/>
    <w:rsid w:val="00A958EA"/>
    <w:rsid w:val="00A963B0"/>
    <w:rsid w:val="00AA0D3E"/>
    <w:rsid w:val="00AA2EEA"/>
    <w:rsid w:val="00AA634B"/>
    <w:rsid w:val="00AA6DEE"/>
    <w:rsid w:val="00AB122E"/>
    <w:rsid w:val="00AB1A93"/>
    <w:rsid w:val="00AB2998"/>
    <w:rsid w:val="00AB303D"/>
    <w:rsid w:val="00AB6974"/>
    <w:rsid w:val="00AC4115"/>
    <w:rsid w:val="00AC5CE8"/>
    <w:rsid w:val="00AC614D"/>
    <w:rsid w:val="00AD040F"/>
    <w:rsid w:val="00AD11C3"/>
    <w:rsid w:val="00AD26DB"/>
    <w:rsid w:val="00AD395A"/>
    <w:rsid w:val="00AD5035"/>
    <w:rsid w:val="00AD64D2"/>
    <w:rsid w:val="00AD6C24"/>
    <w:rsid w:val="00AD781B"/>
    <w:rsid w:val="00AE185F"/>
    <w:rsid w:val="00AE2A2B"/>
    <w:rsid w:val="00AE2C29"/>
    <w:rsid w:val="00AE4DE6"/>
    <w:rsid w:val="00AE73E1"/>
    <w:rsid w:val="00AF00A3"/>
    <w:rsid w:val="00AF0CA3"/>
    <w:rsid w:val="00AF2D33"/>
    <w:rsid w:val="00AF6ED7"/>
    <w:rsid w:val="00AF74EA"/>
    <w:rsid w:val="00B02745"/>
    <w:rsid w:val="00B03734"/>
    <w:rsid w:val="00B0479D"/>
    <w:rsid w:val="00B0500D"/>
    <w:rsid w:val="00B0546D"/>
    <w:rsid w:val="00B06662"/>
    <w:rsid w:val="00B06F32"/>
    <w:rsid w:val="00B1460D"/>
    <w:rsid w:val="00B1606A"/>
    <w:rsid w:val="00B162D2"/>
    <w:rsid w:val="00B173B2"/>
    <w:rsid w:val="00B20755"/>
    <w:rsid w:val="00B2152B"/>
    <w:rsid w:val="00B223AF"/>
    <w:rsid w:val="00B23A20"/>
    <w:rsid w:val="00B241B8"/>
    <w:rsid w:val="00B24ED4"/>
    <w:rsid w:val="00B2563F"/>
    <w:rsid w:val="00B2752D"/>
    <w:rsid w:val="00B30F4F"/>
    <w:rsid w:val="00B316D9"/>
    <w:rsid w:val="00B33BDB"/>
    <w:rsid w:val="00B34190"/>
    <w:rsid w:val="00B40046"/>
    <w:rsid w:val="00B40F6E"/>
    <w:rsid w:val="00B44FBC"/>
    <w:rsid w:val="00B45D24"/>
    <w:rsid w:val="00B46A45"/>
    <w:rsid w:val="00B46D05"/>
    <w:rsid w:val="00B470AF"/>
    <w:rsid w:val="00B473DB"/>
    <w:rsid w:val="00B47B5E"/>
    <w:rsid w:val="00B47F47"/>
    <w:rsid w:val="00B5002F"/>
    <w:rsid w:val="00B50052"/>
    <w:rsid w:val="00B507D7"/>
    <w:rsid w:val="00B50C0E"/>
    <w:rsid w:val="00B50E97"/>
    <w:rsid w:val="00B51ED9"/>
    <w:rsid w:val="00B56085"/>
    <w:rsid w:val="00B565A5"/>
    <w:rsid w:val="00B56709"/>
    <w:rsid w:val="00B60035"/>
    <w:rsid w:val="00B60468"/>
    <w:rsid w:val="00B6232D"/>
    <w:rsid w:val="00B64360"/>
    <w:rsid w:val="00B64503"/>
    <w:rsid w:val="00B658CA"/>
    <w:rsid w:val="00B66F91"/>
    <w:rsid w:val="00B67131"/>
    <w:rsid w:val="00B7293A"/>
    <w:rsid w:val="00B734F3"/>
    <w:rsid w:val="00B777B0"/>
    <w:rsid w:val="00B802FD"/>
    <w:rsid w:val="00B809AD"/>
    <w:rsid w:val="00B80D1F"/>
    <w:rsid w:val="00B8137B"/>
    <w:rsid w:val="00B81601"/>
    <w:rsid w:val="00B84E4D"/>
    <w:rsid w:val="00B861CF"/>
    <w:rsid w:val="00B8789A"/>
    <w:rsid w:val="00B87CBB"/>
    <w:rsid w:val="00B9070A"/>
    <w:rsid w:val="00B93D2B"/>
    <w:rsid w:val="00B958BE"/>
    <w:rsid w:val="00B9717C"/>
    <w:rsid w:val="00B97879"/>
    <w:rsid w:val="00BA248E"/>
    <w:rsid w:val="00BA255A"/>
    <w:rsid w:val="00BA28E3"/>
    <w:rsid w:val="00BA67E6"/>
    <w:rsid w:val="00BB0BED"/>
    <w:rsid w:val="00BB1186"/>
    <w:rsid w:val="00BB1551"/>
    <w:rsid w:val="00BB1893"/>
    <w:rsid w:val="00BB1913"/>
    <w:rsid w:val="00BB2F71"/>
    <w:rsid w:val="00BB31B9"/>
    <w:rsid w:val="00BB4574"/>
    <w:rsid w:val="00BB54DB"/>
    <w:rsid w:val="00BC0155"/>
    <w:rsid w:val="00BC1E1C"/>
    <w:rsid w:val="00BC3280"/>
    <w:rsid w:val="00BC5763"/>
    <w:rsid w:val="00BC7342"/>
    <w:rsid w:val="00BD1792"/>
    <w:rsid w:val="00BD33FE"/>
    <w:rsid w:val="00BD4DAB"/>
    <w:rsid w:val="00BD73F8"/>
    <w:rsid w:val="00BE2B3D"/>
    <w:rsid w:val="00BE3339"/>
    <w:rsid w:val="00BE3748"/>
    <w:rsid w:val="00BE3FED"/>
    <w:rsid w:val="00BE58F1"/>
    <w:rsid w:val="00BE5D7C"/>
    <w:rsid w:val="00BE7942"/>
    <w:rsid w:val="00BF025C"/>
    <w:rsid w:val="00BF02DB"/>
    <w:rsid w:val="00BF0B6E"/>
    <w:rsid w:val="00BF183A"/>
    <w:rsid w:val="00BF33C5"/>
    <w:rsid w:val="00BF39E1"/>
    <w:rsid w:val="00BF4058"/>
    <w:rsid w:val="00BF40D9"/>
    <w:rsid w:val="00BF5046"/>
    <w:rsid w:val="00BF552D"/>
    <w:rsid w:val="00BF61C8"/>
    <w:rsid w:val="00C01C1E"/>
    <w:rsid w:val="00C03EE6"/>
    <w:rsid w:val="00C04177"/>
    <w:rsid w:val="00C0751D"/>
    <w:rsid w:val="00C07968"/>
    <w:rsid w:val="00C11BCB"/>
    <w:rsid w:val="00C11DCE"/>
    <w:rsid w:val="00C142DF"/>
    <w:rsid w:val="00C14333"/>
    <w:rsid w:val="00C14378"/>
    <w:rsid w:val="00C155B1"/>
    <w:rsid w:val="00C177C3"/>
    <w:rsid w:val="00C17CD1"/>
    <w:rsid w:val="00C251DA"/>
    <w:rsid w:val="00C27661"/>
    <w:rsid w:val="00C3047E"/>
    <w:rsid w:val="00C3077F"/>
    <w:rsid w:val="00C31EEA"/>
    <w:rsid w:val="00C3435F"/>
    <w:rsid w:val="00C35FE6"/>
    <w:rsid w:val="00C37A24"/>
    <w:rsid w:val="00C402B8"/>
    <w:rsid w:val="00C415D1"/>
    <w:rsid w:val="00C41D43"/>
    <w:rsid w:val="00C457C1"/>
    <w:rsid w:val="00C45DDF"/>
    <w:rsid w:val="00C46850"/>
    <w:rsid w:val="00C46C53"/>
    <w:rsid w:val="00C47275"/>
    <w:rsid w:val="00C50873"/>
    <w:rsid w:val="00C526F9"/>
    <w:rsid w:val="00C53100"/>
    <w:rsid w:val="00C5333E"/>
    <w:rsid w:val="00C538F2"/>
    <w:rsid w:val="00C53EE9"/>
    <w:rsid w:val="00C56F83"/>
    <w:rsid w:val="00C606D3"/>
    <w:rsid w:val="00C60E01"/>
    <w:rsid w:val="00C62D8F"/>
    <w:rsid w:val="00C639DF"/>
    <w:rsid w:val="00C657D3"/>
    <w:rsid w:val="00C67681"/>
    <w:rsid w:val="00C71C13"/>
    <w:rsid w:val="00C73D66"/>
    <w:rsid w:val="00C74D45"/>
    <w:rsid w:val="00C75BA3"/>
    <w:rsid w:val="00C76264"/>
    <w:rsid w:val="00C80E40"/>
    <w:rsid w:val="00C81336"/>
    <w:rsid w:val="00C84084"/>
    <w:rsid w:val="00C841D0"/>
    <w:rsid w:val="00C852A9"/>
    <w:rsid w:val="00C85774"/>
    <w:rsid w:val="00C90047"/>
    <w:rsid w:val="00C91E2D"/>
    <w:rsid w:val="00C92BE0"/>
    <w:rsid w:val="00C9377C"/>
    <w:rsid w:val="00C948FE"/>
    <w:rsid w:val="00C95F47"/>
    <w:rsid w:val="00C96361"/>
    <w:rsid w:val="00C96D05"/>
    <w:rsid w:val="00C97CC4"/>
    <w:rsid w:val="00CA03D8"/>
    <w:rsid w:val="00CA45C9"/>
    <w:rsid w:val="00CA5F3E"/>
    <w:rsid w:val="00CA6ED8"/>
    <w:rsid w:val="00CB1184"/>
    <w:rsid w:val="00CB2B76"/>
    <w:rsid w:val="00CB3157"/>
    <w:rsid w:val="00CB5342"/>
    <w:rsid w:val="00CB5990"/>
    <w:rsid w:val="00CC04B0"/>
    <w:rsid w:val="00CC1719"/>
    <w:rsid w:val="00CC1A22"/>
    <w:rsid w:val="00CC6C93"/>
    <w:rsid w:val="00CD24DF"/>
    <w:rsid w:val="00CD45C3"/>
    <w:rsid w:val="00CD64CB"/>
    <w:rsid w:val="00CD6A52"/>
    <w:rsid w:val="00CD7D55"/>
    <w:rsid w:val="00CE13AB"/>
    <w:rsid w:val="00CE391F"/>
    <w:rsid w:val="00CE6DC0"/>
    <w:rsid w:val="00CE7224"/>
    <w:rsid w:val="00CE7F56"/>
    <w:rsid w:val="00CF36F6"/>
    <w:rsid w:val="00CF4C87"/>
    <w:rsid w:val="00CF6FD2"/>
    <w:rsid w:val="00D001DF"/>
    <w:rsid w:val="00D00808"/>
    <w:rsid w:val="00D036AA"/>
    <w:rsid w:val="00D03B60"/>
    <w:rsid w:val="00D06339"/>
    <w:rsid w:val="00D06568"/>
    <w:rsid w:val="00D10F1E"/>
    <w:rsid w:val="00D129E7"/>
    <w:rsid w:val="00D130A9"/>
    <w:rsid w:val="00D13570"/>
    <w:rsid w:val="00D1733F"/>
    <w:rsid w:val="00D23186"/>
    <w:rsid w:val="00D235D7"/>
    <w:rsid w:val="00D25C06"/>
    <w:rsid w:val="00D265A2"/>
    <w:rsid w:val="00D27DF8"/>
    <w:rsid w:val="00D30055"/>
    <w:rsid w:val="00D30FB6"/>
    <w:rsid w:val="00D31EE7"/>
    <w:rsid w:val="00D34E2E"/>
    <w:rsid w:val="00D350B9"/>
    <w:rsid w:val="00D3725A"/>
    <w:rsid w:val="00D40002"/>
    <w:rsid w:val="00D4015B"/>
    <w:rsid w:val="00D433CF"/>
    <w:rsid w:val="00D444E1"/>
    <w:rsid w:val="00D44D19"/>
    <w:rsid w:val="00D45F1C"/>
    <w:rsid w:val="00D46E9E"/>
    <w:rsid w:val="00D50159"/>
    <w:rsid w:val="00D50EC4"/>
    <w:rsid w:val="00D5218B"/>
    <w:rsid w:val="00D5327C"/>
    <w:rsid w:val="00D53DC7"/>
    <w:rsid w:val="00D6184F"/>
    <w:rsid w:val="00D61E6C"/>
    <w:rsid w:val="00D648A3"/>
    <w:rsid w:val="00D64C43"/>
    <w:rsid w:val="00D65058"/>
    <w:rsid w:val="00D652EA"/>
    <w:rsid w:val="00D654A1"/>
    <w:rsid w:val="00D6597F"/>
    <w:rsid w:val="00D67514"/>
    <w:rsid w:val="00D67808"/>
    <w:rsid w:val="00D7030B"/>
    <w:rsid w:val="00D70897"/>
    <w:rsid w:val="00D70C5B"/>
    <w:rsid w:val="00D72CAB"/>
    <w:rsid w:val="00D73EE5"/>
    <w:rsid w:val="00D778CC"/>
    <w:rsid w:val="00D805C0"/>
    <w:rsid w:val="00D836EC"/>
    <w:rsid w:val="00D83702"/>
    <w:rsid w:val="00D87957"/>
    <w:rsid w:val="00D87EFC"/>
    <w:rsid w:val="00D90528"/>
    <w:rsid w:val="00D90AF9"/>
    <w:rsid w:val="00D90C21"/>
    <w:rsid w:val="00D91C1C"/>
    <w:rsid w:val="00D925EB"/>
    <w:rsid w:val="00D931A1"/>
    <w:rsid w:val="00D97864"/>
    <w:rsid w:val="00D97D77"/>
    <w:rsid w:val="00DA00AA"/>
    <w:rsid w:val="00DA0A60"/>
    <w:rsid w:val="00DA2FA4"/>
    <w:rsid w:val="00DA5749"/>
    <w:rsid w:val="00DA7AB2"/>
    <w:rsid w:val="00DB0EC5"/>
    <w:rsid w:val="00DB1C46"/>
    <w:rsid w:val="00DB3CFA"/>
    <w:rsid w:val="00DB3DD3"/>
    <w:rsid w:val="00DC2AF8"/>
    <w:rsid w:val="00DC2FFD"/>
    <w:rsid w:val="00DC562F"/>
    <w:rsid w:val="00DC6DEC"/>
    <w:rsid w:val="00DC7A6D"/>
    <w:rsid w:val="00DD0A7B"/>
    <w:rsid w:val="00DD302A"/>
    <w:rsid w:val="00DD39E5"/>
    <w:rsid w:val="00DD3B1E"/>
    <w:rsid w:val="00DD458A"/>
    <w:rsid w:val="00DD47B7"/>
    <w:rsid w:val="00DD4EC4"/>
    <w:rsid w:val="00DD5721"/>
    <w:rsid w:val="00DD7C11"/>
    <w:rsid w:val="00DE2F12"/>
    <w:rsid w:val="00DE5CAA"/>
    <w:rsid w:val="00DE6C6A"/>
    <w:rsid w:val="00DE718B"/>
    <w:rsid w:val="00DF0281"/>
    <w:rsid w:val="00DF04B9"/>
    <w:rsid w:val="00DF2002"/>
    <w:rsid w:val="00DF3840"/>
    <w:rsid w:val="00DF390C"/>
    <w:rsid w:val="00DF492C"/>
    <w:rsid w:val="00DF78E3"/>
    <w:rsid w:val="00E00466"/>
    <w:rsid w:val="00E01E45"/>
    <w:rsid w:val="00E023AA"/>
    <w:rsid w:val="00E029E5"/>
    <w:rsid w:val="00E0583E"/>
    <w:rsid w:val="00E06951"/>
    <w:rsid w:val="00E06EE5"/>
    <w:rsid w:val="00E073C2"/>
    <w:rsid w:val="00E10359"/>
    <w:rsid w:val="00E10937"/>
    <w:rsid w:val="00E12BF8"/>
    <w:rsid w:val="00E13A0F"/>
    <w:rsid w:val="00E1446C"/>
    <w:rsid w:val="00E21F0A"/>
    <w:rsid w:val="00E22B13"/>
    <w:rsid w:val="00E23F18"/>
    <w:rsid w:val="00E2408D"/>
    <w:rsid w:val="00E279B8"/>
    <w:rsid w:val="00E33B25"/>
    <w:rsid w:val="00E34A5F"/>
    <w:rsid w:val="00E37B6A"/>
    <w:rsid w:val="00E37FC5"/>
    <w:rsid w:val="00E4027B"/>
    <w:rsid w:val="00E520EE"/>
    <w:rsid w:val="00E52A1E"/>
    <w:rsid w:val="00E531B3"/>
    <w:rsid w:val="00E55338"/>
    <w:rsid w:val="00E567DB"/>
    <w:rsid w:val="00E56D51"/>
    <w:rsid w:val="00E57C96"/>
    <w:rsid w:val="00E6175C"/>
    <w:rsid w:val="00E619F5"/>
    <w:rsid w:val="00E6347B"/>
    <w:rsid w:val="00E70A7E"/>
    <w:rsid w:val="00E716D1"/>
    <w:rsid w:val="00E74F84"/>
    <w:rsid w:val="00E75F21"/>
    <w:rsid w:val="00E76809"/>
    <w:rsid w:val="00E86D6D"/>
    <w:rsid w:val="00E87C85"/>
    <w:rsid w:val="00E93D81"/>
    <w:rsid w:val="00E94563"/>
    <w:rsid w:val="00E97201"/>
    <w:rsid w:val="00EA17AE"/>
    <w:rsid w:val="00EA28C4"/>
    <w:rsid w:val="00EA290B"/>
    <w:rsid w:val="00EA38EA"/>
    <w:rsid w:val="00EA3B71"/>
    <w:rsid w:val="00EA541A"/>
    <w:rsid w:val="00EA62C4"/>
    <w:rsid w:val="00EB0664"/>
    <w:rsid w:val="00EB0F5D"/>
    <w:rsid w:val="00EB1973"/>
    <w:rsid w:val="00EB1D34"/>
    <w:rsid w:val="00EB339E"/>
    <w:rsid w:val="00EB4839"/>
    <w:rsid w:val="00EB7C11"/>
    <w:rsid w:val="00EB7FA7"/>
    <w:rsid w:val="00EC16CD"/>
    <w:rsid w:val="00EC21F8"/>
    <w:rsid w:val="00EC3284"/>
    <w:rsid w:val="00EC4A5B"/>
    <w:rsid w:val="00EC5D11"/>
    <w:rsid w:val="00EC6325"/>
    <w:rsid w:val="00EC669E"/>
    <w:rsid w:val="00EC6A77"/>
    <w:rsid w:val="00EC7F01"/>
    <w:rsid w:val="00ED13CF"/>
    <w:rsid w:val="00ED16F9"/>
    <w:rsid w:val="00ED1B33"/>
    <w:rsid w:val="00ED248B"/>
    <w:rsid w:val="00ED2D55"/>
    <w:rsid w:val="00ED6A6C"/>
    <w:rsid w:val="00ED6B4F"/>
    <w:rsid w:val="00EE1914"/>
    <w:rsid w:val="00EE4828"/>
    <w:rsid w:val="00EE4D33"/>
    <w:rsid w:val="00EE57C3"/>
    <w:rsid w:val="00EE5B68"/>
    <w:rsid w:val="00EE718E"/>
    <w:rsid w:val="00EE7235"/>
    <w:rsid w:val="00EF2413"/>
    <w:rsid w:val="00EF3C2C"/>
    <w:rsid w:val="00EF519B"/>
    <w:rsid w:val="00EF6433"/>
    <w:rsid w:val="00F0069C"/>
    <w:rsid w:val="00F01A23"/>
    <w:rsid w:val="00F024A5"/>
    <w:rsid w:val="00F02EEC"/>
    <w:rsid w:val="00F03400"/>
    <w:rsid w:val="00F0408B"/>
    <w:rsid w:val="00F0464F"/>
    <w:rsid w:val="00F052D5"/>
    <w:rsid w:val="00F05B3A"/>
    <w:rsid w:val="00F0668E"/>
    <w:rsid w:val="00F0732B"/>
    <w:rsid w:val="00F0789D"/>
    <w:rsid w:val="00F07B62"/>
    <w:rsid w:val="00F12E1A"/>
    <w:rsid w:val="00F1300B"/>
    <w:rsid w:val="00F13859"/>
    <w:rsid w:val="00F1656A"/>
    <w:rsid w:val="00F25534"/>
    <w:rsid w:val="00F3361F"/>
    <w:rsid w:val="00F343CC"/>
    <w:rsid w:val="00F36FE7"/>
    <w:rsid w:val="00F40EDB"/>
    <w:rsid w:val="00F41FD4"/>
    <w:rsid w:val="00F435D3"/>
    <w:rsid w:val="00F44E4A"/>
    <w:rsid w:val="00F511BE"/>
    <w:rsid w:val="00F52E50"/>
    <w:rsid w:val="00F54B0E"/>
    <w:rsid w:val="00F54B8D"/>
    <w:rsid w:val="00F56B49"/>
    <w:rsid w:val="00F56D5B"/>
    <w:rsid w:val="00F575F6"/>
    <w:rsid w:val="00F57E1A"/>
    <w:rsid w:val="00F62905"/>
    <w:rsid w:val="00F65100"/>
    <w:rsid w:val="00F706A3"/>
    <w:rsid w:val="00F70AFF"/>
    <w:rsid w:val="00F716B5"/>
    <w:rsid w:val="00F74522"/>
    <w:rsid w:val="00F74BED"/>
    <w:rsid w:val="00F74D9D"/>
    <w:rsid w:val="00F760B8"/>
    <w:rsid w:val="00F76E68"/>
    <w:rsid w:val="00F77917"/>
    <w:rsid w:val="00F77DBF"/>
    <w:rsid w:val="00F803B3"/>
    <w:rsid w:val="00F810ED"/>
    <w:rsid w:val="00F81316"/>
    <w:rsid w:val="00F82E64"/>
    <w:rsid w:val="00F83383"/>
    <w:rsid w:val="00F84292"/>
    <w:rsid w:val="00F85B54"/>
    <w:rsid w:val="00F85D6A"/>
    <w:rsid w:val="00F86C75"/>
    <w:rsid w:val="00F90EF4"/>
    <w:rsid w:val="00F938BA"/>
    <w:rsid w:val="00F963C1"/>
    <w:rsid w:val="00FA08C5"/>
    <w:rsid w:val="00FA23F5"/>
    <w:rsid w:val="00FA2985"/>
    <w:rsid w:val="00FA2B3C"/>
    <w:rsid w:val="00FA2D7A"/>
    <w:rsid w:val="00FA344A"/>
    <w:rsid w:val="00FA436F"/>
    <w:rsid w:val="00FA54AA"/>
    <w:rsid w:val="00FA60F2"/>
    <w:rsid w:val="00FA7C84"/>
    <w:rsid w:val="00FB278B"/>
    <w:rsid w:val="00FB2B03"/>
    <w:rsid w:val="00FB46DC"/>
    <w:rsid w:val="00FB6FA3"/>
    <w:rsid w:val="00FB7CB5"/>
    <w:rsid w:val="00FC278E"/>
    <w:rsid w:val="00FC40B6"/>
    <w:rsid w:val="00FC4523"/>
    <w:rsid w:val="00FC60C3"/>
    <w:rsid w:val="00FC6DC6"/>
    <w:rsid w:val="00FD0538"/>
    <w:rsid w:val="00FD0B2E"/>
    <w:rsid w:val="00FD134E"/>
    <w:rsid w:val="00FD18CA"/>
    <w:rsid w:val="00FD3089"/>
    <w:rsid w:val="00FD4E0B"/>
    <w:rsid w:val="00FD64C5"/>
    <w:rsid w:val="00FE04B2"/>
    <w:rsid w:val="00FE0569"/>
    <w:rsid w:val="00FE22C6"/>
    <w:rsid w:val="00FE37DE"/>
    <w:rsid w:val="00FF016D"/>
    <w:rsid w:val="00FF2563"/>
    <w:rsid w:val="00FF2E1A"/>
    <w:rsid w:val="00FF3103"/>
    <w:rsid w:val="00FF3172"/>
    <w:rsid w:val="00FF5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A3065A"/>
  <w15:docId w15:val="{79D806B2-2333-4970-A069-281E721C2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3D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64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4360"/>
  </w:style>
  <w:style w:type="paragraph" w:styleId="Footer">
    <w:name w:val="footer"/>
    <w:basedOn w:val="Normal"/>
    <w:link w:val="FooterChar"/>
    <w:uiPriority w:val="99"/>
    <w:unhideWhenUsed/>
    <w:rsid w:val="00B6436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360"/>
  </w:style>
  <w:style w:type="character" w:customStyle="1" w:styleId="Pavadinimas1">
    <w:name w:val="Pavadinimas1"/>
    <w:basedOn w:val="DefaultParagraphFont"/>
    <w:rsid w:val="00CA03D8"/>
  </w:style>
  <w:style w:type="paragraph" w:styleId="NormalWeb">
    <w:name w:val="Normal (Web)"/>
    <w:basedOn w:val="Normal"/>
    <w:uiPriority w:val="99"/>
    <w:semiHidden/>
    <w:unhideWhenUsed/>
    <w:rsid w:val="00BF183A"/>
    <w:pPr>
      <w:spacing w:after="0" w:line="240" w:lineRule="auto"/>
    </w:pPr>
    <w:rPr>
      <w:rFonts w:ascii="Calibri" w:hAnsi="Calibri" w:cs="Calibri"/>
      <w:lang w:eastAsia="lt-LT"/>
    </w:rPr>
  </w:style>
  <w:style w:type="paragraph" w:customStyle="1" w:styleId="m3627251024053469683msolistparagraph">
    <w:name w:val="m_3627251024053469683msolistparagraph"/>
    <w:basedOn w:val="Normal"/>
    <w:rsid w:val="00CC04B0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paragraph" w:customStyle="1" w:styleId="Default">
    <w:name w:val="Default"/>
    <w:rsid w:val="00374D8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324F3E"/>
    <w:pPr>
      <w:spacing w:after="0" w:line="240" w:lineRule="auto"/>
    </w:pPr>
    <w:rPr>
      <w:rFonts w:eastAsiaTheme="minorEastAsia"/>
      <w:lang w:eastAsia="lt-LT"/>
    </w:rPr>
  </w:style>
  <w:style w:type="paragraph" w:styleId="PlainText">
    <w:name w:val="Plain Text"/>
    <w:basedOn w:val="Normal"/>
    <w:link w:val="PlainTextChar"/>
    <w:uiPriority w:val="99"/>
    <w:unhideWhenUsed/>
    <w:rsid w:val="0076790E"/>
    <w:pPr>
      <w:spacing w:after="0" w:line="240" w:lineRule="auto"/>
    </w:pPr>
    <w:rPr>
      <w:rFonts w:ascii="Calibri" w:hAnsi="Calibri" w:cs="Calibri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6790E"/>
    <w:rPr>
      <w:rFonts w:ascii="Calibri" w:hAnsi="Calibri" w:cs="Calibri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32E2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2E2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2E2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2E2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2E2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C6DC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6DC6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4510B3"/>
  </w:style>
  <w:style w:type="paragraph" w:customStyle="1" w:styleId="elementtoproof">
    <w:name w:val="elementtoproof"/>
    <w:basedOn w:val="Normal"/>
    <w:rsid w:val="00731E66"/>
    <w:pPr>
      <w:spacing w:before="100" w:beforeAutospacing="1" w:after="100" w:afterAutospacing="1" w:line="240" w:lineRule="auto"/>
    </w:pPr>
    <w:rPr>
      <w:rFonts w:ascii="Calibri" w:hAnsi="Calibri" w:cs="Calibri"/>
      <w:lang w:eastAsia="lt-LT"/>
    </w:rPr>
  </w:style>
  <w:style w:type="character" w:customStyle="1" w:styleId="contentpasted2">
    <w:name w:val="contentpasted2"/>
    <w:basedOn w:val="DefaultParagraphFont"/>
    <w:rsid w:val="00731E66"/>
  </w:style>
  <w:style w:type="character" w:customStyle="1" w:styleId="contentpasted3">
    <w:name w:val="contentpasted3"/>
    <w:basedOn w:val="DefaultParagraphFont"/>
    <w:rsid w:val="00731E66"/>
  </w:style>
  <w:style w:type="character" w:customStyle="1" w:styleId="contentpasted4">
    <w:name w:val="contentpasted4"/>
    <w:basedOn w:val="DefaultParagraphFont"/>
    <w:rsid w:val="00731E66"/>
  </w:style>
  <w:style w:type="character" w:customStyle="1" w:styleId="contentpasted5">
    <w:name w:val="contentpasted5"/>
    <w:basedOn w:val="DefaultParagraphFont"/>
    <w:rsid w:val="00731E66"/>
  </w:style>
  <w:style w:type="character" w:customStyle="1" w:styleId="xcontentpasted2">
    <w:name w:val="x_contentpasted2"/>
    <w:basedOn w:val="DefaultParagraphFont"/>
    <w:rsid w:val="00731E66"/>
  </w:style>
  <w:style w:type="character" w:customStyle="1" w:styleId="xcontentpasted4">
    <w:name w:val="x_contentpasted4"/>
    <w:basedOn w:val="DefaultParagraphFont"/>
    <w:rsid w:val="00731E66"/>
  </w:style>
  <w:style w:type="character" w:customStyle="1" w:styleId="contentpasted1">
    <w:name w:val="contentpasted1"/>
    <w:basedOn w:val="DefaultParagraphFont"/>
    <w:rsid w:val="00731E66"/>
  </w:style>
  <w:style w:type="character" w:customStyle="1" w:styleId="xcontentpasted5">
    <w:name w:val="x_contentpasted5"/>
    <w:basedOn w:val="DefaultParagraphFont"/>
    <w:rsid w:val="00731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D9804-EBA8-416D-95D7-D8A8BFD0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4906</Words>
  <Characters>2797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Patricija Komosa</dc:creator>
  <cp:lastModifiedBy>VMN</cp:lastModifiedBy>
  <cp:revision>2</cp:revision>
  <cp:lastPrinted>2019-05-31T05:36:00Z</cp:lastPrinted>
  <dcterms:created xsi:type="dcterms:W3CDTF">2023-07-13T12:26:00Z</dcterms:created>
  <dcterms:modified xsi:type="dcterms:W3CDTF">2023-07-13T12:26:00Z</dcterms:modified>
</cp:coreProperties>
</file>