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B9D59" w14:textId="7286AF70" w:rsidR="00641705" w:rsidRDefault="00F7772F">
      <w:pPr>
        <w:jc w:val="center"/>
      </w:pPr>
      <w:r>
        <w:rPr>
          <w:noProof/>
          <w:lang w:eastAsia="en-GB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170E7716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="00D521CC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0B5A8548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</w:t>
      </w:r>
      <w:r w:rsidR="004B30E6">
        <w:rPr>
          <w:b/>
          <w:noProof/>
          <w:color w:val="002060"/>
        </w:rPr>
        <w:t xml:space="preserve"> </w:t>
      </w:r>
      <w:r>
        <w:rPr>
          <w:b/>
          <w:noProof/>
          <w:color w:val="002060"/>
        </w:rPr>
        <w:t>VAIKŲ VASAROS POILSIO PROGRAMŲ KONKURSO NUOSTATŲ IR VAIKŲ VASAROS POILSIO PROGRAMŲ PARAIŠKŲ VERTINIMO NUOSTATŲ TVIRTINIMO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Pr="00FF2B5E" w:rsidRDefault="00641705">
      <w:pPr>
        <w:jc w:val="center"/>
      </w:pPr>
    </w:p>
    <w:p w14:paraId="237B9D62" w14:textId="1B9F00D5" w:rsidR="00641705" w:rsidRPr="00FF2B5E" w:rsidRDefault="00F46164" w:rsidP="00307AAF">
      <w:pPr>
        <w:jc w:val="center"/>
      </w:pPr>
      <w:r w:rsidRPr="00FF2B5E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 w:rsidRPr="00FF2B5E">
        <w:instrText xml:space="preserve"> FORMTEXT </w:instrText>
      </w:r>
      <w:r w:rsidRPr="00FF2B5E">
        <w:fldChar w:fldCharType="separate"/>
      </w:r>
      <w:r w:rsidR="004B30E6" w:rsidRPr="00FF2B5E">
        <w:rPr>
          <w:noProof/>
        </w:rPr>
        <w:t>2020 m.</w:t>
      </w:r>
      <w:r w:rsidR="00FF2B5E" w:rsidRPr="00FF2B5E">
        <w:rPr>
          <w:noProof/>
        </w:rPr>
        <w:t xml:space="preserve"> balandžio 2</w:t>
      </w:r>
      <w:r w:rsidRPr="00FF2B5E">
        <w:rPr>
          <w:noProof/>
        </w:rPr>
        <w:t xml:space="preserve"> d.</w:t>
      </w:r>
      <w:r w:rsidRPr="00FF2B5E">
        <w:fldChar w:fldCharType="end"/>
      </w:r>
      <w:bookmarkEnd w:id="3"/>
      <w:r w:rsidRPr="00FF2B5E">
        <w:t xml:space="preserve"> </w:t>
      </w:r>
      <w:proofErr w:type="spellStart"/>
      <w:r w:rsidR="009E2D13" w:rsidRPr="00FF2B5E">
        <w:t>Nr</w:t>
      </w:r>
      <w:proofErr w:type="spellEnd"/>
      <w:r w:rsidR="009E2D13" w:rsidRPr="00FF2B5E">
        <w:t xml:space="preserve">. </w:t>
      </w:r>
      <w:r w:rsidR="00815382" w:rsidRPr="00FF2B5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FF2B5E">
        <w:instrText xml:space="preserve"> FORMTEXT </w:instrText>
      </w:r>
      <w:r w:rsidR="00815382" w:rsidRPr="00FF2B5E">
        <w:fldChar w:fldCharType="separate"/>
      </w:r>
      <w:r w:rsidR="00FF2B5E" w:rsidRPr="00FF2B5E">
        <w:rPr>
          <w:bCs/>
          <w:color w:val="000000"/>
          <w:shd w:val="clear" w:color="auto" w:fill="FFFFFF"/>
        </w:rPr>
        <w:t>30-742/20</w:t>
      </w:r>
      <w:r w:rsidR="00815382" w:rsidRPr="00FF2B5E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Start w:id="6" w:name="_GoBack"/>
      <w:bookmarkEnd w:id="5"/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Pr="004B30E6" w:rsidRDefault="00641705">
      <w:pPr>
        <w:jc w:val="center"/>
        <w:rPr>
          <w:lang w:val="lt-LT"/>
        </w:rPr>
      </w:pPr>
    </w:p>
    <w:p w14:paraId="237B9D66" w14:textId="20FB48C8" w:rsidR="00641705" w:rsidRPr="004B30E6" w:rsidRDefault="00641705">
      <w:pPr>
        <w:ind w:firstLine="720"/>
        <w:rPr>
          <w:lang w:val="lt-LT"/>
        </w:rPr>
      </w:pPr>
    </w:p>
    <w:p w14:paraId="7AB1473A" w14:textId="2E52E496" w:rsidR="00D521CC" w:rsidRPr="004B30E6" w:rsidRDefault="00D521CC" w:rsidP="00D521CC">
      <w:pPr>
        <w:spacing w:line="360" w:lineRule="auto"/>
        <w:ind w:firstLine="900"/>
        <w:jc w:val="both"/>
        <w:rPr>
          <w:lang w:val="lt-LT"/>
        </w:rPr>
      </w:pPr>
      <w:r w:rsidRPr="004B30E6">
        <w:rPr>
          <w:lang w:val="lt-LT"/>
        </w:rPr>
        <w:t xml:space="preserve">Vadovaudamasis Lietuvos Respublikos vietos savivaldos įstatymo 6 straipsnio 8 ir 29 punktais, 18 straipsnio 1 dalimi, 29 straipsnio 8 dalies 2 punktu, Vilniaus miesto savivaldybės tarybos </w:t>
      </w:r>
      <w:smartTag w:uri="urn:schemas-microsoft-com:office:smarttags" w:element="metricconverter">
        <w:smartTagPr>
          <w:attr w:name="ProductID" w:val="2010 m"/>
        </w:smartTagPr>
        <w:r w:rsidRPr="004B30E6">
          <w:rPr>
            <w:lang w:val="lt-LT"/>
          </w:rPr>
          <w:t>2010 m</w:t>
        </w:r>
      </w:smartTag>
      <w:r w:rsidRPr="004B30E6">
        <w:rPr>
          <w:lang w:val="lt-LT"/>
        </w:rPr>
        <w:t>. lapkričio 24 d. sprendimu Nr. 1-1778 „Dėl Vilniaus miesto 2010–2020 metų strateginio plano ir Vilniaus miesto 2010–2020 metų strateginio plano valdymo ir stebėsenos sistemos tvirtinimo“</w:t>
      </w:r>
      <w:r w:rsidR="004B30E6" w:rsidRPr="004B30E6">
        <w:rPr>
          <w:lang w:val="lt-LT"/>
        </w:rPr>
        <w:t xml:space="preserve"> ir </w:t>
      </w:r>
      <w:r w:rsidR="004B30E6" w:rsidRPr="004B30E6">
        <w:rPr>
          <w:color w:val="000000" w:themeColor="text1"/>
          <w:lang w:val="lt-LT"/>
        </w:rPr>
        <w:t xml:space="preserve">Vilniaus miesto savivaldybės tarybos 2020 m. vasario 12 d. sprendimu </w:t>
      </w:r>
      <w:r w:rsidR="004B30E6" w:rsidRPr="004B30E6">
        <w:rPr>
          <w:color w:val="000000"/>
          <w:lang w:val="lt-LT"/>
        </w:rPr>
        <w:t>Nr. 1-417 „Dėl Vilniaus miesto savivaldybės 2020 metų biudžeto tvirtinimo“</w:t>
      </w:r>
      <w:r w:rsidRPr="004B30E6">
        <w:rPr>
          <w:lang w:val="lt-LT"/>
        </w:rPr>
        <w:t>:</w:t>
      </w:r>
    </w:p>
    <w:p w14:paraId="7E0676F3" w14:textId="756B64D2" w:rsidR="00D521CC" w:rsidRPr="004B30E6" w:rsidRDefault="00D521CC" w:rsidP="00D521CC">
      <w:pPr>
        <w:spacing w:line="360" w:lineRule="auto"/>
        <w:ind w:firstLine="900"/>
        <w:jc w:val="both"/>
        <w:rPr>
          <w:lang w:val="lt-LT"/>
        </w:rPr>
      </w:pPr>
      <w:r w:rsidRPr="004B30E6">
        <w:rPr>
          <w:lang w:val="lt-LT"/>
        </w:rPr>
        <w:t xml:space="preserve">1. </w:t>
      </w:r>
      <w:r w:rsidRPr="004B30E6">
        <w:rPr>
          <w:spacing w:val="40"/>
          <w:lang w:val="lt-LT"/>
        </w:rPr>
        <w:t>Tv</w:t>
      </w:r>
      <w:r w:rsidR="007E247C" w:rsidRPr="004B30E6">
        <w:rPr>
          <w:spacing w:val="40"/>
          <w:lang w:val="lt-LT"/>
        </w:rPr>
        <w:t>irtin</w:t>
      </w:r>
      <w:r w:rsidRPr="004B30E6">
        <w:rPr>
          <w:spacing w:val="40"/>
          <w:lang w:val="lt-LT"/>
        </w:rPr>
        <w:t>u</w:t>
      </w:r>
      <w:r w:rsidR="00270B85">
        <w:rPr>
          <w:spacing w:val="40"/>
          <w:lang w:val="lt-LT"/>
        </w:rPr>
        <w:t xml:space="preserve"> </w:t>
      </w:r>
      <w:r w:rsidRPr="004B30E6">
        <w:rPr>
          <w:lang w:val="lt-LT"/>
        </w:rPr>
        <w:t>pridedamus:</w:t>
      </w:r>
    </w:p>
    <w:p w14:paraId="590E4448" w14:textId="1F6F4944" w:rsidR="00D521CC" w:rsidRPr="004B30E6" w:rsidRDefault="00D521CC" w:rsidP="00D521CC">
      <w:pPr>
        <w:spacing w:line="360" w:lineRule="auto"/>
        <w:ind w:firstLine="900"/>
        <w:jc w:val="both"/>
        <w:rPr>
          <w:lang w:val="lt-LT"/>
        </w:rPr>
      </w:pPr>
      <w:r w:rsidRPr="004B30E6">
        <w:rPr>
          <w:lang w:val="lt-LT"/>
        </w:rPr>
        <w:t xml:space="preserve">1.1. </w:t>
      </w:r>
      <w:r w:rsidR="000C0830">
        <w:rPr>
          <w:lang w:val="lt-LT"/>
        </w:rPr>
        <w:t>V</w:t>
      </w:r>
      <w:r w:rsidRPr="004B30E6">
        <w:rPr>
          <w:lang w:val="lt-LT"/>
        </w:rPr>
        <w:t>aikų vasaros poilsio programų konkurso nuostatus;</w:t>
      </w:r>
    </w:p>
    <w:p w14:paraId="135E6FAD" w14:textId="77777777" w:rsidR="00D521CC" w:rsidRPr="004B30E6" w:rsidRDefault="00D521CC" w:rsidP="00D521CC">
      <w:pPr>
        <w:spacing w:line="360" w:lineRule="auto"/>
        <w:ind w:firstLine="900"/>
        <w:jc w:val="both"/>
        <w:rPr>
          <w:lang w:val="lt-LT"/>
        </w:rPr>
      </w:pPr>
      <w:r w:rsidRPr="004B30E6">
        <w:rPr>
          <w:lang w:val="lt-LT"/>
        </w:rPr>
        <w:t>1.2. Vaikų vasaros poilsio programų paraiškų vertinimo nuostatus.</w:t>
      </w:r>
    </w:p>
    <w:p w14:paraId="28EEFA71" w14:textId="5ED0B589" w:rsidR="00D521CC" w:rsidRPr="004B30E6" w:rsidRDefault="00D521CC" w:rsidP="00D521CC">
      <w:pPr>
        <w:spacing w:line="360" w:lineRule="auto"/>
        <w:ind w:firstLine="900"/>
        <w:jc w:val="both"/>
        <w:rPr>
          <w:lang w:val="lt-LT"/>
        </w:rPr>
      </w:pPr>
      <w:r w:rsidRPr="004B30E6">
        <w:rPr>
          <w:lang w:val="lt-LT"/>
        </w:rPr>
        <w:t xml:space="preserve">2. </w:t>
      </w:r>
      <w:r w:rsidRPr="004B30E6">
        <w:rPr>
          <w:spacing w:val="40"/>
          <w:lang w:val="lt-LT"/>
        </w:rPr>
        <w:t>Įgalioju</w:t>
      </w:r>
      <w:r w:rsidR="000C0830">
        <w:rPr>
          <w:spacing w:val="40"/>
          <w:lang w:val="lt-LT"/>
        </w:rPr>
        <w:t xml:space="preserve"> </w:t>
      </w:r>
      <w:r w:rsidRPr="004B30E6">
        <w:rPr>
          <w:lang w:val="lt-LT"/>
        </w:rPr>
        <w:t xml:space="preserve">Vilniaus miesto savivaldybės administracijos </w:t>
      </w:r>
      <w:r w:rsidR="004B30E6" w:rsidRPr="004B30E6">
        <w:rPr>
          <w:lang w:val="lt-LT"/>
        </w:rPr>
        <w:t xml:space="preserve">vyriausiąją patarėją švietimo klausimais Aliną Kovalevskają </w:t>
      </w:r>
      <w:r w:rsidRPr="004B30E6">
        <w:rPr>
          <w:lang w:val="lt-LT"/>
        </w:rPr>
        <w:t>pasirašyti vaikų vasaros poilsio programų finansavimo sutartis.</w:t>
      </w:r>
    </w:p>
    <w:p w14:paraId="730A9C89" w14:textId="22E349C8" w:rsidR="00D521CC" w:rsidRPr="004B30E6" w:rsidRDefault="00D521CC" w:rsidP="00D521CC">
      <w:pPr>
        <w:spacing w:line="360" w:lineRule="auto"/>
        <w:ind w:firstLine="900"/>
        <w:jc w:val="both"/>
        <w:rPr>
          <w:lang w:val="lt-LT"/>
        </w:rPr>
      </w:pPr>
      <w:r w:rsidRPr="004B30E6">
        <w:rPr>
          <w:lang w:val="lt-LT"/>
        </w:rPr>
        <w:t xml:space="preserve">3. </w:t>
      </w:r>
      <w:r w:rsidRPr="004B30E6">
        <w:rPr>
          <w:spacing w:val="40"/>
          <w:lang w:val="lt-LT"/>
        </w:rPr>
        <w:t xml:space="preserve">Pripažįstu </w:t>
      </w:r>
      <w:r w:rsidRPr="004B30E6">
        <w:rPr>
          <w:lang w:val="lt-LT"/>
        </w:rPr>
        <w:t>netekusiu galios Vilniaus miesto savivaldybės administracijos direktoriaus 201</w:t>
      </w:r>
      <w:r w:rsidR="004B30E6" w:rsidRPr="004B30E6">
        <w:rPr>
          <w:lang w:val="lt-LT"/>
        </w:rPr>
        <w:t>9</w:t>
      </w:r>
      <w:r w:rsidRPr="004B30E6">
        <w:rPr>
          <w:lang w:val="lt-LT"/>
        </w:rPr>
        <w:t xml:space="preserve"> m. </w:t>
      </w:r>
      <w:r w:rsidR="004B30E6" w:rsidRPr="004B30E6">
        <w:rPr>
          <w:lang w:val="lt-LT"/>
        </w:rPr>
        <w:t>sausio 21 d. įsakymą Nr. 30-150/19</w:t>
      </w:r>
      <w:r w:rsidRPr="004B30E6">
        <w:rPr>
          <w:lang w:val="lt-LT"/>
        </w:rPr>
        <w:t xml:space="preserve"> „Dėl Vaikų vasaros poilsio programų konkurso nuostatų ir Vaikų vasaros poilsio programų paraiškų vertinimo nuostatų tvirtinimo“.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53504FA8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="00D521CC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5340E969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="00D521CC">
              <w:rPr>
                <w:noProof/>
                <w:color w:val="002060"/>
              </w:rPr>
              <w:t>Povilas Poderskis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09F11" w14:textId="77777777" w:rsidR="00C16D5D" w:rsidRDefault="00C16D5D">
      <w:r>
        <w:separator/>
      </w:r>
    </w:p>
  </w:endnote>
  <w:endnote w:type="continuationSeparator" w:id="0">
    <w:p w14:paraId="0C9E024F" w14:textId="77777777" w:rsidR="00C16D5D" w:rsidRDefault="00C1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C4F4D" w14:textId="77777777" w:rsidR="00C16D5D" w:rsidRDefault="00C16D5D">
      <w:r>
        <w:separator/>
      </w:r>
    </w:p>
  </w:footnote>
  <w:footnote w:type="continuationSeparator" w:id="0">
    <w:p w14:paraId="1D48048C" w14:textId="77777777" w:rsidR="00C16D5D" w:rsidRDefault="00C1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B9D75" w14:textId="77777777" w:rsidR="00641705" w:rsidRDefault="009E2D13">
    <w:pPr>
      <w:pStyle w:val="Footer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05"/>
    <w:rsid w:val="00035711"/>
    <w:rsid w:val="000C0830"/>
    <w:rsid w:val="001A6045"/>
    <w:rsid w:val="00237C6D"/>
    <w:rsid w:val="00270B85"/>
    <w:rsid w:val="00307AAF"/>
    <w:rsid w:val="003D642F"/>
    <w:rsid w:val="004B30E6"/>
    <w:rsid w:val="00527289"/>
    <w:rsid w:val="005720C1"/>
    <w:rsid w:val="005F7BBD"/>
    <w:rsid w:val="00641705"/>
    <w:rsid w:val="006815B3"/>
    <w:rsid w:val="006C2D4E"/>
    <w:rsid w:val="006C78CE"/>
    <w:rsid w:val="006F5EC7"/>
    <w:rsid w:val="007362CF"/>
    <w:rsid w:val="007E247C"/>
    <w:rsid w:val="00815382"/>
    <w:rsid w:val="009069B2"/>
    <w:rsid w:val="0098213D"/>
    <w:rsid w:val="009E2D13"/>
    <w:rsid w:val="00A72CFF"/>
    <w:rsid w:val="00A72E6A"/>
    <w:rsid w:val="00A73B31"/>
    <w:rsid w:val="00AD5C30"/>
    <w:rsid w:val="00BA16A6"/>
    <w:rsid w:val="00C16D5D"/>
    <w:rsid w:val="00D36842"/>
    <w:rsid w:val="00D521CC"/>
    <w:rsid w:val="00DD26A0"/>
    <w:rsid w:val="00E53E75"/>
    <w:rsid w:val="00E761F1"/>
    <w:rsid w:val="00F46164"/>
    <w:rsid w:val="00F67B66"/>
    <w:rsid w:val="00F7772F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Jurgita</cp:lastModifiedBy>
  <cp:revision>4</cp:revision>
  <dcterms:created xsi:type="dcterms:W3CDTF">2020-03-31T13:34:00Z</dcterms:created>
  <dcterms:modified xsi:type="dcterms:W3CDTF">2020-04-02T08:45:00Z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