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Pr="00253B83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253B83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253B83"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253B83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253B83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253B83">
        <w:rPr>
          <w:b/>
          <w:noProof/>
          <w:color w:val="002060"/>
        </w:rPr>
        <w:t>DĖL LEIDIMO RENGTI APIE 0,2 HA TERITORIJOS PRIE ANTANO KRUTULIO IR KALVARIJŲ GATVIŲ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253B83" w:rsidRDefault="00641705">
      <w:pPr>
        <w:jc w:val="center"/>
      </w:pPr>
    </w:p>
    <w:p w14:paraId="237B9D62" w14:textId="587474E8" w:rsidR="00641705" w:rsidRPr="00253B83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253B83">
        <w:instrText xml:space="preserve"> FORMTEXT </w:instrText>
      </w:r>
      <w:r>
        <w:fldChar w:fldCharType="separate"/>
      </w:r>
      <w:r w:rsidRPr="00253B83">
        <w:rPr>
          <w:noProof/>
        </w:rPr>
        <w:t>2024 m. balandžio     d.</w:t>
      </w:r>
      <w:r>
        <w:fldChar w:fldCharType="end"/>
      </w:r>
      <w:bookmarkEnd w:id="3"/>
      <w:r w:rsidRPr="00253B83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253B83">
        <w:instrText xml:space="preserve"> FORMTEXT </w:instrText>
      </w:r>
      <w:r>
        <w:fldChar w:fldCharType="separate"/>
      </w:r>
      <w:r w:rsidRPr="00253B83">
        <w:rPr>
          <w:noProof/>
        </w:rPr>
        <w:t xml:space="preserve"> </w:t>
      </w:r>
      <w:r>
        <w:fldChar w:fldCharType="end"/>
      </w:r>
      <w:bookmarkEnd w:id="4"/>
      <w:r w:rsidR="009E2D13" w:rsidRPr="00253B8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253B83">
        <w:instrText xml:space="preserve"> FORMTEXT </w:instrText>
      </w:r>
      <w:r w:rsidR="006C2D4E">
        <w:fldChar w:fldCharType="separate"/>
      </w:r>
      <w:r w:rsidR="006C2D4E" w:rsidRPr="00253B83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253B83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253B83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253B83">
        <w:instrText xml:space="preserve"> FORMTEXT </w:instrText>
      </w:r>
      <w:r>
        <w:fldChar w:fldCharType="separate"/>
      </w:r>
      <w:r w:rsidRPr="00232EB8">
        <w:t>Vilnius</w:t>
      </w:r>
      <w:r>
        <w:fldChar w:fldCharType="end"/>
      </w:r>
      <w:bookmarkEnd w:id="7"/>
    </w:p>
    <w:p w14:paraId="237B9D64" w14:textId="77777777" w:rsidR="00641705" w:rsidRPr="00253B83" w:rsidRDefault="00641705">
      <w:pPr>
        <w:jc w:val="center"/>
      </w:pPr>
    </w:p>
    <w:p w14:paraId="237B9D65" w14:textId="77777777" w:rsidR="00641705" w:rsidRPr="00253B83" w:rsidRDefault="00641705">
      <w:pPr>
        <w:jc w:val="center"/>
      </w:pPr>
    </w:p>
    <w:p w14:paraId="1B1AE845" w14:textId="51A6CF20" w:rsidR="00B953E9" w:rsidRDefault="00B953E9" w:rsidP="00B953E9">
      <w:pPr>
        <w:pStyle w:val="Sraopastraipa"/>
        <w:tabs>
          <w:tab w:val="left" w:pos="1134"/>
        </w:tabs>
        <w:suppressAutoHyphens/>
        <w:spacing w:line="360" w:lineRule="auto"/>
        <w:ind w:left="0" w:firstLine="709"/>
        <w:jc w:val="both"/>
        <w:rPr>
          <w:rStyle w:val="normaltextrun"/>
          <w:lang w:val="lt-LT"/>
        </w:rPr>
      </w:pPr>
      <w:bookmarkStart w:id="8" w:name="_Hlk157413239"/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</w:t>
      </w:r>
      <w:r w:rsidR="002F7D90">
        <w:rPr>
          <w:lang w:val="lt-LT"/>
        </w:rPr>
        <w:t>4</w:t>
      </w:r>
      <w:r w:rsidRPr="005272D0">
        <w:rPr>
          <w:lang w:val="lt-LT"/>
        </w:rPr>
        <w:t xml:space="preserve"> straipsnio</w:t>
      </w:r>
      <w:r>
        <w:rPr>
          <w:lang w:val="lt-LT"/>
        </w:rPr>
        <w:t xml:space="preserve"> </w:t>
      </w:r>
      <w:r w:rsidR="002F7D90">
        <w:rPr>
          <w:lang w:val="lt-LT"/>
        </w:rPr>
        <w:t>5</w:t>
      </w:r>
      <w:r w:rsidRPr="005272D0">
        <w:rPr>
          <w:lang w:val="lt-LT"/>
        </w:rPr>
        <w:t xml:space="preserve"> dalimi</w:t>
      </w:r>
      <w:r>
        <w:rPr>
          <w:rStyle w:val="normaltextrun"/>
          <w:color w:val="000000"/>
          <w:shd w:val="clear" w:color="auto" w:fill="FFFFFF"/>
          <w:lang w:val="lt-LT"/>
        </w:rPr>
        <w:t xml:space="preserve"> ir </w:t>
      </w:r>
      <w:r w:rsidRPr="005272D0">
        <w:rPr>
          <w:lang w:val="lt-LT"/>
        </w:rPr>
        <w:t>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>2014 m. sausio 2 d. įsakymu Nr. D1-8 „Dėl Kompleksinio teritorijų planavimo dokumentų rengimo taisyklių patvirtinimo“,</w:t>
      </w:r>
      <w:r w:rsidR="00731D9B">
        <w:rPr>
          <w:lang w:val="lt-LT"/>
        </w:rPr>
        <w:t xml:space="preserve"> 249 </w:t>
      </w:r>
      <w:r w:rsidR="00731D9B" w:rsidRPr="00024FC7">
        <w:rPr>
          <w:lang w:val="lt-LT"/>
        </w:rPr>
        <w:t>punktu</w:t>
      </w:r>
      <w:r w:rsidR="00731D9B">
        <w:rPr>
          <w:lang w:val="lt-LT"/>
        </w:rPr>
        <w:t xml:space="preserve"> </w:t>
      </w:r>
      <w:r w:rsidRPr="00762662">
        <w:rPr>
          <w:lang w:val="lt-LT"/>
        </w:rPr>
        <w:t xml:space="preserve">ir </w:t>
      </w:r>
      <w:bookmarkStart w:id="9" w:name="_Hlk157412946"/>
      <w:r w:rsidRPr="00762662">
        <w:rPr>
          <w:lang w:val="lt-LT"/>
        </w:rPr>
        <w:t>Vilniaus miesto savivaldybės mero 2024 m. sausio 4 d. potvarkio</w:t>
      </w:r>
      <w:r>
        <w:rPr>
          <w:lang w:val="lt-LT"/>
        </w:rPr>
        <w:t xml:space="preserve"> </w:t>
      </w:r>
      <w:r w:rsidRPr="00762662">
        <w:rPr>
          <w:lang w:val="lt-LT"/>
        </w:rPr>
        <w:t>Nr. 955-30/24 „Dėl Vilniaus miesto savivaldybės administracijos direktoriaus įgaliojimo“ 1.1.</w:t>
      </w:r>
      <w:r>
        <w:rPr>
          <w:lang w:val="lt-LT"/>
        </w:rPr>
        <w:t>1</w:t>
      </w:r>
      <w:r w:rsidRPr="00762662">
        <w:rPr>
          <w:lang w:val="lt-LT"/>
        </w:rPr>
        <w:t xml:space="preserve"> papunkčiu</w:t>
      </w:r>
      <w:bookmarkEnd w:id="9"/>
      <w:r w:rsidRPr="00D559B7">
        <w:rPr>
          <w:rStyle w:val="normaltextrun"/>
          <w:lang w:val="lt-LT"/>
        </w:rPr>
        <w:t>:</w:t>
      </w:r>
    </w:p>
    <w:p w14:paraId="724D59CF" w14:textId="3EDBE816" w:rsidR="00B953E9" w:rsidRPr="000E2141" w:rsidRDefault="00B953E9" w:rsidP="00B953E9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normaltextrun"/>
          <w:lang w:eastAsia="en-US"/>
        </w:rPr>
      </w:pPr>
      <w:r>
        <w:rPr>
          <w:rStyle w:val="normaltextrun"/>
          <w:lang w:eastAsia="en-US"/>
        </w:rPr>
        <w:t xml:space="preserve">1. </w:t>
      </w:r>
      <w:r w:rsidRPr="00767D63">
        <w:rPr>
          <w:rStyle w:val="normaltextrun"/>
          <w:lang w:eastAsia="en-US"/>
        </w:rPr>
        <w:t xml:space="preserve">L e i d ž i u  </w:t>
      </w:r>
      <w:r w:rsidRPr="00C65FE4">
        <w:rPr>
          <w:rStyle w:val="normaltextrun"/>
          <w:lang w:eastAsia="en-US"/>
        </w:rPr>
        <w:t xml:space="preserve">rengti apie </w:t>
      </w:r>
      <w:r>
        <w:rPr>
          <w:rStyle w:val="normaltextrun"/>
          <w:lang w:eastAsia="en-US"/>
        </w:rPr>
        <w:t>0</w:t>
      </w:r>
      <w:r w:rsidRPr="00C65FE4">
        <w:rPr>
          <w:rStyle w:val="normaltextrun"/>
          <w:lang w:eastAsia="en-US"/>
        </w:rPr>
        <w:t>,</w:t>
      </w:r>
      <w:r w:rsidR="00253B83">
        <w:rPr>
          <w:rStyle w:val="normaltextrun"/>
          <w:lang w:eastAsia="en-US"/>
        </w:rPr>
        <w:t>2</w:t>
      </w:r>
      <w:r w:rsidRPr="00C65FE4">
        <w:rPr>
          <w:rStyle w:val="normaltextrun"/>
          <w:lang w:eastAsia="en-US"/>
        </w:rPr>
        <w:t xml:space="preserve"> (</w:t>
      </w:r>
      <w:r>
        <w:rPr>
          <w:rStyle w:val="normaltextrun"/>
          <w:lang w:eastAsia="en-US"/>
        </w:rPr>
        <w:t>dviejų</w:t>
      </w:r>
      <w:r w:rsidRPr="00C65FE4">
        <w:rPr>
          <w:rStyle w:val="normaltextrun"/>
          <w:lang w:eastAsia="en-US"/>
        </w:rPr>
        <w:t xml:space="preserve"> </w:t>
      </w:r>
      <w:r w:rsidR="00253B83">
        <w:rPr>
          <w:rStyle w:val="normaltextrun"/>
          <w:lang w:eastAsia="en-US"/>
        </w:rPr>
        <w:t>de</w:t>
      </w:r>
      <w:r w:rsidRPr="00C65FE4">
        <w:rPr>
          <w:rStyle w:val="normaltextrun"/>
          <w:lang w:eastAsia="en-US"/>
        </w:rPr>
        <w:t xml:space="preserve">šimtųjų) ha teritorijos prie </w:t>
      </w:r>
      <w:r>
        <w:rPr>
          <w:rStyle w:val="normaltextrun"/>
          <w:lang w:eastAsia="en-US"/>
        </w:rPr>
        <w:t xml:space="preserve">Antano Krutulio ir Kalvarijų </w:t>
      </w:r>
      <w:r w:rsidRPr="00C65FE4">
        <w:rPr>
          <w:rStyle w:val="normaltextrun"/>
          <w:lang w:eastAsia="en-US"/>
        </w:rPr>
        <w:t>gatv</w:t>
      </w:r>
      <w:r>
        <w:rPr>
          <w:rStyle w:val="normaltextrun"/>
          <w:lang w:eastAsia="en-US"/>
        </w:rPr>
        <w:t>ių</w:t>
      </w:r>
      <w:r w:rsidRPr="00C65FE4">
        <w:rPr>
          <w:rStyle w:val="normaltextrun"/>
          <w:lang w:eastAsia="en-US"/>
        </w:rPr>
        <w:t xml:space="preserve"> detalųjį planą inicijavimo sutarties pagrindu.</w:t>
      </w:r>
      <w:r w:rsidRPr="00767D63">
        <w:rPr>
          <w:rStyle w:val="normaltextrun"/>
          <w:lang w:eastAsia="en-US"/>
        </w:rPr>
        <w:t> </w:t>
      </w:r>
    </w:p>
    <w:p w14:paraId="747C4826" w14:textId="605DFFD6" w:rsidR="00232EB8" w:rsidRDefault="00B953E9" w:rsidP="00232EB8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2. </w:t>
      </w:r>
      <w:r w:rsidRPr="00CD7273">
        <w:t xml:space="preserve">N u s t a t a u  šiuos planavimo tikslus ir detaliojo plano uždavinius: </w:t>
      </w:r>
      <w:bookmarkStart w:id="10" w:name="_Hlk154747501"/>
      <w:r w:rsidRPr="00CD7273">
        <w:t>suformuoti optimalią urbanistinę kvartalo struktūrą,</w:t>
      </w:r>
      <w:r w:rsidR="00253B83">
        <w:t xml:space="preserve"> </w:t>
      </w:r>
      <w:r w:rsidRPr="00CD7273">
        <w:t xml:space="preserve">susisiekimo ir inžinerines komunikacijas, </w:t>
      </w:r>
      <w:r>
        <w:t xml:space="preserve">nustatyti suplanuotiems sklypams žemės naudojimo paskirtis ir būdus, </w:t>
      </w:r>
      <w:r w:rsidRPr="00CD7273">
        <w:t>nustatyti užstatymo reglamentus</w:t>
      </w:r>
      <w:r>
        <w:t xml:space="preserve"> </w:t>
      </w:r>
      <w:r w:rsidRPr="00CD7273">
        <w:t>vadovaujantis Vilniaus miesto savivaldybės teritorijos bendruoju planu.</w:t>
      </w:r>
      <w:bookmarkEnd w:id="10"/>
    </w:p>
    <w:p w14:paraId="419756AA" w14:textId="03433AA5" w:rsidR="00B953E9" w:rsidRPr="00232EB8" w:rsidRDefault="00232EB8" w:rsidP="00232EB8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normaltextrun"/>
        </w:rPr>
      </w:pPr>
      <w:r>
        <w:t xml:space="preserve">3. </w:t>
      </w:r>
      <w:r w:rsidR="00B953E9" w:rsidRPr="00232EB8">
        <w:rPr>
          <w:rStyle w:val="normaltextrun"/>
          <w:color w:val="000000"/>
          <w:shd w:val="clear" w:color="auto" w:fill="FFFFFF"/>
        </w:rPr>
        <w:t>T v i r t i n u   detaliojo plano planavimo darbų programą (pridedama).</w:t>
      </w:r>
      <w:r w:rsidR="00B953E9" w:rsidRPr="00232EB8">
        <w:rPr>
          <w:rStyle w:val="eop"/>
          <w:color w:val="000000"/>
          <w:shd w:val="clear" w:color="auto" w:fill="FFFFFF"/>
        </w:rPr>
        <w:t> </w:t>
      </w:r>
    </w:p>
    <w:bookmarkEnd w:id="8"/>
    <w:p w14:paraId="237B9D67" w14:textId="77777777" w:rsidR="00641705" w:rsidRPr="00B953E9" w:rsidRDefault="00641705">
      <w:pPr>
        <w:ind w:firstLine="720"/>
        <w:rPr>
          <w:lang w:val="lt-LT"/>
        </w:rPr>
      </w:pPr>
    </w:p>
    <w:p w14:paraId="237B9D68" w14:textId="77777777" w:rsidR="00641705" w:rsidRPr="00B953E9" w:rsidRDefault="00641705">
      <w:pPr>
        <w:ind w:firstLine="720"/>
        <w:rPr>
          <w:lang w:val="es-ES"/>
        </w:rPr>
      </w:pPr>
    </w:p>
    <w:p w14:paraId="237B9D69" w14:textId="77777777" w:rsidR="00641705" w:rsidRPr="00B953E9" w:rsidRDefault="00641705">
      <w:pPr>
        <w:ind w:firstLine="720"/>
        <w:rPr>
          <w:lang w:val="es-ES"/>
        </w:rPr>
      </w:pPr>
    </w:p>
    <w:p w14:paraId="237B9D6A" w14:textId="77777777" w:rsidR="00641705" w:rsidRPr="00B953E9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D90EAF5C"/>
    <w:lvl w:ilvl="0" w:tplc="1020E75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33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2EB8"/>
    <w:rsid w:val="00237C6D"/>
    <w:rsid w:val="00253B83"/>
    <w:rsid w:val="002D06BB"/>
    <w:rsid w:val="002F7D90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1D9B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953E9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B953E9"/>
  </w:style>
  <w:style w:type="paragraph" w:styleId="Sraopastraipa">
    <w:name w:val="List Paragraph"/>
    <w:basedOn w:val="prastasis"/>
    <w:qFormat/>
    <w:rsid w:val="00B953E9"/>
    <w:pPr>
      <w:ind w:left="720"/>
      <w:contextualSpacing/>
    </w:pPr>
  </w:style>
  <w:style w:type="paragraph" w:customStyle="1" w:styleId="paragraph">
    <w:name w:val="paragraph"/>
    <w:basedOn w:val="prastasis"/>
    <w:rsid w:val="00B953E9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B9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555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2024-05-08T13:23:00Z</dcterms:created>
  <dcterms:modified xsi:type="dcterms:W3CDTF">2024-05-08T13:23:00Z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