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2597A1C9" w:rsidR="009B1646" w:rsidRDefault="0027799D" w:rsidP="007E4F30">
      <w:pPr>
        <w:jc w:val="center"/>
      </w:pPr>
      <w:bookmarkStart w:id="0" w:name="OLE_LINK1"/>
      <w:bookmarkStart w:id="1" w:name="OLE_LINK2"/>
      <w:r w:rsidRPr="00311420">
        <w:rPr>
          <w:b/>
        </w:rPr>
        <w:t xml:space="preserve">DĖL </w:t>
      </w:r>
      <w:r w:rsidR="00B40B9B">
        <w:rPr>
          <w:b/>
        </w:rPr>
        <w:t xml:space="preserve">GVAZDIKŲ SODŲ 3-IOSIOS </w:t>
      </w:r>
      <w:r>
        <w:rPr>
          <w:b/>
        </w:rPr>
        <w:t>GATV</w:t>
      </w:r>
      <w:r w:rsidR="00B40B9B">
        <w:rPr>
          <w:b/>
        </w:rPr>
        <w:t xml:space="preserve">ĖS IR ŠV. ONOS SKVERO </w:t>
      </w:r>
      <w:r w:rsidR="002819F3">
        <w:rPr>
          <w:b/>
        </w:rPr>
        <w:t>PAVADINIMŲ</w:t>
      </w:r>
      <w:r w:rsidRPr="00311420">
        <w:rPr>
          <w:b/>
        </w:rPr>
        <w:t xml:space="preserve"> </w:t>
      </w:r>
      <w:r w:rsidR="00B40B9B">
        <w:rPr>
          <w:b/>
        </w:rPr>
        <w:t>PAKEITIMO</w:t>
      </w:r>
      <w:r w:rsidRPr="00311420">
        <w:rPr>
          <w:b/>
        </w:rPr>
        <w:t xml:space="preserve"> IR JŲ RIBŲ</w:t>
      </w:r>
      <w:r w:rsidRPr="005D0881" w:rsidDel="0027799D">
        <w:rPr>
          <w:b/>
        </w:rPr>
        <w:t xml:space="preserve"> </w:t>
      </w:r>
      <w:bookmarkStart w:id="2" w:name="Miestas"/>
    </w:p>
    <w:p w14:paraId="1648F325" w14:textId="2470C36A" w:rsidR="007E4F30" w:rsidRPr="00A5569A" w:rsidRDefault="004C352A" w:rsidP="007E4F30">
      <w:pPr>
        <w:jc w:val="center"/>
      </w:pPr>
      <w:r>
        <w:t>20</w:t>
      </w:r>
      <w:r w:rsidR="00CC2FF4">
        <w:t>2</w:t>
      </w:r>
      <w:r w:rsidR="00B40B9B">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7BCED4F0" w:rsidR="00192C8F" w:rsidRPr="00BF0EEA" w:rsidRDefault="00BF0EEA" w:rsidP="00D3307B">
      <w:pPr>
        <w:spacing w:line="360" w:lineRule="auto"/>
        <w:ind w:firstLine="851"/>
        <w:jc w:val="both"/>
        <w:rPr>
          <w:szCs w:val="20"/>
        </w:rPr>
      </w:pPr>
      <w:bookmarkStart w:id="3" w:name="_Hlk186172318"/>
      <w:bookmarkStart w:id="4" w:name="_Hlk517343124"/>
      <w:bookmarkStart w:id="5" w:name="_Hlk187910120"/>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6" w:name="_Hlk166745228"/>
      <w:r w:rsidR="008A5160">
        <w:rPr>
          <w:szCs w:val="20"/>
        </w:rPr>
        <w:t>20</w:t>
      </w:r>
      <w:r w:rsidR="000B1FA8">
        <w:rPr>
          <w:szCs w:val="20"/>
        </w:rPr>
        <w:t>2</w:t>
      </w:r>
      <w:r w:rsidR="00B40B9B">
        <w:rPr>
          <w:szCs w:val="20"/>
        </w:rPr>
        <w:t>5</w:t>
      </w:r>
      <w:r w:rsidR="008A5160">
        <w:rPr>
          <w:szCs w:val="20"/>
        </w:rPr>
        <w:t xml:space="preserve"> m. </w:t>
      </w:r>
      <w:r w:rsidR="00B40B9B">
        <w:rPr>
          <w:szCs w:val="20"/>
        </w:rPr>
        <w:t>sausio</w:t>
      </w:r>
      <w:r w:rsidR="00FC582D">
        <w:rPr>
          <w:szCs w:val="20"/>
        </w:rPr>
        <w:t xml:space="preserve"> 16</w:t>
      </w:r>
      <w:r w:rsidR="008A5160">
        <w:rPr>
          <w:szCs w:val="20"/>
        </w:rPr>
        <w:t xml:space="preserve"> d. posėdžio protokolą</w:t>
      </w:r>
      <w:r w:rsidR="006E6EFA">
        <w:rPr>
          <w:szCs w:val="20"/>
        </w:rPr>
        <w:t xml:space="preserve"> </w:t>
      </w:r>
      <w:r w:rsidR="00362688">
        <w:rPr>
          <w:szCs w:val="20"/>
        </w:rPr>
        <w:br/>
      </w:r>
      <w:r w:rsidR="008A5160">
        <w:rPr>
          <w:szCs w:val="20"/>
        </w:rPr>
        <w:t>Nr. 9-</w:t>
      </w:r>
      <w:r w:rsidR="00FC582D">
        <w:rPr>
          <w:szCs w:val="20"/>
        </w:rPr>
        <w:t>1</w:t>
      </w:r>
      <w:r w:rsidR="008A5160">
        <w:rPr>
          <w:szCs w:val="20"/>
        </w:rPr>
        <w:t>/2</w:t>
      </w:r>
      <w:r w:rsidR="00B40B9B">
        <w:rPr>
          <w:szCs w:val="20"/>
        </w:rPr>
        <w:t>5</w:t>
      </w:r>
      <w:r w:rsidR="008A5160">
        <w:rPr>
          <w:szCs w:val="20"/>
        </w:rPr>
        <w:t>(1.1.29E-TAR)</w:t>
      </w:r>
      <w:bookmarkEnd w:id="6"/>
      <w:r w:rsidRPr="00BF0EEA">
        <w:rPr>
          <w:szCs w:val="20"/>
        </w:rPr>
        <w:t>, Vilniaus miesto savivaldybės taryba  n u s p r e n d ž i a:</w:t>
      </w:r>
    </w:p>
    <w:p w14:paraId="0548F551" w14:textId="6BD42DC7" w:rsidR="00BC7D4F" w:rsidRDefault="000C6259" w:rsidP="00D3307B">
      <w:pPr>
        <w:spacing w:line="360" w:lineRule="auto"/>
        <w:ind w:firstLine="851"/>
        <w:jc w:val="both"/>
      </w:pPr>
      <w:r>
        <w:t>1</w:t>
      </w:r>
      <w:r w:rsidR="000104D4">
        <w:t xml:space="preserve">. </w:t>
      </w:r>
      <w:r w:rsidR="00B40B9B">
        <w:rPr>
          <w:szCs w:val="20"/>
        </w:rPr>
        <w:t xml:space="preserve">Pakeisti </w:t>
      </w:r>
      <w:r w:rsidR="00BC7D4F">
        <w:rPr>
          <w:szCs w:val="20"/>
        </w:rPr>
        <w:t>Vilniaus mieste šiuos pavadinimus</w:t>
      </w:r>
      <w:r w:rsidR="00BC7D4F">
        <w:t>:</w:t>
      </w:r>
    </w:p>
    <w:p w14:paraId="5AF7D188" w14:textId="49E6AC66" w:rsidR="00BC7D4F" w:rsidRDefault="00BC7D4F" w:rsidP="00D3307B">
      <w:pPr>
        <w:spacing w:line="360" w:lineRule="auto"/>
        <w:ind w:firstLine="851"/>
        <w:jc w:val="both"/>
      </w:pPr>
      <w:r>
        <w:t xml:space="preserve">1.1. </w:t>
      </w:r>
      <w:r w:rsidR="00B40B9B">
        <w:t xml:space="preserve">Gvazdikų Sodų 3-iosios gatvės į Upelės gatvę ir patikslinti jos geografines charakteristikas </w:t>
      </w:r>
      <w:r w:rsidR="00362688">
        <w:t xml:space="preserve">– </w:t>
      </w:r>
      <w:r>
        <w:t>Antakalnio seniūnijoje (pagal pridedamą planą);</w:t>
      </w:r>
    </w:p>
    <w:p w14:paraId="3492F61F" w14:textId="36EA337C" w:rsidR="000104D4" w:rsidRDefault="009019A0" w:rsidP="00D3307B">
      <w:pPr>
        <w:spacing w:line="360" w:lineRule="auto"/>
        <w:ind w:firstLine="851"/>
        <w:jc w:val="both"/>
      </w:pPr>
      <w:r>
        <w:t xml:space="preserve">1.2. </w:t>
      </w:r>
      <w:r w:rsidR="00B40B9B">
        <w:t>Šv. Onos skvero į Lietuvos Žydų Gelbėtojų skverą</w:t>
      </w:r>
      <w:r w:rsidR="00F47267">
        <w:t xml:space="preserve"> ir patikslinti jo geografines charakteristikas </w:t>
      </w:r>
      <w:r w:rsidR="00362688">
        <w:t xml:space="preserve">– </w:t>
      </w:r>
      <w:r w:rsidR="00B40B9B">
        <w:t>Senamiesčio</w:t>
      </w:r>
      <w:r>
        <w:t xml:space="preserve"> seniūnijoje (pagal pridedamą planą)</w:t>
      </w:r>
      <w:r w:rsidR="00B40B9B">
        <w:t>.</w:t>
      </w:r>
    </w:p>
    <w:p w14:paraId="18FFA943" w14:textId="61BAD6E9" w:rsidR="00872208" w:rsidRDefault="00B40B9B" w:rsidP="00B40B9B">
      <w:pPr>
        <w:spacing w:line="360" w:lineRule="auto"/>
        <w:ind w:firstLine="851"/>
        <w:jc w:val="both"/>
        <w:rPr>
          <w:color w:val="000000"/>
          <w:lang w:eastAsia="lt-LT"/>
        </w:rPr>
      </w:pPr>
      <w:r>
        <w:t>2</w:t>
      </w:r>
      <w:r w:rsidR="002E4747" w:rsidRPr="002B0630">
        <w:t>. Pavesti</w:t>
      </w:r>
      <w:r w:rsidR="002E4747">
        <w:t xml:space="preserve"> Žemės tvarkymo ir administravimo </w:t>
      </w:r>
      <w:r>
        <w:t>skyriui</w:t>
      </w:r>
      <w:r w:rsidRPr="002B0630">
        <w:rPr>
          <w:color w:val="000000"/>
          <w:lang w:eastAsia="lt-LT"/>
        </w:rPr>
        <w:t xml:space="preserve"> per</w:t>
      </w:r>
      <w:r w:rsidR="002E4747" w:rsidRPr="002B0630">
        <w:rPr>
          <w:color w:val="000000"/>
          <w:lang w:eastAsia="lt-LT"/>
        </w:rPr>
        <w:t xml:space="preserve">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7" w:name="_Hlk70948528"/>
    </w:p>
    <w:bookmarkEnd w:id="5"/>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7"/>
    </w:p>
    <w:sectPr w:rsidR="002628E9" w:rsidRPr="00890D85" w:rsidSect="0072021C">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552C3" w14:textId="77777777" w:rsidR="006507F0" w:rsidRDefault="006507F0">
      <w:r>
        <w:separator/>
      </w:r>
    </w:p>
  </w:endnote>
  <w:endnote w:type="continuationSeparator" w:id="0">
    <w:p w14:paraId="4100F42C" w14:textId="77777777" w:rsidR="006507F0" w:rsidRDefault="0065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8FA1B" w14:textId="77777777" w:rsidR="006507F0" w:rsidRDefault="006507F0">
      <w:r>
        <w:separator/>
      </w:r>
    </w:p>
  </w:footnote>
  <w:footnote w:type="continuationSeparator" w:id="0">
    <w:p w14:paraId="37D41F6A" w14:textId="77777777" w:rsidR="006507F0" w:rsidRDefault="0065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A3CA" w14:textId="5C092CFC" w:rsidR="003071AF" w:rsidRPr="00F000FC" w:rsidRDefault="003071AF">
    <w:pPr>
      <w:pStyle w:val="Porat"/>
      <w:jc w:val="right"/>
      <w:rPr>
        <w:i/>
      </w:rPr>
    </w:pPr>
    <w:bookmarkStart w:id="8" w:name="specialiojiZyma"/>
    <w:r>
      <w:t xml:space="preserve"> </w:t>
    </w:r>
    <w:bookmarkEnd w:id="8"/>
    <w:r w:rsidR="004C352A">
      <w:rPr>
        <w:i/>
      </w:rPr>
      <w:t>Projektas – R</w:t>
    </w:r>
    <w:r w:rsidR="006148E2">
      <w:rPr>
        <w:i/>
      </w:rPr>
      <w:t>-</w:t>
    </w:r>
    <w:r w:rsidR="004C352A">
      <w:rPr>
        <w:i/>
      </w:rPr>
      <w:t>1</w:t>
    </w:r>
    <w:r w:rsidR="00F9517B">
      <w:rPr>
        <w:i/>
      </w:rPr>
      <w:t>7</w:t>
    </w:r>
    <w:r w:rsidR="00BC7D4F">
      <w:rPr>
        <w:i/>
      </w:rPr>
      <w:t>1</w:t>
    </w:r>
    <w:r w:rsidR="00B40B9B">
      <w:rPr>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9779C"/>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3DC3"/>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08D7"/>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07F0"/>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2BDD"/>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0B9B"/>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12C7"/>
    <w:rsid w:val="00C43F20"/>
    <w:rsid w:val="00C53378"/>
    <w:rsid w:val="00C5391D"/>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1D23"/>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6A3"/>
    <w:rsid w:val="00DB7ED8"/>
    <w:rsid w:val="00DC47BA"/>
    <w:rsid w:val="00DD7325"/>
    <w:rsid w:val="00DE1539"/>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267"/>
    <w:rsid w:val="00F47CB7"/>
    <w:rsid w:val="00F507D2"/>
    <w:rsid w:val="00F53DCB"/>
    <w:rsid w:val="00F5561C"/>
    <w:rsid w:val="00F55B52"/>
    <w:rsid w:val="00F60086"/>
    <w:rsid w:val="00F62A3B"/>
    <w:rsid w:val="00F71B7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582D"/>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945</Words>
  <Characters>540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2025-01-14T06:18:00Z</dcterms:created>
  <dcterms:modified xsi:type="dcterms:W3CDTF">2025-01-16T06:57:00Z</dcterms:modified>
  <cp:category>SPRENDIMAS</cp:category>
</cp:coreProperties>
</file>