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BC541C" w14:textId="12756DED" w:rsidR="005535C8" w:rsidRDefault="005535C8" w:rsidP="005535C8">
      <w:pPr>
        <w:pBdr>
          <w:top w:val="nil"/>
          <w:left w:val="nil"/>
          <w:bottom w:val="nil"/>
          <w:right w:val="nil"/>
          <w:between w:val="nil"/>
        </w:pBdr>
        <w:rPr>
          <w:rFonts w:ascii="Times New Roman" w:hAnsi="Times New Roman" w:cs="Times New Roman"/>
          <w:b/>
          <w:sz w:val="24"/>
          <w:szCs w:val="24"/>
          <w:lang w:val="lt-LT"/>
        </w:rPr>
      </w:pPr>
      <w:r w:rsidRPr="005535C8">
        <w:rPr>
          <w:rFonts w:ascii="Times New Roman" w:hAnsi="Times New Roman" w:cs="Times New Roman"/>
          <w:b/>
          <w:sz w:val="24"/>
          <w:szCs w:val="24"/>
          <w:lang w:val="lt-LT"/>
        </w:rPr>
        <w:t>Vilniaus senvagės gimnazija</w:t>
      </w:r>
      <w:r>
        <w:rPr>
          <w:rFonts w:ascii="Times New Roman" w:hAnsi="Times New Roman" w:cs="Times New Roman"/>
          <w:b/>
          <w:sz w:val="24"/>
          <w:szCs w:val="24"/>
          <w:lang w:val="lt-LT"/>
        </w:rPr>
        <w:t>.</w:t>
      </w:r>
    </w:p>
    <w:p w14:paraId="3A81450B" w14:textId="77777777" w:rsidR="005535C8" w:rsidRPr="005535C8" w:rsidRDefault="005535C8" w:rsidP="005535C8">
      <w:pPr>
        <w:pStyle w:val="prastasiniatinklio"/>
        <w:snapToGrid w:val="0"/>
        <w:spacing w:before="0" w:beforeAutospacing="0" w:after="0" w:afterAutospacing="0"/>
        <w:jc w:val="both"/>
        <w:rPr>
          <w:lang w:val="lt-LT"/>
        </w:rPr>
      </w:pPr>
      <w:r w:rsidRPr="005535C8">
        <w:rPr>
          <w:b/>
          <w:bCs/>
          <w:lang w:val="lt-LT"/>
        </w:rPr>
        <w:t>Metodinių, mokymo priemonių rengimas</w:t>
      </w:r>
      <w:r w:rsidRPr="005535C8">
        <w:rPr>
          <w:lang w:val="lt-LT"/>
        </w:rPr>
        <w:t>. Į kūrybinį procesą įsitraukė ir 132 mokinių tėvai konsultuodami, dalindamiesi savo žiniomis, idėjomis, dalyvaudami integruotose pamokose. Veiklas socialiniai partneriai vykdė kartu su mokiniais ir dalinosi rezultatais savo bendruomenėje.</w:t>
      </w:r>
    </w:p>
    <w:p w14:paraId="0C4295EF" w14:textId="77777777" w:rsidR="005535C8" w:rsidRPr="005535C8" w:rsidRDefault="005535C8" w:rsidP="005535C8">
      <w:pPr>
        <w:pBdr>
          <w:top w:val="nil"/>
          <w:left w:val="nil"/>
          <w:bottom w:val="nil"/>
          <w:right w:val="nil"/>
          <w:between w:val="nil"/>
        </w:pBdr>
        <w:spacing w:after="0" w:line="240" w:lineRule="auto"/>
        <w:jc w:val="both"/>
        <w:rPr>
          <w:rFonts w:ascii="Times New Roman" w:hAnsi="Times New Roman" w:cs="Times New Roman"/>
          <w:bCs/>
          <w:sz w:val="24"/>
          <w:szCs w:val="24"/>
          <w:lang w:val="lt-LT"/>
        </w:rPr>
      </w:pPr>
      <w:r w:rsidRPr="005535C8">
        <w:rPr>
          <w:rFonts w:ascii="Times New Roman" w:hAnsi="Times New Roman" w:cs="Times New Roman"/>
          <w:sz w:val="24"/>
          <w:szCs w:val="24"/>
          <w:lang w:val="lt-LT"/>
        </w:rPr>
        <w:t xml:space="preserve">1. 2020-10-01_2020-11-30. 1-3 kl.  mokymo priemonių sudarymas (90 val.) tema ,,Augalo dienoraštis“, panaudojant gamtos žaliavas. Dalyvavo 110 mokinių, sukurta 76 Augalo dienoraščių-segtuvų. </w:t>
      </w:r>
    </w:p>
    <w:p w14:paraId="717EAA9E" w14:textId="77777777" w:rsidR="005535C8" w:rsidRPr="005535C8" w:rsidRDefault="005535C8" w:rsidP="005535C8">
      <w:pPr>
        <w:pStyle w:val="prastasiniatinklio"/>
        <w:snapToGrid w:val="0"/>
        <w:spacing w:before="0" w:beforeAutospacing="0" w:after="0" w:afterAutospacing="0"/>
        <w:jc w:val="both"/>
        <w:rPr>
          <w:lang w:val="lt-LT"/>
        </w:rPr>
      </w:pPr>
      <w:r w:rsidRPr="005535C8">
        <w:rPr>
          <w:lang w:val="lt-LT"/>
        </w:rPr>
        <w:t>2. 2020-10-01_2020-11-30. 5-6, I-III kl. mokinių mokymo priemonių – plakatų sukūrimas (27 val.) tema ,,Augalų paslaptys“, panaudojant gamtos žaliavas (dalyvavo 60 mokinių).</w:t>
      </w:r>
    </w:p>
    <w:p w14:paraId="23646377" w14:textId="77777777" w:rsidR="005535C8" w:rsidRPr="005535C8" w:rsidRDefault="005535C8" w:rsidP="005535C8">
      <w:pPr>
        <w:pStyle w:val="prastasiniatinklio"/>
        <w:snapToGrid w:val="0"/>
        <w:spacing w:before="0" w:beforeAutospacing="0" w:after="0" w:afterAutospacing="0"/>
        <w:jc w:val="both"/>
      </w:pPr>
      <w:r w:rsidRPr="005535C8">
        <w:rPr>
          <w:lang w:val="lt-LT"/>
        </w:rPr>
        <w:t>3. 2020-10-01_2020-11-30. Augalų informacinių 12 kortelių (lentelių) sukūrimas (6 val., dalyvavo 20 mokinių</w:t>
      </w:r>
      <w:r w:rsidRPr="005535C8">
        <w:t>).</w:t>
      </w:r>
    </w:p>
    <w:p w14:paraId="5D488DA4" w14:textId="77777777" w:rsidR="005535C8" w:rsidRPr="005535C8" w:rsidRDefault="005535C8" w:rsidP="005535C8">
      <w:pPr>
        <w:pStyle w:val="prastasiniatinklio"/>
        <w:widowControl w:val="0"/>
        <w:tabs>
          <w:tab w:val="left" w:pos="405"/>
        </w:tabs>
        <w:snapToGrid w:val="0"/>
        <w:spacing w:before="0" w:beforeAutospacing="0" w:after="0" w:afterAutospacing="0"/>
        <w:jc w:val="both"/>
        <w:rPr>
          <w:shd w:val="clear" w:color="auto" w:fill="FFFFFF"/>
          <w:lang w:val="lt-LT"/>
        </w:rPr>
      </w:pPr>
      <w:r w:rsidRPr="005535C8">
        <w:t xml:space="preserve">4. </w:t>
      </w:r>
      <w:proofErr w:type="spellStart"/>
      <w:r w:rsidRPr="005535C8">
        <w:t>Mokymo</w:t>
      </w:r>
      <w:proofErr w:type="spellEnd"/>
      <w:r w:rsidRPr="005535C8">
        <w:t xml:space="preserve"> </w:t>
      </w:r>
      <w:proofErr w:type="spellStart"/>
      <w:r w:rsidRPr="005535C8">
        <w:t>priemonė</w:t>
      </w:r>
      <w:proofErr w:type="spellEnd"/>
      <w:r w:rsidRPr="005535C8">
        <w:t xml:space="preserve"> „</w:t>
      </w:r>
      <w:proofErr w:type="spellStart"/>
      <w:r w:rsidRPr="005535C8">
        <w:t>Pažink</w:t>
      </w:r>
      <w:proofErr w:type="spellEnd"/>
      <w:r w:rsidRPr="005535C8">
        <w:t xml:space="preserve"> </w:t>
      </w:r>
      <w:proofErr w:type="spellStart"/>
      <w:proofErr w:type="gramStart"/>
      <w:r w:rsidRPr="005535C8">
        <w:t>augalus</w:t>
      </w:r>
      <w:proofErr w:type="spellEnd"/>
      <w:r w:rsidRPr="005535C8">
        <w:t>“</w:t>
      </w:r>
      <w:proofErr w:type="gramEnd"/>
      <w:r w:rsidRPr="005535C8">
        <w:t>. S</w:t>
      </w:r>
      <w:proofErr w:type="spellStart"/>
      <w:r w:rsidRPr="005535C8">
        <w:rPr>
          <w:lang w:val="lt-LT"/>
        </w:rPr>
        <w:t>ukurtos</w:t>
      </w:r>
      <w:proofErr w:type="spellEnd"/>
      <w:r w:rsidRPr="005535C8">
        <w:rPr>
          <w:lang w:val="lt-LT"/>
        </w:rPr>
        <w:t xml:space="preserve"> </w:t>
      </w:r>
      <w:r w:rsidRPr="005535C8">
        <w:rPr>
          <w:shd w:val="clear" w:color="auto" w:fill="FFFFFF"/>
          <w:lang w:val="lt-LT"/>
        </w:rPr>
        <w:t xml:space="preserve">magnetinės A4 formato </w:t>
      </w:r>
      <w:r w:rsidRPr="005535C8">
        <w:rPr>
          <w:lang w:val="lt-LT"/>
        </w:rPr>
        <w:t xml:space="preserve">dėlionės (2 val.), t. y. </w:t>
      </w:r>
      <w:r w:rsidRPr="005535C8">
        <w:rPr>
          <w:shd w:val="clear" w:color="auto" w:fill="FFFFFF"/>
          <w:lang w:val="lt-LT"/>
        </w:rPr>
        <w:t>10 augalų dėlionių (4 komplektai).</w:t>
      </w:r>
    </w:p>
    <w:p w14:paraId="58EBCE81" w14:textId="77777777" w:rsidR="005535C8" w:rsidRDefault="005535C8" w:rsidP="005535C8">
      <w:pPr>
        <w:spacing w:after="0" w:line="240" w:lineRule="auto"/>
        <w:jc w:val="both"/>
        <w:rPr>
          <w:rFonts w:ascii="Times New Roman" w:hAnsi="Times New Roman" w:cs="Times New Roman"/>
          <w:b/>
          <w:bCs/>
          <w:sz w:val="24"/>
          <w:szCs w:val="24"/>
          <w:lang w:val="lt-LT"/>
        </w:rPr>
      </w:pPr>
    </w:p>
    <w:p w14:paraId="436EBC5F" w14:textId="61C18A84" w:rsidR="005535C8" w:rsidRPr="005535C8" w:rsidRDefault="005535C8" w:rsidP="005535C8">
      <w:pPr>
        <w:spacing w:after="0" w:line="240" w:lineRule="auto"/>
        <w:jc w:val="both"/>
        <w:rPr>
          <w:rFonts w:ascii="Times New Roman" w:hAnsi="Times New Roman" w:cs="Times New Roman"/>
          <w:b/>
          <w:bCs/>
          <w:sz w:val="24"/>
          <w:szCs w:val="24"/>
          <w:lang w:val="lt-LT"/>
        </w:rPr>
      </w:pPr>
      <w:r w:rsidRPr="005535C8">
        <w:rPr>
          <w:rFonts w:ascii="Times New Roman" w:hAnsi="Times New Roman" w:cs="Times New Roman"/>
          <w:b/>
          <w:bCs/>
          <w:sz w:val="24"/>
          <w:szCs w:val="24"/>
          <w:lang w:val="lt-LT"/>
        </w:rPr>
        <w:t xml:space="preserve">Renginiai. </w:t>
      </w:r>
    </w:p>
    <w:p w14:paraId="0A3D62A7" w14:textId="77777777" w:rsidR="005535C8" w:rsidRPr="005535C8" w:rsidRDefault="005535C8" w:rsidP="005535C8">
      <w:pPr>
        <w:spacing w:after="0" w:line="240" w:lineRule="auto"/>
        <w:jc w:val="both"/>
        <w:rPr>
          <w:rFonts w:ascii="Times New Roman" w:hAnsi="Times New Roman" w:cs="Times New Roman"/>
          <w:sz w:val="24"/>
          <w:szCs w:val="24"/>
          <w:lang w:val="lt-LT"/>
        </w:rPr>
      </w:pPr>
      <w:r w:rsidRPr="005535C8">
        <w:rPr>
          <w:rFonts w:ascii="Times New Roman" w:hAnsi="Times New Roman" w:cs="Times New Roman"/>
          <w:sz w:val="24"/>
          <w:szCs w:val="24"/>
          <w:lang w:val="lt-LT"/>
        </w:rPr>
        <w:t xml:space="preserve">1. 2020-08-27_2020-09-30. Projekto </w:t>
      </w:r>
      <w:r w:rsidRPr="005535C8">
        <w:rPr>
          <w:rFonts w:ascii="Times New Roman" w:hAnsi="Times New Roman" w:cs="Times New Roman"/>
          <w:bCs/>
          <w:sz w:val="24"/>
          <w:szCs w:val="24"/>
          <w:lang w:val="lt-LT"/>
        </w:rPr>
        <w:t xml:space="preserve">,,Stebėk, pažink, (iš)saugok“ </w:t>
      </w:r>
      <w:r w:rsidRPr="005535C8">
        <w:rPr>
          <w:rFonts w:ascii="Times New Roman" w:hAnsi="Times New Roman" w:cs="Times New Roman"/>
          <w:sz w:val="24"/>
          <w:szCs w:val="24"/>
          <w:lang w:val="lt-LT"/>
        </w:rPr>
        <w:t>pristatymas bendruomenei, darbo grupių sudarymas, užduočių paskirstymas. Sudarytos 9 mokytojų ir mokinių grupės (iš viso į projektą įtraukta 203 gimnazijos mokiniai, dalis jų tėvų ir Vilniaus Jeruzalės progimnazijos, Vilniaus lopšelio-darželio</w:t>
      </w:r>
      <w:r w:rsidRPr="005535C8">
        <w:rPr>
          <w:rFonts w:ascii="Times New Roman" w:hAnsi="Times New Roman" w:cs="Times New Roman"/>
          <w:i/>
          <w:sz w:val="24"/>
          <w:szCs w:val="24"/>
          <w:lang w:val="lt-LT"/>
        </w:rPr>
        <w:t xml:space="preserve"> </w:t>
      </w:r>
      <w:r w:rsidRPr="005535C8">
        <w:rPr>
          <w:rFonts w:ascii="Times New Roman" w:hAnsi="Times New Roman" w:cs="Times New Roman"/>
          <w:sz w:val="24"/>
          <w:szCs w:val="24"/>
          <w:lang w:val="lt-LT"/>
        </w:rPr>
        <w:t>,,Pumpurėlis“,  Vilniaus lopšelio-darželio</w:t>
      </w:r>
      <w:r w:rsidRPr="005535C8">
        <w:rPr>
          <w:rFonts w:ascii="Times New Roman" w:hAnsi="Times New Roman" w:cs="Times New Roman"/>
          <w:i/>
          <w:sz w:val="24"/>
          <w:szCs w:val="24"/>
          <w:lang w:val="lt-LT"/>
        </w:rPr>
        <w:t xml:space="preserve"> </w:t>
      </w:r>
      <w:r w:rsidRPr="005535C8">
        <w:rPr>
          <w:rFonts w:ascii="Times New Roman" w:hAnsi="Times New Roman" w:cs="Times New Roman"/>
          <w:sz w:val="24"/>
          <w:szCs w:val="24"/>
          <w:lang w:val="lt-LT"/>
        </w:rPr>
        <w:t>,,</w:t>
      </w:r>
      <w:proofErr w:type="spellStart"/>
      <w:r w:rsidRPr="005535C8">
        <w:rPr>
          <w:rFonts w:ascii="Times New Roman" w:hAnsi="Times New Roman" w:cs="Times New Roman"/>
          <w:sz w:val="24"/>
          <w:szCs w:val="24"/>
          <w:lang w:val="lt-LT"/>
        </w:rPr>
        <w:t>Švelnukas</w:t>
      </w:r>
      <w:proofErr w:type="spellEnd"/>
      <w:r w:rsidRPr="005535C8">
        <w:rPr>
          <w:rFonts w:ascii="Times New Roman" w:hAnsi="Times New Roman" w:cs="Times New Roman"/>
          <w:sz w:val="24"/>
          <w:szCs w:val="24"/>
          <w:lang w:val="lt-LT"/>
        </w:rPr>
        <w:t xml:space="preserve">“ darbo grupės), </w:t>
      </w:r>
      <w:r w:rsidRPr="005535C8">
        <w:rPr>
          <w:rFonts w:ascii="Times New Roman" w:hAnsi="Times New Roman" w:cs="Times New Roman"/>
          <w:sz w:val="24"/>
          <w:szCs w:val="24"/>
          <w:highlight w:val="white"/>
          <w:lang w:val="lt-LT"/>
        </w:rPr>
        <w:t xml:space="preserve">aptarta projekto eiga, siekiami rezultatai su mokiniais ir  </w:t>
      </w:r>
      <w:r w:rsidRPr="005535C8">
        <w:rPr>
          <w:rFonts w:ascii="Times New Roman" w:hAnsi="Times New Roman" w:cs="Times New Roman"/>
          <w:sz w:val="24"/>
          <w:szCs w:val="24"/>
          <w:lang w:val="lt-LT"/>
        </w:rPr>
        <w:t xml:space="preserve">socialiniais partneriais (12 val.). </w:t>
      </w:r>
    </w:p>
    <w:p w14:paraId="6FFE67D9" w14:textId="77777777" w:rsidR="005535C8" w:rsidRPr="005535C8" w:rsidRDefault="005535C8" w:rsidP="005535C8">
      <w:pPr>
        <w:pStyle w:val="prastasiniatinklio"/>
        <w:snapToGrid w:val="0"/>
        <w:spacing w:before="0" w:beforeAutospacing="0" w:after="0" w:afterAutospacing="0"/>
        <w:jc w:val="both"/>
        <w:rPr>
          <w:lang w:val="lt-LT"/>
        </w:rPr>
      </w:pPr>
      <w:r w:rsidRPr="005535C8">
        <w:rPr>
          <w:lang w:val="lt-LT"/>
        </w:rPr>
        <w:t>2. Augalų pažinimo mokymai. Augalų atpažinimo programėlės „</w:t>
      </w:r>
      <w:proofErr w:type="spellStart"/>
      <w:r w:rsidRPr="005535C8">
        <w:rPr>
          <w:lang w:val="lt-LT"/>
        </w:rPr>
        <w:t>PlantNet</w:t>
      </w:r>
      <w:proofErr w:type="spellEnd"/>
      <w:r w:rsidRPr="005535C8">
        <w:rPr>
          <w:lang w:val="lt-LT"/>
        </w:rPr>
        <w:t>“ pagalba 182 mokiniai susipažino su gimnazijos teritorijoje augančiais augalais (6 val.). Surinkta metodinė medžiaga mokinių kūrybinėms dirbtuvėms.</w:t>
      </w:r>
    </w:p>
    <w:p w14:paraId="0DE2DF1B" w14:textId="77777777" w:rsidR="005535C8" w:rsidRPr="005535C8" w:rsidRDefault="005535C8" w:rsidP="005535C8">
      <w:pPr>
        <w:pStyle w:val="prastasiniatinklio"/>
        <w:snapToGrid w:val="0"/>
        <w:spacing w:before="0" w:beforeAutospacing="0" w:after="0" w:afterAutospacing="0"/>
        <w:jc w:val="both"/>
        <w:rPr>
          <w:lang w:val="lt-LT"/>
        </w:rPr>
      </w:pPr>
      <w:r w:rsidRPr="005535C8">
        <w:rPr>
          <w:lang w:val="lt-LT"/>
        </w:rPr>
        <w:t xml:space="preserve">3. 2020-09-01_2020-10-31. 12 integruotų pamokų (9 val.), skirtų pažinti augalų įvairovę, jų savybes, reikšmę, atlikti tyrimus gimnazijos aplinkoje. Dalyvavo 198 mokiniai. </w:t>
      </w:r>
    </w:p>
    <w:p w14:paraId="5395B83E" w14:textId="77777777" w:rsidR="005535C8" w:rsidRPr="005535C8" w:rsidRDefault="005535C8" w:rsidP="005535C8">
      <w:pPr>
        <w:pStyle w:val="prastasiniatinklio"/>
        <w:snapToGrid w:val="0"/>
        <w:spacing w:before="0" w:beforeAutospacing="0" w:after="0" w:afterAutospacing="0"/>
        <w:jc w:val="both"/>
        <w:rPr>
          <w:lang w:val="lt-LT"/>
        </w:rPr>
      </w:pPr>
      <w:r w:rsidRPr="005535C8">
        <w:rPr>
          <w:lang w:val="lt-LT"/>
        </w:rPr>
        <w:t xml:space="preserve">4. 2020-09-01_2020-10-31. Augalų pažinimas, tyrimas. 6 </w:t>
      </w:r>
      <w:r w:rsidRPr="005535C8">
        <w:rPr>
          <w:highlight w:val="white"/>
          <w:lang w:val="lt-LT"/>
        </w:rPr>
        <w:t xml:space="preserve">pamokos (18 val.) </w:t>
      </w:r>
      <w:r w:rsidRPr="005535C8">
        <w:rPr>
          <w:highlight w:val="white"/>
        </w:rPr>
        <w:t xml:space="preserve">Vilniaus </w:t>
      </w:r>
      <w:r w:rsidRPr="005535C8">
        <w:rPr>
          <w:highlight w:val="white"/>
          <w:lang w:val="lt-LT"/>
        </w:rPr>
        <w:t xml:space="preserve">universiteto botanikos sode </w:t>
      </w:r>
      <w:r w:rsidRPr="005535C8">
        <w:rPr>
          <w:lang w:val="lt-LT"/>
        </w:rPr>
        <w:t xml:space="preserve">ir 6 pamokos Ozo parke (dalyvavo 152 mokiniai). </w:t>
      </w:r>
    </w:p>
    <w:p w14:paraId="31CA0D86" w14:textId="77777777" w:rsidR="005535C8" w:rsidRPr="005535C8" w:rsidRDefault="005535C8" w:rsidP="005535C8">
      <w:pPr>
        <w:pStyle w:val="prastasiniatinklio"/>
        <w:snapToGrid w:val="0"/>
        <w:spacing w:before="0" w:beforeAutospacing="0" w:after="0" w:afterAutospacing="0"/>
        <w:jc w:val="both"/>
        <w:rPr>
          <w:lang w:val="lt-LT"/>
        </w:rPr>
      </w:pPr>
      <w:r w:rsidRPr="005535C8">
        <w:rPr>
          <w:lang w:val="lt-LT"/>
        </w:rPr>
        <w:t xml:space="preserve">5. 2020-10-01_2020-11-30. Kūrybinės dirbtuvės ,,Aš ir mano augalas“. Renginys kartu su socialiniais partneriais. Tiriamieji, kūrybiniai darbai: pažinimas augalų, jų stebėjimas ir (iš)saugojimas. (45 val.) 1-3 kl. mokiniams. Integruotos technologijų, dailės, biologijos pamokos 5-6,  I-III kl. mokiniams  (dalyvavo 165 mokiniai). </w:t>
      </w:r>
    </w:p>
    <w:p w14:paraId="2F758FD8" w14:textId="77777777" w:rsidR="005535C8" w:rsidRPr="005535C8" w:rsidRDefault="005535C8" w:rsidP="005535C8">
      <w:pPr>
        <w:pStyle w:val="prastasiniatinklio"/>
        <w:snapToGrid w:val="0"/>
        <w:spacing w:before="0" w:beforeAutospacing="0" w:after="0" w:afterAutospacing="0"/>
        <w:jc w:val="both"/>
        <w:rPr>
          <w:lang w:val="lt-LT"/>
        </w:rPr>
      </w:pPr>
      <w:r w:rsidRPr="005535C8">
        <w:rPr>
          <w:lang w:val="lt-LT"/>
        </w:rPr>
        <w:t>6. 2020-11-19. II klasių mokinių nuotolinė pamoka-diskusija 5 klasių mokiniams (1 val.) tema ,,Rudeninis medžio rūbas“ . Dalyvavo 30 mokinių.</w:t>
      </w:r>
      <w:r w:rsidRPr="005535C8">
        <w:rPr>
          <w:bCs/>
          <w:lang w:val="lt-LT"/>
        </w:rPr>
        <w:t xml:space="preserve"> </w:t>
      </w:r>
    </w:p>
    <w:p w14:paraId="4C1C13DB" w14:textId="77777777" w:rsidR="005535C8" w:rsidRPr="005535C8" w:rsidRDefault="005535C8" w:rsidP="005535C8">
      <w:pPr>
        <w:pStyle w:val="prastasiniatinklio"/>
        <w:widowControl w:val="0"/>
        <w:tabs>
          <w:tab w:val="left" w:pos="405"/>
        </w:tabs>
        <w:snapToGrid w:val="0"/>
        <w:spacing w:before="0" w:beforeAutospacing="0" w:after="0" w:afterAutospacing="0"/>
        <w:rPr>
          <w:lang w:val="lt-LT"/>
        </w:rPr>
      </w:pPr>
      <w:r w:rsidRPr="005535C8">
        <w:rPr>
          <w:lang w:val="lt-LT"/>
        </w:rPr>
        <w:t xml:space="preserve">7. 2020-11-26. </w:t>
      </w:r>
      <w:r w:rsidRPr="005535C8">
        <w:t>1-3</w:t>
      </w:r>
      <w:r w:rsidRPr="005535C8">
        <w:rPr>
          <w:lang w:val="lt-LT"/>
        </w:rPr>
        <w:t>, 5-6, I-III klasių mokinių aplinkos tyrimo darbų analizavimas, vertinimas, aptarimas (4 val.).</w:t>
      </w:r>
    </w:p>
    <w:p w14:paraId="6C328FD9" w14:textId="77777777" w:rsidR="005535C8" w:rsidRPr="005535C8" w:rsidRDefault="005535C8" w:rsidP="005535C8">
      <w:pPr>
        <w:pStyle w:val="prastasiniatinklio"/>
        <w:widowControl w:val="0"/>
        <w:tabs>
          <w:tab w:val="left" w:pos="405"/>
        </w:tabs>
        <w:snapToGrid w:val="0"/>
        <w:spacing w:before="0" w:beforeAutospacing="0" w:after="0" w:afterAutospacing="0"/>
        <w:rPr>
          <w:shd w:val="clear" w:color="auto" w:fill="FFFFFF"/>
          <w:lang w:val="lt-LT"/>
        </w:rPr>
      </w:pPr>
      <w:r w:rsidRPr="005535C8">
        <w:rPr>
          <w:lang w:val="lt-LT"/>
        </w:rPr>
        <w:t>8. 2020-11-26. 1-3 klasių 102 mokiniams buvo organizuoti lauko žaidimai ir dainos apie medžius kieme, mokiniai pristatė savo globojamą medį (1 val.).</w:t>
      </w:r>
    </w:p>
    <w:p w14:paraId="6AC5691F" w14:textId="77777777" w:rsidR="005535C8" w:rsidRPr="005535C8" w:rsidRDefault="005535C8" w:rsidP="005535C8">
      <w:pPr>
        <w:pStyle w:val="prastasiniatinklio"/>
        <w:widowControl w:val="0"/>
        <w:tabs>
          <w:tab w:val="left" w:pos="405"/>
        </w:tabs>
        <w:snapToGrid w:val="0"/>
        <w:spacing w:before="0" w:beforeAutospacing="0" w:after="0" w:afterAutospacing="0"/>
        <w:rPr>
          <w:shd w:val="clear" w:color="auto" w:fill="FFFFFF"/>
          <w:lang w:val="lt-LT"/>
        </w:rPr>
      </w:pPr>
      <w:r w:rsidRPr="005535C8">
        <w:rPr>
          <w:lang w:val="lt-LT"/>
        </w:rPr>
        <w:t>9. 2020-11-26. III klasių mokinių nuotolinis parengtų metodinių medžiagų-pranešimų pristatymas ,,Medžiai mūsų gimnazijos teritorijoje“. 28 mokinių darbai, pristatyti 4 geriausi (2 val.). Pranešimų pagrindu sukurti plakatai (4 val.).</w:t>
      </w:r>
    </w:p>
    <w:p w14:paraId="325EBCAE" w14:textId="77777777" w:rsidR="005535C8" w:rsidRPr="005535C8" w:rsidRDefault="005535C8" w:rsidP="005535C8">
      <w:pPr>
        <w:pStyle w:val="prastasiniatinklio"/>
        <w:widowControl w:val="0"/>
        <w:tabs>
          <w:tab w:val="left" w:pos="405"/>
        </w:tabs>
        <w:snapToGrid w:val="0"/>
        <w:spacing w:before="0" w:beforeAutospacing="0" w:after="0" w:afterAutospacing="0"/>
        <w:rPr>
          <w:lang w:val="lt-LT"/>
        </w:rPr>
      </w:pPr>
      <w:r w:rsidRPr="005535C8">
        <w:rPr>
          <w:lang w:val="lt-LT"/>
        </w:rPr>
        <w:t xml:space="preserve">10. 2020-11-26. Virtualaus žaidimas 5-9 m. vaikams (1-3 kl.) ,,Pažink augalus“  (1 val.). </w:t>
      </w:r>
    </w:p>
    <w:p w14:paraId="777920C5" w14:textId="77777777" w:rsidR="005535C8" w:rsidRPr="005535C8" w:rsidRDefault="005535C8" w:rsidP="005535C8">
      <w:pPr>
        <w:pStyle w:val="prastasiniatinklio"/>
        <w:widowControl w:val="0"/>
        <w:tabs>
          <w:tab w:val="left" w:pos="405"/>
        </w:tabs>
        <w:snapToGrid w:val="0"/>
        <w:spacing w:before="0" w:beforeAutospacing="0" w:after="0" w:afterAutospacing="0"/>
        <w:rPr>
          <w:lang w:val="lt-LT"/>
        </w:rPr>
      </w:pPr>
      <w:r w:rsidRPr="005535C8">
        <w:rPr>
          <w:lang w:val="lt-LT"/>
        </w:rPr>
        <w:t xml:space="preserve">11. 2020-11-26. Projekto rezultatų apibendrinimas, </w:t>
      </w:r>
      <w:r w:rsidRPr="005535C8">
        <w:rPr>
          <w:shd w:val="clear" w:color="auto" w:fill="FFFFFF"/>
          <w:lang w:val="lt-LT"/>
        </w:rPr>
        <w:t xml:space="preserve">kontaktiniai ir nuotoliniai geriausių darbų autorių apdovanojimai (1 val.). Įteikta 24 komplektai prizų ir dovanų, 260 padėkos raštų, iš kurių 40 įrėmintos padėkos.  </w:t>
      </w:r>
    </w:p>
    <w:p w14:paraId="7CEB234B" w14:textId="77777777" w:rsidR="005535C8" w:rsidRPr="005535C8" w:rsidRDefault="005535C8" w:rsidP="005535C8">
      <w:pPr>
        <w:pStyle w:val="prastasiniatinklio"/>
        <w:snapToGrid w:val="0"/>
        <w:spacing w:before="0" w:beforeAutospacing="0" w:after="0" w:afterAutospacing="0"/>
        <w:rPr>
          <w:b/>
          <w:bCs/>
          <w:lang w:val="lt-LT"/>
        </w:rPr>
      </w:pPr>
      <w:r w:rsidRPr="005535C8">
        <w:rPr>
          <w:b/>
          <w:bCs/>
          <w:lang w:val="lt-LT"/>
        </w:rPr>
        <w:lastRenderedPageBreak/>
        <w:t>Konkursai, viktorinos.</w:t>
      </w:r>
    </w:p>
    <w:p w14:paraId="63B5ECA7" w14:textId="77777777" w:rsidR="005535C8" w:rsidRPr="005535C8" w:rsidRDefault="005535C8" w:rsidP="005535C8">
      <w:pPr>
        <w:pStyle w:val="prastasiniatinklio"/>
        <w:snapToGrid w:val="0"/>
        <w:spacing w:before="0" w:beforeAutospacing="0" w:after="0" w:afterAutospacing="0"/>
        <w:rPr>
          <w:lang w:val="lt-LT"/>
        </w:rPr>
      </w:pPr>
      <w:r w:rsidRPr="005535C8">
        <w:rPr>
          <w:lang w:val="lt-LT"/>
        </w:rPr>
        <w:t xml:space="preserve">2020-11-06.  1 klasių mokinių viktorina (1 val.) apie augalus. Dalyvavo 35 mokiniai. </w:t>
      </w:r>
    </w:p>
    <w:p w14:paraId="5544BEF9" w14:textId="77777777" w:rsidR="005535C8" w:rsidRPr="005535C8" w:rsidRDefault="005535C8" w:rsidP="005535C8">
      <w:pPr>
        <w:pStyle w:val="prastasiniatinklio"/>
        <w:snapToGrid w:val="0"/>
        <w:spacing w:before="0" w:beforeAutospacing="0" w:after="0" w:afterAutospacing="0"/>
        <w:rPr>
          <w:b/>
          <w:bCs/>
          <w:lang w:val="lt-LT"/>
        </w:rPr>
      </w:pPr>
    </w:p>
    <w:p w14:paraId="495F3D69" w14:textId="77777777" w:rsidR="005535C8" w:rsidRPr="005535C8" w:rsidRDefault="005535C8" w:rsidP="005535C8">
      <w:pPr>
        <w:pStyle w:val="prastasiniatinklio"/>
        <w:snapToGrid w:val="0"/>
        <w:spacing w:before="0" w:beforeAutospacing="0" w:after="0" w:afterAutospacing="0"/>
        <w:rPr>
          <w:b/>
          <w:bCs/>
          <w:lang w:val="lt-LT"/>
        </w:rPr>
      </w:pPr>
      <w:r w:rsidRPr="005535C8">
        <w:rPr>
          <w:b/>
          <w:bCs/>
          <w:lang w:val="lt-LT"/>
        </w:rPr>
        <w:t xml:space="preserve">Parodos. </w:t>
      </w:r>
      <w:r w:rsidRPr="005535C8">
        <w:rPr>
          <w:lang w:val="lt-LT"/>
        </w:rPr>
        <w:t>2020-10-01_2020-11-30. 4 parodos. Dalyvavo 149 mokiniai ir pristatyti 149  darbai.</w:t>
      </w:r>
    </w:p>
    <w:p w14:paraId="65C3AEA6" w14:textId="77777777" w:rsidR="005535C8" w:rsidRPr="005535C8" w:rsidRDefault="005535C8" w:rsidP="005535C8">
      <w:pPr>
        <w:pStyle w:val="prastasiniatinklio"/>
        <w:snapToGrid w:val="0"/>
        <w:spacing w:before="0" w:beforeAutospacing="0" w:after="0" w:afterAutospacing="0"/>
        <w:rPr>
          <w:lang w:val="lt-LT"/>
        </w:rPr>
      </w:pPr>
      <w:r w:rsidRPr="005535C8">
        <w:rPr>
          <w:lang w:val="lt-LT"/>
        </w:rPr>
        <w:t xml:space="preserve">1. Mokinių darbų paroda ,,Augalas ir jo paslaptys“ (pasiruošimui reikėjo 12 val.). </w:t>
      </w:r>
      <w:r w:rsidRPr="005535C8">
        <w:rPr>
          <w:bCs/>
          <w:lang w:val="lt-LT"/>
        </w:rPr>
        <w:t>Vilniaus senvagės gimnazija.</w:t>
      </w:r>
    </w:p>
    <w:p w14:paraId="1F0FF76A" w14:textId="77777777" w:rsidR="005535C8" w:rsidRPr="005535C8" w:rsidRDefault="005535C8" w:rsidP="005535C8">
      <w:pPr>
        <w:pStyle w:val="prastasiniatinklio"/>
        <w:snapToGrid w:val="0"/>
        <w:spacing w:before="0" w:beforeAutospacing="0" w:after="0" w:afterAutospacing="0"/>
        <w:rPr>
          <w:lang w:val="lt-LT"/>
        </w:rPr>
      </w:pPr>
      <w:r w:rsidRPr="005535C8">
        <w:rPr>
          <w:lang w:val="lt-LT"/>
        </w:rPr>
        <w:t xml:space="preserve">2. Plakatų ,,Rudeninis Medžio rūbas“ paroda, </w:t>
      </w:r>
    </w:p>
    <w:p w14:paraId="42936092" w14:textId="77777777" w:rsidR="005535C8" w:rsidRPr="005535C8" w:rsidRDefault="005535C8" w:rsidP="005535C8">
      <w:pPr>
        <w:pStyle w:val="prastasiniatinklio"/>
        <w:snapToGrid w:val="0"/>
        <w:spacing w:before="0" w:beforeAutospacing="0" w:after="0" w:afterAutospacing="0"/>
        <w:rPr>
          <w:lang w:val="lt-LT"/>
        </w:rPr>
      </w:pPr>
      <w:r w:rsidRPr="005535C8">
        <w:rPr>
          <w:lang w:val="lt-LT"/>
        </w:rPr>
        <w:t xml:space="preserve">3. Paroda ,,Krito lapas rudeninis“, </w:t>
      </w:r>
    </w:p>
    <w:p w14:paraId="2AEC8A52" w14:textId="695E21EC" w:rsidR="005535C8" w:rsidRDefault="005535C8" w:rsidP="005535C8">
      <w:pPr>
        <w:pStyle w:val="prastasiniatinklio"/>
        <w:snapToGrid w:val="0"/>
        <w:spacing w:before="0" w:beforeAutospacing="0" w:after="0" w:afterAutospacing="0"/>
        <w:rPr>
          <w:lang w:val="lt-LT"/>
        </w:rPr>
      </w:pPr>
      <w:r w:rsidRPr="005535C8">
        <w:rPr>
          <w:lang w:val="lt-LT"/>
        </w:rPr>
        <w:t>4. Paroda ,,Lapas lape“.</w:t>
      </w:r>
    </w:p>
    <w:p w14:paraId="5B484CA0" w14:textId="77777777" w:rsidR="005535C8" w:rsidRPr="005535C8" w:rsidRDefault="005535C8" w:rsidP="005535C8">
      <w:pPr>
        <w:pStyle w:val="prastasiniatinklio"/>
        <w:snapToGrid w:val="0"/>
        <w:spacing w:before="0" w:beforeAutospacing="0" w:after="0" w:afterAutospacing="0"/>
        <w:rPr>
          <w:lang w:val="lt-LT"/>
        </w:rPr>
      </w:pPr>
    </w:p>
    <w:p w14:paraId="3E06CB68" w14:textId="7807DAB2" w:rsidR="005535C8" w:rsidRPr="005535C8" w:rsidRDefault="005535C8" w:rsidP="005535C8">
      <w:pPr>
        <w:pBdr>
          <w:top w:val="nil"/>
          <w:left w:val="nil"/>
          <w:bottom w:val="nil"/>
          <w:right w:val="nil"/>
          <w:between w:val="nil"/>
        </w:pBdr>
        <w:spacing w:after="0" w:line="240" w:lineRule="auto"/>
        <w:rPr>
          <w:rFonts w:ascii="Times New Roman" w:hAnsi="Times New Roman" w:cs="Times New Roman"/>
          <w:b/>
          <w:sz w:val="24"/>
          <w:szCs w:val="24"/>
          <w:lang w:val="lt-LT"/>
        </w:rPr>
      </w:pPr>
      <w:r w:rsidRPr="005535C8">
        <w:rPr>
          <w:rFonts w:ascii="Times New Roman" w:hAnsi="Times New Roman" w:cs="Times New Roman"/>
          <w:sz w:val="24"/>
          <w:szCs w:val="24"/>
          <w:lang w:val="lt-LT"/>
        </w:rPr>
        <w:t>Projekte dalyvavusių mokinių veiklos prisidėjo prie Šnipiškių, Jeruzalės gyventojų geresnio juos supančių augalų pažinimo ir jų naudos supratimo. Tikimės, jog pateiktos idėjos paskatins vilniečius ne tik stebėti augalų  kaitą rudenį, bet domėtis jų nauda, įsitraukti į aplinkos puoselėjimą, gražinimą, augalų sodinukų sodinimą, auginimą. Tai gimnazijos bendruomenės indėlis į Žaliojo Vilniaus kraitį.</w:t>
      </w:r>
    </w:p>
    <w:p w14:paraId="2E67B071" w14:textId="77777777" w:rsidR="00752930" w:rsidRPr="005535C8" w:rsidRDefault="00752930" w:rsidP="005535C8">
      <w:pPr>
        <w:spacing w:after="0" w:line="240" w:lineRule="auto"/>
        <w:rPr>
          <w:rFonts w:ascii="Times New Roman" w:hAnsi="Times New Roman" w:cs="Times New Roman"/>
          <w:sz w:val="24"/>
          <w:szCs w:val="24"/>
        </w:rPr>
      </w:pPr>
    </w:p>
    <w:sectPr w:rsidR="00752930" w:rsidRPr="005535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E72852"/>
    <w:rsid w:val="005535C8"/>
    <w:rsid w:val="00752930"/>
    <w:rsid w:val="00E728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996C3"/>
  <w15:chartTrackingRefBased/>
  <w15:docId w15:val="{69D80DFF-E4C4-4E7F-992C-0B78D509D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535C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rsid w:val="005535C8"/>
    <w:pPr>
      <w:spacing w:before="100" w:beforeAutospacing="1" w:after="100" w:afterAutospacing="1" w:line="240" w:lineRule="auto"/>
    </w:pPr>
    <w:rPr>
      <w:rFonts w:ascii="Times New Roman" w:eastAsia="Times New Roman" w:hAnsi="Times New Roman" w:cs="Times New Roman"/>
      <w:sz w:val="24"/>
      <w:szCs w:val="24"/>
    </w:rPr>
  </w:style>
  <w:style w:type="table" w:styleId="Lentelstinklelis">
    <w:name w:val="Table Grid"/>
    <w:basedOn w:val="prastojilentel"/>
    <w:uiPriority w:val="59"/>
    <w:unhideWhenUsed/>
    <w:rsid w:val="005535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604</Words>
  <Characters>3444</Characters>
  <Application>Microsoft Office Word</Application>
  <DocSecurity>0</DocSecurity>
  <Lines>28</Lines>
  <Paragraphs>8</Paragraphs>
  <ScaleCrop>false</ScaleCrop>
  <Company/>
  <LinksUpToDate>false</LinksUpToDate>
  <CharactersWithSpaces>4040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 motejunaite</dc:creator>
  <cp:keywords/>
  <dc:description/>
  <cp:lastModifiedBy>Ona motejunaite</cp:lastModifiedBy>
  <cp:revision>2</cp:revision>
  <dcterms:created xsi:type="dcterms:W3CDTF">2021-02-15T13:30:00Z</dcterms:created>
  <dcterms:modified xsi:type="dcterms:W3CDTF">2021-02-15T13:32:00Z</dcterms:modified>
</cp:coreProperties>
</file>