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D4FE" w14:textId="5E428B81" w:rsidR="008221AF" w:rsidRPr="00851A79" w:rsidRDefault="00851A79" w:rsidP="00DD3EEE">
      <w:pPr>
        <w:jc w:val="right"/>
        <w:rPr>
          <w:i/>
          <w:iCs/>
          <w:caps/>
        </w:rPr>
      </w:pPr>
      <w:r w:rsidRPr="00851A79">
        <w:rPr>
          <w:i/>
          <w:iCs/>
          <w:caps/>
        </w:rPr>
        <w:t xml:space="preserve">projektas </w:t>
      </w:r>
      <w:r w:rsidR="000F6115">
        <w:rPr>
          <w:i/>
          <w:iCs/>
          <w:caps/>
        </w:rPr>
        <w:t xml:space="preserve">OZO </w:t>
      </w:r>
    </w:p>
    <w:p w14:paraId="35E1E100" w14:textId="77777777" w:rsidR="00EB23AE" w:rsidRDefault="00EB23AE" w:rsidP="002810AE">
      <w:pPr>
        <w:tabs>
          <w:tab w:val="left" w:pos="6660"/>
        </w:tabs>
        <w:jc w:val="right"/>
        <w:rPr>
          <w:i/>
          <w:iCs/>
        </w:rPr>
      </w:pPr>
    </w:p>
    <w:p w14:paraId="358196D7" w14:textId="77777777" w:rsidR="00EB23AE" w:rsidRDefault="00EB23AE" w:rsidP="00EB23AE"/>
    <w:p w14:paraId="478487C7" w14:textId="77777777" w:rsidR="00EB23AE" w:rsidRDefault="00EB23AE" w:rsidP="00EB23AE">
      <w:pPr>
        <w:pStyle w:val="Antrat5"/>
        <w:rPr>
          <w:bCs/>
          <w:caps/>
        </w:rPr>
      </w:pPr>
      <w:r>
        <w:rPr>
          <w:bCs/>
          <w:caps/>
        </w:rPr>
        <w:t>VILNIAUS MIESTO SAVIVALDYBĖS administracijos</w:t>
      </w:r>
    </w:p>
    <w:p w14:paraId="4259B6AF" w14:textId="77777777" w:rsidR="00EB23AE" w:rsidRDefault="00EB23AE" w:rsidP="00EB23AE">
      <w:pPr>
        <w:pStyle w:val="Antrat2"/>
        <w:rPr>
          <w:bCs/>
          <w:caps/>
          <w:szCs w:val="24"/>
        </w:rPr>
      </w:pPr>
      <w:r>
        <w:rPr>
          <w:bCs/>
          <w:caps/>
          <w:szCs w:val="24"/>
        </w:rPr>
        <w:t>direktori</w:t>
      </w:r>
      <w:r w:rsidR="00CD6DDF">
        <w:rPr>
          <w:bCs/>
          <w:caps/>
          <w:szCs w:val="24"/>
        </w:rPr>
        <w:t>A</w:t>
      </w:r>
      <w:r>
        <w:rPr>
          <w:bCs/>
          <w:caps/>
          <w:szCs w:val="24"/>
        </w:rPr>
        <w:t>us</w:t>
      </w:r>
      <w:r w:rsidR="00CD6DDF">
        <w:rPr>
          <w:bCs/>
          <w:caps/>
          <w:szCs w:val="24"/>
        </w:rPr>
        <w:t xml:space="preserve"> PAVADUOTOJAs</w:t>
      </w:r>
    </w:p>
    <w:p w14:paraId="06C225CE" w14:textId="77777777" w:rsidR="00EB23AE" w:rsidRDefault="00EB23AE" w:rsidP="00EB23AE">
      <w:pPr>
        <w:jc w:val="center"/>
        <w:rPr>
          <w:b/>
        </w:rPr>
      </w:pPr>
    </w:p>
    <w:p w14:paraId="6130F539" w14:textId="77777777" w:rsidR="00EB23AE" w:rsidRDefault="00EB23AE" w:rsidP="00EB23AE">
      <w:pPr>
        <w:pStyle w:val="Antrat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ĮSAKYMAS</w:t>
      </w:r>
      <w:r w:rsidR="00EA65F1">
        <w:rPr>
          <w:rFonts w:ascii="Times New Roman" w:hAnsi="Times New Roman"/>
          <w:b/>
        </w:rPr>
        <w:t xml:space="preserve"> </w:t>
      </w:r>
    </w:p>
    <w:p w14:paraId="2E3C7E0D" w14:textId="77777777" w:rsidR="00784AA7" w:rsidRDefault="005C16BC" w:rsidP="00784AA7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DĖL </w:t>
      </w:r>
      <w:r w:rsidR="00AF0214">
        <w:rPr>
          <w:b/>
          <w:bCs/>
          <w:caps/>
        </w:rPr>
        <w:t xml:space="preserve">LEIDIMO </w:t>
      </w:r>
      <w:r w:rsidR="00155CED">
        <w:rPr>
          <w:b/>
          <w:bCs/>
          <w:caps/>
        </w:rPr>
        <w:t>KOREGUOTI</w:t>
      </w:r>
      <w:r w:rsidR="00AF0214">
        <w:rPr>
          <w:b/>
          <w:bCs/>
          <w:caps/>
        </w:rPr>
        <w:t xml:space="preserve"> </w:t>
      </w:r>
      <w:r w:rsidR="00784AA7">
        <w:rPr>
          <w:b/>
          <w:bCs/>
          <w:caps/>
        </w:rPr>
        <w:t>teritorijo</w:t>
      </w:r>
      <w:r w:rsidR="000B26E8">
        <w:rPr>
          <w:b/>
          <w:bCs/>
          <w:caps/>
        </w:rPr>
        <w:t>S</w:t>
      </w:r>
      <w:r w:rsidR="00784AA7">
        <w:rPr>
          <w:b/>
          <w:bCs/>
          <w:caps/>
        </w:rPr>
        <w:t xml:space="preserve"> tarp ozo, kalvarijų,</w:t>
      </w:r>
    </w:p>
    <w:p w14:paraId="61BC733D" w14:textId="219F7649" w:rsidR="00396071" w:rsidRPr="00D044B5" w:rsidRDefault="00784AA7" w:rsidP="00784AA7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šiaurinės ir geležinio vilko gatvių </w:t>
      </w:r>
      <w:r w:rsidR="00D044B5">
        <w:rPr>
          <w:b/>
          <w:bCs/>
          <w:caps/>
        </w:rPr>
        <w:t>detaliojo plano</w:t>
      </w:r>
      <w:r w:rsidR="007E795A">
        <w:rPr>
          <w:b/>
          <w:bCs/>
          <w:caps/>
        </w:rPr>
        <w:t>,</w:t>
      </w:r>
      <w:r w:rsidR="00D044B5">
        <w:rPr>
          <w:b/>
          <w:bCs/>
          <w:caps/>
        </w:rPr>
        <w:t xml:space="preserve"> </w:t>
      </w:r>
      <w:r w:rsidR="007E795A">
        <w:rPr>
          <w:b/>
          <w:bCs/>
          <w:caps/>
        </w:rPr>
        <w:t xml:space="preserve">pakoreguoto </w:t>
      </w:r>
      <w:r w:rsidR="00197585">
        <w:rPr>
          <w:b/>
          <w:bCs/>
          <w:caps/>
        </w:rPr>
        <w:t>teritorijos tarp ozo, kalvarijų, šiaurinės ir geležinio vilko gatvių detaliojo plano sklypo (kadastro nr. 0101/00</w:t>
      </w:r>
      <w:r w:rsidR="00FA3CD4">
        <w:rPr>
          <w:b/>
          <w:bCs/>
          <w:caps/>
        </w:rPr>
        <w:t>21</w:t>
      </w:r>
      <w:r w:rsidR="00197585">
        <w:rPr>
          <w:b/>
          <w:bCs/>
          <w:caps/>
        </w:rPr>
        <w:t xml:space="preserve">:502) 1/6 ir 1/8 dalių </w:t>
      </w:r>
      <w:r w:rsidR="007E795A">
        <w:rPr>
          <w:b/>
          <w:bCs/>
          <w:caps/>
        </w:rPr>
        <w:t>sprendinių koregavimu,</w:t>
      </w:r>
      <w:r>
        <w:rPr>
          <w:b/>
          <w:bCs/>
          <w:caps/>
        </w:rPr>
        <w:t xml:space="preserve"> </w:t>
      </w:r>
      <w:r w:rsidR="00937F72" w:rsidRPr="00FE60D7">
        <w:rPr>
          <w:b/>
          <w:caps/>
          <w:lang w:eastAsia="lt-LT"/>
        </w:rPr>
        <w:t>SKLYPO</w:t>
      </w:r>
      <w:r w:rsidR="00156D6B" w:rsidRPr="00FE60D7">
        <w:rPr>
          <w:b/>
          <w:caps/>
          <w:lang w:eastAsia="lt-LT"/>
        </w:rPr>
        <w:t xml:space="preserve"> </w:t>
      </w:r>
      <w:r w:rsidR="00FB2028" w:rsidRPr="00FE60D7">
        <w:rPr>
          <w:b/>
          <w:caps/>
          <w:lang w:eastAsia="lt-LT"/>
        </w:rPr>
        <w:t>DALYSE</w:t>
      </w:r>
      <w:r w:rsidR="00992AD1" w:rsidRPr="00FE60D7">
        <w:rPr>
          <w:b/>
          <w:caps/>
          <w:lang w:eastAsia="lt-LT"/>
        </w:rPr>
        <w:t xml:space="preserve"> </w:t>
      </w:r>
      <w:r w:rsidR="0005062A" w:rsidRPr="00FE60D7">
        <w:rPr>
          <w:b/>
          <w:caps/>
          <w:lang w:eastAsia="lt-LT"/>
        </w:rPr>
        <w:t>1/4,</w:t>
      </w:r>
      <w:r w:rsidR="00E073CD" w:rsidRPr="00FE60D7">
        <w:rPr>
          <w:b/>
          <w:caps/>
          <w:lang w:eastAsia="lt-LT"/>
        </w:rPr>
        <w:t xml:space="preserve"> </w:t>
      </w:r>
      <w:r w:rsidR="0005062A" w:rsidRPr="00FE60D7">
        <w:rPr>
          <w:b/>
          <w:caps/>
          <w:lang w:eastAsia="lt-LT"/>
        </w:rPr>
        <w:t>1/5</w:t>
      </w:r>
      <w:r w:rsidR="005A42C1" w:rsidRPr="00FE60D7">
        <w:rPr>
          <w:b/>
          <w:caps/>
          <w:lang w:eastAsia="lt-LT"/>
        </w:rPr>
        <w:t xml:space="preserve"> ir </w:t>
      </w:r>
      <w:r w:rsidR="0005062A" w:rsidRPr="00FE60D7">
        <w:rPr>
          <w:b/>
          <w:caps/>
          <w:lang w:eastAsia="lt-LT"/>
        </w:rPr>
        <w:t>1/6A</w:t>
      </w:r>
      <w:r w:rsidR="005A42C1" w:rsidRPr="00FE60D7">
        <w:rPr>
          <w:b/>
          <w:caps/>
          <w:lang w:eastAsia="lt-LT"/>
        </w:rPr>
        <w:t xml:space="preserve"> </w:t>
      </w:r>
      <w:r w:rsidR="002D5F59">
        <w:rPr>
          <w:b/>
          <w:bCs/>
          <w:caps/>
        </w:rPr>
        <w:t>IR SKLYPO DAL</w:t>
      </w:r>
      <w:r w:rsidR="00992AD1">
        <w:rPr>
          <w:b/>
          <w:bCs/>
          <w:caps/>
        </w:rPr>
        <w:t>YJE</w:t>
      </w:r>
      <w:r w:rsidR="002D5F59">
        <w:rPr>
          <w:b/>
          <w:bCs/>
          <w:caps/>
        </w:rPr>
        <w:t xml:space="preserve"> TARP SKAIČIŲ 1-18 </w:t>
      </w:r>
      <w:r w:rsidR="00155CED" w:rsidRPr="00FE60D7">
        <w:rPr>
          <w:b/>
          <w:caps/>
          <w:lang w:eastAsia="lt-LT"/>
        </w:rPr>
        <w:t>SPRENDINIUS</w:t>
      </w:r>
      <w:r w:rsidR="00396071" w:rsidRPr="00FE60D7">
        <w:rPr>
          <w:b/>
          <w:caps/>
          <w:lang w:eastAsia="lt-LT"/>
        </w:rPr>
        <w:t xml:space="preserve"> </w:t>
      </w:r>
      <w:r w:rsidR="00155CED" w:rsidRPr="00FE60D7">
        <w:rPr>
          <w:b/>
          <w:caps/>
          <w:lang w:eastAsia="lt-LT"/>
        </w:rPr>
        <w:t>INICI</w:t>
      </w:r>
      <w:r w:rsidR="00EA7804" w:rsidRPr="00FE60D7">
        <w:rPr>
          <w:b/>
          <w:caps/>
          <w:lang w:eastAsia="lt-LT"/>
        </w:rPr>
        <w:t>j</w:t>
      </w:r>
      <w:r w:rsidR="00155CED" w:rsidRPr="00FE60D7">
        <w:rPr>
          <w:b/>
          <w:caps/>
          <w:lang w:eastAsia="lt-LT"/>
        </w:rPr>
        <w:t xml:space="preserve">AVIMO </w:t>
      </w:r>
      <w:r w:rsidR="00197585" w:rsidRPr="00FE60D7">
        <w:rPr>
          <w:b/>
          <w:caps/>
          <w:lang w:eastAsia="lt-LT"/>
        </w:rPr>
        <w:t xml:space="preserve">SUTARTIES </w:t>
      </w:r>
      <w:r w:rsidR="00155CED" w:rsidRPr="00FE60D7">
        <w:rPr>
          <w:b/>
          <w:caps/>
          <w:lang w:eastAsia="lt-LT"/>
        </w:rPr>
        <w:t xml:space="preserve">PAGRINDU </w:t>
      </w:r>
    </w:p>
    <w:p w14:paraId="159DE60C" w14:textId="77777777" w:rsidR="00396071" w:rsidRDefault="00396071" w:rsidP="00355F0A">
      <w:pPr>
        <w:ind w:firstLine="284"/>
        <w:jc w:val="center"/>
      </w:pPr>
    </w:p>
    <w:p w14:paraId="658F09A3" w14:textId="56596D43" w:rsidR="00355F0A" w:rsidRDefault="00BA04F2" w:rsidP="00355F0A">
      <w:pPr>
        <w:ind w:firstLine="284"/>
        <w:jc w:val="center"/>
      </w:pPr>
      <w:r>
        <w:t>20</w:t>
      </w:r>
      <w:r w:rsidR="00197585">
        <w:t>2</w:t>
      </w:r>
      <w:r w:rsidR="00363B19">
        <w:t>1</w:t>
      </w:r>
      <w:r w:rsidR="0062503C">
        <w:t xml:space="preserve"> m.</w:t>
      </w:r>
    </w:p>
    <w:p w14:paraId="3B71A3A8" w14:textId="77777777" w:rsidR="00EB23AE" w:rsidRDefault="00EB23AE" w:rsidP="00355F0A">
      <w:pPr>
        <w:ind w:firstLine="284"/>
        <w:jc w:val="center"/>
      </w:pPr>
      <w:r>
        <w:t>Vilnius</w:t>
      </w:r>
    </w:p>
    <w:p w14:paraId="11A03E06" w14:textId="77777777" w:rsidR="00EB23AE" w:rsidRPr="0042096C" w:rsidRDefault="00EB23AE" w:rsidP="00355F0A">
      <w:pPr>
        <w:ind w:firstLine="540"/>
      </w:pPr>
    </w:p>
    <w:p w14:paraId="3C76244B" w14:textId="77777777" w:rsidR="00D66544" w:rsidRPr="008F1794" w:rsidRDefault="00197585" w:rsidP="008F1794">
      <w:pPr>
        <w:spacing w:line="360" w:lineRule="auto"/>
        <w:ind w:firstLine="709"/>
        <w:jc w:val="both"/>
      </w:pPr>
      <w:r w:rsidRPr="008F1794">
        <w:t xml:space="preserve">Vadovaudamasi Lietuvos Respublikos teritorijų planavimo įstatymo 6 straipsnio 3 dalimi, 28 straipsnio 5 dalimi, Kompleksinio teritorijų planavimo dokumentų rengimo taisyklių, patvirtintų Lietuvos Respublikos aplinkos ministro 2014 m. sausio 2 d. įsakymu Nr. D1-8 „Dėl Kompleksinio teritorijų planavimo dokumentų rengimo taisyklių patvirtinimo“, 318.1 papunkčiu ir Vilniaus miesto savivaldybės administracijos direktoriaus </w:t>
      </w:r>
      <w:r w:rsidR="00D66544" w:rsidRPr="008F1794">
        <w:t xml:space="preserve">2021 m. kovo 19 d. įsakymo Nr. 40-144/21 ,,Dėl Vilniaus miesto savivaldybės administracijos direktoriaus pavaduotojos </w:t>
      </w:r>
      <w:proofErr w:type="spellStart"/>
      <w:r w:rsidR="00D66544" w:rsidRPr="008F1794">
        <w:t>Danutos</w:t>
      </w:r>
      <w:proofErr w:type="spellEnd"/>
      <w:r w:rsidR="00D66544" w:rsidRPr="008F1794">
        <w:t xml:space="preserve"> </w:t>
      </w:r>
      <w:proofErr w:type="spellStart"/>
      <w:r w:rsidR="00D66544" w:rsidRPr="008F1794">
        <w:t>Narbut</w:t>
      </w:r>
      <w:proofErr w:type="spellEnd"/>
      <w:r w:rsidR="00D66544" w:rsidRPr="008F1794">
        <w:t xml:space="preserve"> įgaliojimų“ 1.1.3 papunkčiu:</w:t>
      </w:r>
    </w:p>
    <w:p w14:paraId="5B4097BE" w14:textId="7D8999E5" w:rsidR="0093747E" w:rsidRPr="008F1794" w:rsidRDefault="00ED036A" w:rsidP="008F1794">
      <w:pPr>
        <w:spacing w:line="360" w:lineRule="auto"/>
        <w:ind w:firstLine="720"/>
        <w:jc w:val="both"/>
        <w:rPr>
          <w:lang w:eastAsia="lt-LT"/>
        </w:rPr>
      </w:pPr>
      <w:r w:rsidRPr="008F1794">
        <w:t>1. L</w:t>
      </w:r>
      <w:r w:rsidR="00030FC4" w:rsidRPr="008F1794">
        <w:t xml:space="preserve"> e i d ž i u </w:t>
      </w:r>
      <w:r w:rsidR="009321F8" w:rsidRPr="008F1794">
        <w:t xml:space="preserve"> </w:t>
      </w:r>
      <w:r w:rsidR="00784AA7" w:rsidRPr="008F1794">
        <w:t xml:space="preserve"> </w:t>
      </w:r>
      <w:r w:rsidR="00DB4201" w:rsidRPr="008F1794">
        <w:t xml:space="preserve"> </w:t>
      </w:r>
      <w:r w:rsidR="00155CED" w:rsidRPr="008F1794">
        <w:t>koreguoti</w:t>
      </w:r>
      <w:r w:rsidR="00784AA7" w:rsidRPr="008F1794">
        <w:t xml:space="preserve"> </w:t>
      </w:r>
      <w:r w:rsidR="00155CED" w:rsidRPr="008F1794">
        <w:rPr>
          <w:lang w:eastAsia="lt-LT"/>
        </w:rPr>
        <w:t xml:space="preserve">Vilniaus miesto savivaldybės tarybos 2005 m. kovo 23 d. sprendimu Nr. 1-754 ,,Dėl teritorijos tarp Ozo, Kalvarijų, Šiaurinės ir Geležinio Vilko gatvių detaliojo plano tvirtinimo“ patvirtinto </w:t>
      </w:r>
      <w:r w:rsidR="00784AA7" w:rsidRPr="008F1794">
        <w:t xml:space="preserve">teritorijos tarp Ozo, Kalvarijų, Šiaurinės ir Geležinio Vilko gatvių </w:t>
      </w:r>
      <w:r w:rsidR="00156D6B" w:rsidRPr="008F1794">
        <w:t>detaliojo plano</w:t>
      </w:r>
      <w:r w:rsidR="00CD6DDF" w:rsidRPr="008F1794">
        <w:t xml:space="preserve"> (</w:t>
      </w:r>
      <w:r w:rsidR="0005062A" w:rsidRPr="008F1794">
        <w:t>registro</w:t>
      </w:r>
      <w:r w:rsidR="00CD6DDF" w:rsidRPr="008F1794">
        <w:t xml:space="preserve"> Nr.</w:t>
      </w:r>
      <w:r w:rsidR="00156D6B" w:rsidRPr="008F1794">
        <w:t xml:space="preserve"> </w:t>
      </w:r>
      <w:r w:rsidR="0005062A" w:rsidRPr="008F1794">
        <w:t>T00054812</w:t>
      </w:r>
      <w:r w:rsidR="00481CEE" w:rsidRPr="008F1794">
        <w:t>), pa</w:t>
      </w:r>
      <w:r w:rsidR="00155CED" w:rsidRPr="008F1794">
        <w:t>koreguoto</w:t>
      </w:r>
      <w:r w:rsidR="00481CEE" w:rsidRPr="008F1794">
        <w:t xml:space="preserve"> </w:t>
      </w:r>
      <w:r w:rsidR="00155CED" w:rsidRPr="008F1794">
        <w:rPr>
          <w:lang w:eastAsia="lt-LT"/>
        </w:rPr>
        <w:t xml:space="preserve">Vilniaus miesto savivaldybės administracijos </w:t>
      </w:r>
      <w:r w:rsidR="00AD3098" w:rsidRPr="008F1794">
        <w:rPr>
          <w:lang w:eastAsia="lt-LT"/>
        </w:rPr>
        <w:t xml:space="preserve">direktoriaus </w:t>
      </w:r>
      <w:r w:rsidR="00155CED" w:rsidRPr="008F1794">
        <w:rPr>
          <w:lang w:eastAsia="lt-LT"/>
        </w:rPr>
        <w:t>201</w:t>
      </w:r>
      <w:r w:rsidR="0005062A" w:rsidRPr="008F1794">
        <w:rPr>
          <w:lang w:eastAsia="lt-LT"/>
        </w:rPr>
        <w:t>7</w:t>
      </w:r>
      <w:r w:rsidR="00155CED" w:rsidRPr="008F1794">
        <w:rPr>
          <w:lang w:eastAsia="lt-LT"/>
        </w:rPr>
        <w:t xml:space="preserve"> m. </w:t>
      </w:r>
      <w:r w:rsidR="0005062A" w:rsidRPr="008F1794">
        <w:rPr>
          <w:lang w:eastAsia="lt-LT"/>
        </w:rPr>
        <w:t>gegužės</w:t>
      </w:r>
      <w:r w:rsidR="00155CED" w:rsidRPr="008F1794">
        <w:rPr>
          <w:lang w:eastAsia="lt-LT"/>
        </w:rPr>
        <w:t xml:space="preserve"> 3</w:t>
      </w:r>
      <w:r w:rsidR="0005062A" w:rsidRPr="008F1794">
        <w:rPr>
          <w:lang w:eastAsia="lt-LT"/>
        </w:rPr>
        <w:t>1</w:t>
      </w:r>
      <w:r w:rsidR="00155CED" w:rsidRPr="008F1794">
        <w:rPr>
          <w:lang w:eastAsia="lt-LT"/>
        </w:rPr>
        <w:t xml:space="preserve"> d. įsakymu Nr. 30-</w:t>
      </w:r>
      <w:r w:rsidR="0005062A" w:rsidRPr="008F1794">
        <w:rPr>
          <w:lang w:eastAsia="lt-LT"/>
        </w:rPr>
        <w:t>1620</w:t>
      </w:r>
      <w:r w:rsidR="00155CED" w:rsidRPr="008F1794">
        <w:rPr>
          <w:lang w:eastAsia="lt-LT"/>
        </w:rPr>
        <w:t xml:space="preserve"> ,,Dėl </w:t>
      </w:r>
      <w:r w:rsidR="0005062A" w:rsidRPr="008F1794">
        <w:rPr>
          <w:lang w:eastAsia="lt-LT"/>
        </w:rPr>
        <w:t>teritorijos tarp Ozo, Kalvarijų, Šiaurinės ir Geležinio Vilko gatvių detaliojo plano sklypo (kadastro Nr. 0101/00</w:t>
      </w:r>
      <w:r w:rsidR="00926C96" w:rsidRPr="008F1794">
        <w:rPr>
          <w:lang w:eastAsia="lt-LT"/>
        </w:rPr>
        <w:t>21</w:t>
      </w:r>
      <w:r w:rsidR="0005062A" w:rsidRPr="008F1794">
        <w:rPr>
          <w:lang w:eastAsia="lt-LT"/>
        </w:rPr>
        <w:t xml:space="preserve">:502) 1/6 ir 1/8 dalių </w:t>
      </w:r>
      <w:r w:rsidR="00155CED" w:rsidRPr="008F1794">
        <w:rPr>
          <w:lang w:eastAsia="lt-LT"/>
        </w:rPr>
        <w:t xml:space="preserve">sprendinių koregavimo tvirtinimo“ patvirtintu </w:t>
      </w:r>
      <w:r w:rsidR="0005062A" w:rsidRPr="008F1794">
        <w:rPr>
          <w:lang w:eastAsia="lt-LT"/>
        </w:rPr>
        <w:t xml:space="preserve">teritorijos tarp Ozo, Kalvarijų, Šiaurinės ir Geležinio Vilko gatvių detaliojo plano </w:t>
      </w:r>
      <w:r w:rsidR="00155CED" w:rsidRPr="008F1794">
        <w:rPr>
          <w:lang w:eastAsia="lt-LT"/>
        </w:rPr>
        <w:t xml:space="preserve">sklypo </w:t>
      </w:r>
      <w:r w:rsidR="00EA7804" w:rsidRPr="008F1794">
        <w:rPr>
          <w:lang w:eastAsia="lt-LT"/>
        </w:rPr>
        <w:t>(kadastro Nr. 0101/0021:502)</w:t>
      </w:r>
      <w:r w:rsidR="0005062A" w:rsidRPr="008F1794">
        <w:rPr>
          <w:lang w:eastAsia="lt-LT"/>
        </w:rPr>
        <w:t xml:space="preserve"> 1/6 ir 1/8 dalių </w:t>
      </w:r>
      <w:r w:rsidR="00EA7804" w:rsidRPr="008F1794">
        <w:rPr>
          <w:lang w:eastAsia="lt-LT"/>
        </w:rPr>
        <w:t>sprendinių koregavimu (reg</w:t>
      </w:r>
      <w:r w:rsidR="0005062A" w:rsidRPr="008F1794">
        <w:rPr>
          <w:lang w:eastAsia="lt-LT"/>
        </w:rPr>
        <w:t>istro</w:t>
      </w:r>
      <w:r w:rsidR="00EA7804" w:rsidRPr="008F1794">
        <w:rPr>
          <w:lang w:eastAsia="lt-LT"/>
        </w:rPr>
        <w:t xml:space="preserve"> Nr. </w:t>
      </w:r>
      <w:r w:rsidR="0005062A" w:rsidRPr="008F1794">
        <w:rPr>
          <w:lang w:eastAsia="lt-LT"/>
        </w:rPr>
        <w:t>T00080312</w:t>
      </w:r>
      <w:r w:rsidR="00EA7804" w:rsidRPr="008F1794">
        <w:rPr>
          <w:lang w:eastAsia="lt-LT"/>
        </w:rPr>
        <w:t xml:space="preserve">), sprendinius inicijavimo </w:t>
      </w:r>
      <w:r w:rsidR="00E073CD" w:rsidRPr="008F1794">
        <w:rPr>
          <w:lang w:eastAsia="lt-LT"/>
        </w:rPr>
        <w:t xml:space="preserve">sutarties </w:t>
      </w:r>
      <w:r w:rsidR="00EA7804" w:rsidRPr="008F1794">
        <w:rPr>
          <w:lang w:eastAsia="lt-LT"/>
        </w:rPr>
        <w:t>pagrindu</w:t>
      </w:r>
      <w:r w:rsidR="00A42886" w:rsidRPr="008F1794">
        <w:rPr>
          <w:lang w:eastAsia="lt-LT"/>
        </w:rPr>
        <w:t>:</w:t>
      </w:r>
      <w:r w:rsidR="00351837" w:rsidRPr="008F1794">
        <w:rPr>
          <w:lang w:eastAsia="lt-LT"/>
        </w:rPr>
        <w:t xml:space="preserve"> </w:t>
      </w:r>
      <w:r w:rsidR="00A42886" w:rsidRPr="008F1794">
        <w:rPr>
          <w:lang w:eastAsia="lt-LT"/>
        </w:rPr>
        <w:t xml:space="preserve">vadovaujantis Vilniaus miesto savivaldybės teritorijos bendrojo plano sprendiniais </w:t>
      </w:r>
      <w:r w:rsidR="00351837" w:rsidRPr="008F1794">
        <w:rPr>
          <w:lang w:eastAsia="lt-LT"/>
        </w:rPr>
        <w:t xml:space="preserve">sklypo </w:t>
      </w:r>
      <w:r w:rsidR="00A42886" w:rsidRPr="008F1794">
        <w:rPr>
          <w:lang w:eastAsia="lt-LT"/>
        </w:rPr>
        <w:t>dalyse 1/4, 1/5 ir 1/</w:t>
      </w:r>
      <w:r w:rsidR="00F13549" w:rsidRPr="008F1794">
        <w:rPr>
          <w:lang w:eastAsia="lt-LT"/>
        </w:rPr>
        <w:t>6</w:t>
      </w:r>
      <w:r w:rsidR="00F13549">
        <w:rPr>
          <w:lang w:eastAsia="lt-LT"/>
        </w:rPr>
        <w:t>A</w:t>
      </w:r>
      <w:r w:rsidR="00F13549" w:rsidRPr="008F1794">
        <w:rPr>
          <w:lang w:eastAsia="lt-LT"/>
        </w:rPr>
        <w:t xml:space="preserve"> </w:t>
      </w:r>
      <w:r w:rsidR="002C5CF8" w:rsidRPr="008F1794">
        <w:rPr>
          <w:lang w:eastAsia="lt-LT"/>
        </w:rPr>
        <w:t xml:space="preserve">ir sklypo dalyje tarp skaičių 1-18 </w:t>
      </w:r>
      <w:r w:rsidR="00B674F6" w:rsidRPr="008F1794">
        <w:rPr>
          <w:lang w:eastAsia="lt-LT"/>
        </w:rPr>
        <w:t xml:space="preserve">nustatyti </w:t>
      </w:r>
      <w:r w:rsidR="00823940" w:rsidRPr="008F1794">
        <w:rPr>
          <w:lang w:eastAsia="lt-LT"/>
        </w:rPr>
        <w:t>(</w:t>
      </w:r>
      <w:r w:rsidR="00A42886" w:rsidRPr="008F1794">
        <w:rPr>
          <w:lang w:eastAsia="lt-LT"/>
        </w:rPr>
        <w:t>patikslinti</w:t>
      </w:r>
      <w:r w:rsidR="00823940" w:rsidRPr="008F1794">
        <w:rPr>
          <w:lang w:eastAsia="lt-LT"/>
        </w:rPr>
        <w:t>)</w:t>
      </w:r>
      <w:r w:rsidR="00A42886" w:rsidRPr="008F1794">
        <w:rPr>
          <w:lang w:eastAsia="lt-LT"/>
        </w:rPr>
        <w:t xml:space="preserve"> </w:t>
      </w:r>
      <w:r w:rsidR="00823940" w:rsidRPr="008F1794">
        <w:rPr>
          <w:lang w:eastAsia="lt-LT"/>
        </w:rPr>
        <w:t>užstatymo</w:t>
      </w:r>
      <w:r w:rsidR="00904DEC" w:rsidRPr="008F1794">
        <w:rPr>
          <w:lang w:eastAsia="lt-LT"/>
        </w:rPr>
        <w:t xml:space="preserve"> reglamentus, </w:t>
      </w:r>
      <w:r w:rsidR="00E437D9" w:rsidRPr="008F1794">
        <w:rPr>
          <w:lang w:eastAsia="lt-LT"/>
        </w:rPr>
        <w:t xml:space="preserve">patikslinti statybos </w:t>
      </w:r>
      <w:r w:rsidR="00A42886" w:rsidRPr="008F1794">
        <w:rPr>
          <w:lang w:eastAsia="lt-LT"/>
        </w:rPr>
        <w:t>ribą,</w:t>
      </w:r>
      <w:r w:rsidR="00DE0739" w:rsidRPr="008F1794">
        <w:rPr>
          <w:lang w:eastAsia="lt-LT"/>
        </w:rPr>
        <w:t xml:space="preserve"> statybos zoną,</w:t>
      </w:r>
      <w:r w:rsidR="00A42886" w:rsidRPr="008F1794">
        <w:rPr>
          <w:lang w:eastAsia="lt-LT"/>
        </w:rPr>
        <w:t xml:space="preserve"> </w:t>
      </w:r>
      <w:r w:rsidR="00D3721A" w:rsidRPr="008F1794">
        <w:rPr>
          <w:lang w:eastAsia="lt-LT"/>
        </w:rPr>
        <w:t xml:space="preserve">pakeisti planuojamos </w:t>
      </w:r>
      <w:r w:rsidR="009806B8" w:rsidRPr="008F1794">
        <w:rPr>
          <w:lang w:eastAsia="lt-LT"/>
        </w:rPr>
        <w:t>teritorijos susisiekimo komunikacijų išdėstymo principus, joms funkcionuoti reikalingų servitutų poreikį, nustatyti automobilių stovėjimo vietų išdėstymą</w:t>
      </w:r>
      <w:r w:rsidR="00B55EAD" w:rsidRPr="008F1794">
        <w:rPr>
          <w:lang w:eastAsia="lt-LT"/>
        </w:rPr>
        <w:t xml:space="preserve">, patikslinti gatvių raudonąsias linijas, </w:t>
      </w:r>
      <w:r w:rsidR="00A42886" w:rsidRPr="008F1794">
        <w:rPr>
          <w:lang w:eastAsia="lt-LT"/>
        </w:rPr>
        <w:t xml:space="preserve">nekeičiant pagrindinės žemės sklypo naudojimo paskirties, </w:t>
      </w:r>
      <w:r w:rsidR="000E7A0D" w:rsidRPr="008F1794">
        <w:rPr>
          <w:lang w:eastAsia="lt-LT"/>
        </w:rPr>
        <w:t xml:space="preserve">naudojimo </w:t>
      </w:r>
      <w:r w:rsidR="00A42886" w:rsidRPr="008F1794">
        <w:rPr>
          <w:lang w:eastAsia="lt-LT"/>
        </w:rPr>
        <w:t>būdo ir leistino pastatų aukščio</w:t>
      </w:r>
      <w:r w:rsidR="00720EC0">
        <w:rPr>
          <w:lang w:eastAsia="lt-LT"/>
        </w:rPr>
        <w:t>, išskyrus pastato</w:t>
      </w:r>
      <w:r w:rsidR="00946B42" w:rsidRPr="008F1794">
        <w:rPr>
          <w:lang w:eastAsia="lt-LT"/>
        </w:rPr>
        <w:t xml:space="preserve"> </w:t>
      </w:r>
      <w:r w:rsidR="00720EC0">
        <w:rPr>
          <w:lang w:eastAsia="lt-LT"/>
        </w:rPr>
        <w:t xml:space="preserve">(unikalus Nr. 4400-0062-0575) galimą statybos zoną apimančioje sklypo dalyje 1/5 pakeisti leistiną pastatų aukštį iki 35 metrų </w:t>
      </w:r>
      <w:r w:rsidR="00946B42" w:rsidRPr="008F1794">
        <w:rPr>
          <w:lang w:eastAsia="lt-LT"/>
        </w:rPr>
        <w:t>(pridedama ištrauka iš miesto schemos)</w:t>
      </w:r>
      <w:r w:rsidR="002908AF" w:rsidRPr="008F1794">
        <w:rPr>
          <w:lang w:eastAsia="lt-LT"/>
        </w:rPr>
        <w:t>.</w:t>
      </w:r>
    </w:p>
    <w:p w14:paraId="580A495C" w14:textId="77777777" w:rsidR="000036E7" w:rsidRPr="008F1794" w:rsidRDefault="000036E7" w:rsidP="008F1794">
      <w:pPr>
        <w:spacing w:line="360" w:lineRule="auto"/>
        <w:ind w:firstLine="720"/>
        <w:jc w:val="both"/>
      </w:pPr>
      <w:r w:rsidRPr="008F1794">
        <w:lastRenderedPageBreak/>
        <w:t>2. T v i r t i n u  planavimo darbų programą detaliojo planavimo dokumentui rengti (pridedama).</w:t>
      </w:r>
    </w:p>
    <w:p w14:paraId="1DAD397F" w14:textId="4DC3D449" w:rsidR="00E86CDC" w:rsidRPr="008F1794" w:rsidRDefault="002908AF" w:rsidP="00FE60D7">
      <w:pPr>
        <w:spacing w:line="360" w:lineRule="auto"/>
        <w:ind w:firstLine="709"/>
        <w:jc w:val="both"/>
      </w:pPr>
      <w:r w:rsidRPr="008F1794">
        <w:t xml:space="preserve">3. </w:t>
      </w:r>
      <w:r w:rsidR="00F13549">
        <w:t xml:space="preserve">P r i p a ž į s t </w:t>
      </w:r>
      <w:r w:rsidR="00F13549" w:rsidRPr="008F1794">
        <w:t xml:space="preserve">u </w:t>
      </w:r>
      <w:r w:rsidRPr="008F1794">
        <w:t xml:space="preserve">netekusiu galios </w:t>
      </w:r>
      <w:r w:rsidR="00AC6C63" w:rsidRPr="008F1794">
        <w:t>Vilniaus miesto savivaldybės administracijos direktoriaus pavaduotojo</w:t>
      </w:r>
      <w:r w:rsidR="005C7A29" w:rsidRPr="008F1794">
        <w:t xml:space="preserve"> 2020 m. spalio 4 d. įsakymą Nr. A30-2474/21 ,,</w:t>
      </w:r>
      <w:r w:rsidR="00E0391C" w:rsidRPr="008F1794">
        <w:t>Dėl leidimo koreguoti teritorijos tarp Ozo, Kalvarijų</w:t>
      </w:r>
      <w:r w:rsidR="00915D9E" w:rsidRPr="008F1794">
        <w:t xml:space="preserve">, Šiaurinės ir Geležinio Vilko gatvių detaliojo plano, </w:t>
      </w:r>
      <w:r w:rsidR="00A6405C" w:rsidRPr="008F1794">
        <w:t xml:space="preserve">pakoreguoto teritorijos tarp Ozo, Kalvarijų, Šiaurinės </w:t>
      </w:r>
      <w:r w:rsidR="00E14664" w:rsidRPr="008F1794">
        <w:t xml:space="preserve">ir Geležinio Vilko gatvių detaliojo plano sklypo (kadastro </w:t>
      </w:r>
      <w:r w:rsidR="008F1794" w:rsidRPr="008F1794">
        <w:t xml:space="preserve">                            </w:t>
      </w:r>
      <w:r w:rsidR="00E14664" w:rsidRPr="008F1794">
        <w:t xml:space="preserve">Nr. </w:t>
      </w:r>
      <w:r w:rsidR="00840948" w:rsidRPr="008F1794">
        <w:rPr>
          <w:lang w:eastAsia="lt-LT"/>
        </w:rPr>
        <w:t>0101/0021:502) 1/6 ir 1/8 dalių</w:t>
      </w:r>
      <w:r w:rsidR="007B1E0E" w:rsidRPr="008F1794">
        <w:rPr>
          <w:lang w:eastAsia="lt-LT"/>
        </w:rPr>
        <w:t xml:space="preserve"> sprendinių koregavimu, </w:t>
      </w:r>
      <w:r w:rsidR="00DA2625" w:rsidRPr="008F1794">
        <w:rPr>
          <w:lang w:eastAsia="lt-LT"/>
        </w:rPr>
        <w:t>sklypo</w:t>
      </w:r>
      <w:r w:rsidR="00722564" w:rsidRPr="008F1794">
        <w:rPr>
          <w:lang w:eastAsia="lt-LT"/>
        </w:rPr>
        <w:t xml:space="preserve"> </w:t>
      </w:r>
      <w:r w:rsidR="003F31EF" w:rsidRPr="008F1794">
        <w:rPr>
          <w:lang w:eastAsia="lt-LT"/>
        </w:rPr>
        <w:t>1/4</w:t>
      </w:r>
      <w:r w:rsidR="00722564" w:rsidRPr="008F1794">
        <w:rPr>
          <w:lang w:eastAsia="lt-LT"/>
        </w:rPr>
        <w:t>, 1/5 ir 1/6A</w:t>
      </w:r>
      <w:r w:rsidR="003F31EF" w:rsidRPr="008F1794">
        <w:rPr>
          <w:lang w:eastAsia="lt-LT"/>
        </w:rPr>
        <w:t xml:space="preserve"> dalių sprendinius inicijavimo sutarties pagrindu“.</w:t>
      </w:r>
    </w:p>
    <w:p w14:paraId="19838645" w14:textId="77777777" w:rsidR="000036E7" w:rsidRPr="008F1794" w:rsidRDefault="000036E7" w:rsidP="008F1794">
      <w:pPr>
        <w:spacing w:line="360" w:lineRule="auto"/>
        <w:jc w:val="both"/>
      </w:pPr>
    </w:p>
    <w:p w14:paraId="65C2C354" w14:textId="77777777" w:rsidR="000036E7" w:rsidRPr="008F1794" w:rsidRDefault="000036E7" w:rsidP="008F1794">
      <w:pPr>
        <w:spacing w:line="360" w:lineRule="auto"/>
        <w:jc w:val="both"/>
      </w:pPr>
    </w:p>
    <w:p w14:paraId="7BCC6B8B" w14:textId="77777777" w:rsidR="00EB23AE" w:rsidRPr="008F1794" w:rsidRDefault="00CD6DDF" w:rsidP="008F1794">
      <w:pPr>
        <w:spacing w:line="360" w:lineRule="auto"/>
        <w:jc w:val="both"/>
      </w:pPr>
      <w:r w:rsidRPr="008F1794">
        <w:t>Administracijos direktoriaus pavaduotoja</w:t>
      </w:r>
    </w:p>
    <w:p w14:paraId="6C46A143" w14:textId="77777777" w:rsidR="00EB23AE" w:rsidRPr="008F1794" w:rsidRDefault="00EB23AE" w:rsidP="008F1794">
      <w:pPr>
        <w:spacing w:line="360" w:lineRule="auto"/>
        <w:jc w:val="both"/>
      </w:pPr>
    </w:p>
    <w:p w14:paraId="6CA58B96" w14:textId="77777777" w:rsidR="00EB23AE" w:rsidRPr="008F1794" w:rsidRDefault="00EB23AE" w:rsidP="008F1794">
      <w:pPr>
        <w:spacing w:line="360" w:lineRule="auto"/>
        <w:jc w:val="both"/>
      </w:pPr>
    </w:p>
    <w:p w14:paraId="25E8EA43" w14:textId="77777777" w:rsidR="00EB23AE" w:rsidRPr="008F1794" w:rsidRDefault="00EB23AE" w:rsidP="008F1794">
      <w:pPr>
        <w:spacing w:line="360" w:lineRule="auto"/>
        <w:jc w:val="both"/>
      </w:pPr>
    </w:p>
    <w:p w14:paraId="736FCE0D" w14:textId="77777777" w:rsidR="008C2474" w:rsidRPr="008F1794" w:rsidRDefault="008C2474" w:rsidP="008F1794">
      <w:pPr>
        <w:spacing w:line="360" w:lineRule="auto"/>
        <w:jc w:val="both"/>
      </w:pPr>
    </w:p>
    <w:p w14:paraId="2340AE07" w14:textId="77777777" w:rsidR="00EA7804" w:rsidRPr="008F1794" w:rsidRDefault="00EA7804" w:rsidP="008F1794">
      <w:pPr>
        <w:spacing w:line="360" w:lineRule="auto"/>
      </w:pPr>
    </w:p>
    <w:p w14:paraId="03610C34" w14:textId="77777777" w:rsidR="00A42886" w:rsidRPr="008F1794" w:rsidRDefault="00A42886" w:rsidP="008F1794">
      <w:pPr>
        <w:spacing w:line="360" w:lineRule="auto"/>
      </w:pPr>
    </w:p>
    <w:p w14:paraId="3D1DC935" w14:textId="77777777" w:rsidR="00A42886" w:rsidRPr="008F1794" w:rsidRDefault="00A42886" w:rsidP="008F1794">
      <w:pPr>
        <w:spacing w:line="360" w:lineRule="auto"/>
      </w:pPr>
    </w:p>
    <w:p w14:paraId="3ABCD770" w14:textId="19D28E1D" w:rsidR="00A42886" w:rsidRDefault="00A42886" w:rsidP="008F1794">
      <w:pPr>
        <w:spacing w:line="360" w:lineRule="auto"/>
      </w:pPr>
    </w:p>
    <w:p w14:paraId="3DA2AD40" w14:textId="24DD4B5D" w:rsidR="008F1794" w:rsidRDefault="008F1794" w:rsidP="008F1794">
      <w:pPr>
        <w:spacing w:line="360" w:lineRule="auto"/>
      </w:pPr>
    </w:p>
    <w:p w14:paraId="58A103D4" w14:textId="341CBC13" w:rsidR="008F1794" w:rsidRDefault="008F1794" w:rsidP="008F1794">
      <w:pPr>
        <w:spacing w:line="360" w:lineRule="auto"/>
      </w:pPr>
    </w:p>
    <w:p w14:paraId="4D67F97F" w14:textId="28DB59C0" w:rsidR="008F1794" w:rsidRDefault="008F1794" w:rsidP="008F1794">
      <w:pPr>
        <w:spacing w:line="360" w:lineRule="auto"/>
      </w:pPr>
    </w:p>
    <w:p w14:paraId="020EE1B6" w14:textId="0FF5B71F" w:rsidR="008F1794" w:rsidRDefault="008F1794" w:rsidP="008F1794">
      <w:pPr>
        <w:spacing w:line="360" w:lineRule="auto"/>
      </w:pPr>
    </w:p>
    <w:p w14:paraId="607ED5FC" w14:textId="7CE41E74" w:rsidR="008F1794" w:rsidRDefault="008F1794" w:rsidP="008F1794">
      <w:pPr>
        <w:spacing w:line="360" w:lineRule="auto"/>
      </w:pPr>
    </w:p>
    <w:p w14:paraId="56713649" w14:textId="503C68F5" w:rsidR="008F1794" w:rsidRDefault="008F1794" w:rsidP="008F1794">
      <w:pPr>
        <w:spacing w:line="360" w:lineRule="auto"/>
      </w:pPr>
    </w:p>
    <w:p w14:paraId="3893620F" w14:textId="0925B83D" w:rsidR="008F1794" w:rsidRDefault="008F1794" w:rsidP="008F1794">
      <w:pPr>
        <w:spacing w:line="360" w:lineRule="auto"/>
      </w:pPr>
    </w:p>
    <w:p w14:paraId="0719A706" w14:textId="7E2940C1" w:rsidR="008F1794" w:rsidRDefault="008F1794" w:rsidP="008F1794">
      <w:pPr>
        <w:spacing w:line="360" w:lineRule="auto"/>
      </w:pPr>
    </w:p>
    <w:p w14:paraId="0FA6396E" w14:textId="76F5FA9D" w:rsidR="008F1794" w:rsidRDefault="008F1794" w:rsidP="008F1794">
      <w:pPr>
        <w:spacing w:line="360" w:lineRule="auto"/>
      </w:pPr>
    </w:p>
    <w:p w14:paraId="559C4814" w14:textId="67860898" w:rsidR="008F1794" w:rsidRDefault="008F1794" w:rsidP="008F1794">
      <w:pPr>
        <w:spacing w:line="360" w:lineRule="auto"/>
      </w:pPr>
    </w:p>
    <w:p w14:paraId="1C04AD8D" w14:textId="45ED0DA7" w:rsidR="008F1794" w:rsidRDefault="008F1794" w:rsidP="008F1794">
      <w:pPr>
        <w:spacing w:line="360" w:lineRule="auto"/>
      </w:pPr>
    </w:p>
    <w:p w14:paraId="3231929D" w14:textId="32D26DCC" w:rsidR="008F1794" w:rsidRDefault="008F1794" w:rsidP="008F1794">
      <w:pPr>
        <w:spacing w:line="360" w:lineRule="auto"/>
      </w:pPr>
    </w:p>
    <w:p w14:paraId="4F0889E2" w14:textId="77777777" w:rsidR="008F1794" w:rsidRDefault="008F1794" w:rsidP="008F1794">
      <w:pPr>
        <w:spacing w:line="360" w:lineRule="auto"/>
      </w:pPr>
    </w:p>
    <w:p w14:paraId="03B8AD68" w14:textId="77777777" w:rsidR="008F1794" w:rsidRPr="008F1794" w:rsidRDefault="008F1794" w:rsidP="008F1794">
      <w:pPr>
        <w:spacing w:line="360" w:lineRule="auto"/>
      </w:pPr>
    </w:p>
    <w:p w14:paraId="79A1ADB7" w14:textId="77777777" w:rsidR="00EA4B93" w:rsidRPr="008F1794" w:rsidRDefault="00EA4B93" w:rsidP="008F1794">
      <w:pPr>
        <w:rPr>
          <w:i/>
          <w:sz w:val="18"/>
          <w:szCs w:val="18"/>
        </w:rPr>
      </w:pPr>
      <w:r w:rsidRPr="008F1794">
        <w:rPr>
          <w:i/>
          <w:sz w:val="18"/>
          <w:szCs w:val="18"/>
        </w:rPr>
        <w:t>Rengė</w:t>
      </w:r>
      <w:r w:rsidR="00500CBE" w:rsidRPr="008F1794">
        <w:rPr>
          <w:i/>
          <w:sz w:val="18"/>
          <w:szCs w:val="18"/>
        </w:rPr>
        <w:t>:</w:t>
      </w:r>
      <w:r w:rsidRPr="008F1794">
        <w:rPr>
          <w:i/>
          <w:sz w:val="18"/>
          <w:szCs w:val="18"/>
        </w:rPr>
        <w:t xml:space="preserve"> </w:t>
      </w:r>
    </w:p>
    <w:p w14:paraId="12D6310A" w14:textId="77777777" w:rsidR="000B7F0B" w:rsidRPr="000B7F0B" w:rsidRDefault="000B7F0B" w:rsidP="000B7F0B">
      <w:pPr>
        <w:suppressAutoHyphens/>
        <w:autoSpaceDN w:val="0"/>
        <w:textAlignment w:val="baseline"/>
        <w:rPr>
          <w:i/>
          <w:sz w:val="20"/>
          <w:szCs w:val="20"/>
        </w:rPr>
      </w:pPr>
      <w:r w:rsidRPr="000B7F0B">
        <w:rPr>
          <w:i/>
          <w:sz w:val="20"/>
          <w:szCs w:val="20"/>
        </w:rPr>
        <w:t xml:space="preserve">Detaliojo planavimo ir architektūros poskyrio </w:t>
      </w:r>
    </w:p>
    <w:p w14:paraId="3E241889" w14:textId="77777777" w:rsidR="000B7F0B" w:rsidRPr="000B7F0B" w:rsidRDefault="000B7F0B" w:rsidP="000B7F0B">
      <w:pPr>
        <w:suppressAutoHyphens/>
        <w:autoSpaceDN w:val="0"/>
        <w:textAlignment w:val="baseline"/>
        <w:rPr>
          <w:i/>
          <w:sz w:val="20"/>
          <w:szCs w:val="20"/>
        </w:rPr>
      </w:pPr>
      <w:r w:rsidRPr="000B7F0B">
        <w:rPr>
          <w:i/>
          <w:sz w:val="20"/>
          <w:szCs w:val="20"/>
        </w:rPr>
        <w:t>vyr. specialistė Valdonė Gavorskienė, 211 2519</w:t>
      </w:r>
    </w:p>
    <w:p w14:paraId="14B641F3" w14:textId="08341BBE" w:rsidR="008C2474" w:rsidRPr="008F1794" w:rsidRDefault="008C2474" w:rsidP="008F1794">
      <w:pPr>
        <w:spacing w:line="360" w:lineRule="auto"/>
      </w:pPr>
    </w:p>
    <w:sectPr w:rsidR="008C2474" w:rsidRPr="008F1794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A4"/>
    <w:rsid w:val="000005AE"/>
    <w:rsid w:val="00003031"/>
    <w:rsid w:val="000036E7"/>
    <w:rsid w:val="0001509B"/>
    <w:rsid w:val="00015960"/>
    <w:rsid w:val="00030FC4"/>
    <w:rsid w:val="0003116B"/>
    <w:rsid w:val="00042DCA"/>
    <w:rsid w:val="0005062A"/>
    <w:rsid w:val="00063427"/>
    <w:rsid w:val="00064CE6"/>
    <w:rsid w:val="00067AE4"/>
    <w:rsid w:val="000720CF"/>
    <w:rsid w:val="000915C5"/>
    <w:rsid w:val="00093FF9"/>
    <w:rsid w:val="000B24D6"/>
    <w:rsid w:val="000B26E8"/>
    <w:rsid w:val="000B636D"/>
    <w:rsid w:val="000B7F0B"/>
    <w:rsid w:val="000C1CFF"/>
    <w:rsid w:val="000C2913"/>
    <w:rsid w:val="000D2492"/>
    <w:rsid w:val="000E4512"/>
    <w:rsid w:val="000E4948"/>
    <w:rsid w:val="000E4A22"/>
    <w:rsid w:val="000E7A0D"/>
    <w:rsid w:val="000F4D3A"/>
    <w:rsid w:val="000F5969"/>
    <w:rsid w:val="000F6115"/>
    <w:rsid w:val="00100C5F"/>
    <w:rsid w:val="00103069"/>
    <w:rsid w:val="00113D2D"/>
    <w:rsid w:val="00114F84"/>
    <w:rsid w:val="001159C6"/>
    <w:rsid w:val="00117B3A"/>
    <w:rsid w:val="001306BC"/>
    <w:rsid w:val="00132EE4"/>
    <w:rsid w:val="00137475"/>
    <w:rsid w:val="00145D06"/>
    <w:rsid w:val="001511F9"/>
    <w:rsid w:val="001520B7"/>
    <w:rsid w:val="00152890"/>
    <w:rsid w:val="00155CED"/>
    <w:rsid w:val="00156D6B"/>
    <w:rsid w:val="00157948"/>
    <w:rsid w:val="00166F92"/>
    <w:rsid w:val="0017029B"/>
    <w:rsid w:val="0017053A"/>
    <w:rsid w:val="0017653C"/>
    <w:rsid w:val="00181770"/>
    <w:rsid w:val="00197585"/>
    <w:rsid w:val="001A0A15"/>
    <w:rsid w:val="001A369D"/>
    <w:rsid w:val="001A45CF"/>
    <w:rsid w:val="001B112C"/>
    <w:rsid w:val="001B2F72"/>
    <w:rsid w:val="001B34E6"/>
    <w:rsid w:val="001C12F6"/>
    <w:rsid w:val="001C4D48"/>
    <w:rsid w:val="001D0714"/>
    <w:rsid w:val="001D37B7"/>
    <w:rsid w:val="001E2584"/>
    <w:rsid w:val="001F0E2E"/>
    <w:rsid w:val="001F3CF1"/>
    <w:rsid w:val="001F4908"/>
    <w:rsid w:val="00200809"/>
    <w:rsid w:val="00201913"/>
    <w:rsid w:val="00204692"/>
    <w:rsid w:val="0020654D"/>
    <w:rsid w:val="00210DD4"/>
    <w:rsid w:val="00213042"/>
    <w:rsid w:val="00217B0B"/>
    <w:rsid w:val="002225A6"/>
    <w:rsid w:val="00225B07"/>
    <w:rsid w:val="002457B6"/>
    <w:rsid w:val="00247381"/>
    <w:rsid w:val="002634A1"/>
    <w:rsid w:val="0027435F"/>
    <w:rsid w:val="002743F8"/>
    <w:rsid w:val="00274671"/>
    <w:rsid w:val="00275812"/>
    <w:rsid w:val="002810AE"/>
    <w:rsid w:val="0028138C"/>
    <w:rsid w:val="002839D4"/>
    <w:rsid w:val="002852BE"/>
    <w:rsid w:val="002861D9"/>
    <w:rsid w:val="00290892"/>
    <w:rsid w:val="002908AF"/>
    <w:rsid w:val="0029249C"/>
    <w:rsid w:val="00295185"/>
    <w:rsid w:val="002A4642"/>
    <w:rsid w:val="002A5508"/>
    <w:rsid w:val="002A7480"/>
    <w:rsid w:val="002B48FD"/>
    <w:rsid w:val="002C11A4"/>
    <w:rsid w:val="002C5CF8"/>
    <w:rsid w:val="002C7E30"/>
    <w:rsid w:val="002D0B3D"/>
    <w:rsid w:val="002D27EA"/>
    <w:rsid w:val="002D317D"/>
    <w:rsid w:val="002D51A4"/>
    <w:rsid w:val="002D5F59"/>
    <w:rsid w:val="002E248C"/>
    <w:rsid w:val="002E3D10"/>
    <w:rsid w:val="002F2FEC"/>
    <w:rsid w:val="00302A92"/>
    <w:rsid w:val="00302C79"/>
    <w:rsid w:val="0030467A"/>
    <w:rsid w:val="00305157"/>
    <w:rsid w:val="0030685B"/>
    <w:rsid w:val="00306D81"/>
    <w:rsid w:val="00307002"/>
    <w:rsid w:val="0034515C"/>
    <w:rsid w:val="00351837"/>
    <w:rsid w:val="00355F0A"/>
    <w:rsid w:val="003639FC"/>
    <w:rsid w:val="00363B19"/>
    <w:rsid w:val="00365CD3"/>
    <w:rsid w:val="003768E4"/>
    <w:rsid w:val="00396071"/>
    <w:rsid w:val="003B4DEC"/>
    <w:rsid w:val="003C039E"/>
    <w:rsid w:val="003C4E45"/>
    <w:rsid w:val="003C6F84"/>
    <w:rsid w:val="003D25AF"/>
    <w:rsid w:val="003F31EF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1799B"/>
    <w:rsid w:val="0042096C"/>
    <w:rsid w:val="00430F4A"/>
    <w:rsid w:val="00433CAF"/>
    <w:rsid w:val="00440018"/>
    <w:rsid w:val="0045428A"/>
    <w:rsid w:val="00454E33"/>
    <w:rsid w:val="00457E2B"/>
    <w:rsid w:val="004620A7"/>
    <w:rsid w:val="004818C9"/>
    <w:rsid w:val="00481CEE"/>
    <w:rsid w:val="004871DF"/>
    <w:rsid w:val="00496481"/>
    <w:rsid w:val="00497F50"/>
    <w:rsid w:val="004A7D42"/>
    <w:rsid w:val="004C2484"/>
    <w:rsid w:val="004C35B7"/>
    <w:rsid w:val="004C745B"/>
    <w:rsid w:val="004E366C"/>
    <w:rsid w:val="004F10B5"/>
    <w:rsid w:val="004F27D1"/>
    <w:rsid w:val="004F6A9C"/>
    <w:rsid w:val="00500CBE"/>
    <w:rsid w:val="00504660"/>
    <w:rsid w:val="00506F39"/>
    <w:rsid w:val="005102DC"/>
    <w:rsid w:val="005103E2"/>
    <w:rsid w:val="0051177F"/>
    <w:rsid w:val="005124A5"/>
    <w:rsid w:val="0052060E"/>
    <w:rsid w:val="00524361"/>
    <w:rsid w:val="00543326"/>
    <w:rsid w:val="00544574"/>
    <w:rsid w:val="005449E4"/>
    <w:rsid w:val="00544B4A"/>
    <w:rsid w:val="00546245"/>
    <w:rsid w:val="0054643E"/>
    <w:rsid w:val="005637C4"/>
    <w:rsid w:val="005746B4"/>
    <w:rsid w:val="00577510"/>
    <w:rsid w:val="00586AD7"/>
    <w:rsid w:val="00591CD0"/>
    <w:rsid w:val="005956C3"/>
    <w:rsid w:val="00595C03"/>
    <w:rsid w:val="005A42C1"/>
    <w:rsid w:val="005B1133"/>
    <w:rsid w:val="005B191E"/>
    <w:rsid w:val="005B6068"/>
    <w:rsid w:val="005B7E01"/>
    <w:rsid w:val="005C08C1"/>
    <w:rsid w:val="005C16BC"/>
    <w:rsid w:val="005C6BB7"/>
    <w:rsid w:val="005C7A29"/>
    <w:rsid w:val="005D1469"/>
    <w:rsid w:val="005E1654"/>
    <w:rsid w:val="005F26C4"/>
    <w:rsid w:val="005F6183"/>
    <w:rsid w:val="005F7C2C"/>
    <w:rsid w:val="00601199"/>
    <w:rsid w:val="00604220"/>
    <w:rsid w:val="006110CD"/>
    <w:rsid w:val="006115E3"/>
    <w:rsid w:val="0062503C"/>
    <w:rsid w:val="00627122"/>
    <w:rsid w:val="00632936"/>
    <w:rsid w:val="006333AF"/>
    <w:rsid w:val="00635D5F"/>
    <w:rsid w:val="00637A33"/>
    <w:rsid w:val="00655291"/>
    <w:rsid w:val="00661ADB"/>
    <w:rsid w:val="00663D6F"/>
    <w:rsid w:val="00665089"/>
    <w:rsid w:val="00667B70"/>
    <w:rsid w:val="00670033"/>
    <w:rsid w:val="0067078E"/>
    <w:rsid w:val="006763AB"/>
    <w:rsid w:val="00684E52"/>
    <w:rsid w:val="00694F17"/>
    <w:rsid w:val="00696295"/>
    <w:rsid w:val="006A0516"/>
    <w:rsid w:val="006B21EA"/>
    <w:rsid w:val="006B25D6"/>
    <w:rsid w:val="006B2BC8"/>
    <w:rsid w:val="006B3181"/>
    <w:rsid w:val="006B4729"/>
    <w:rsid w:val="006C252D"/>
    <w:rsid w:val="006C4373"/>
    <w:rsid w:val="006C4F98"/>
    <w:rsid w:val="006D03DD"/>
    <w:rsid w:val="006D3A85"/>
    <w:rsid w:val="006D6DED"/>
    <w:rsid w:val="006D781D"/>
    <w:rsid w:val="006D7860"/>
    <w:rsid w:val="006E211E"/>
    <w:rsid w:val="006E6B5A"/>
    <w:rsid w:val="006F7918"/>
    <w:rsid w:val="0070255E"/>
    <w:rsid w:val="007032C7"/>
    <w:rsid w:val="007102DA"/>
    <w:rsid w:val="00720EC0"/>
    <w:rsid w:val="00722564"/>
    <w:rsid w:val="007229F9"/>
    <w:rsid w:val="007244EE"/>
    <w:rsid w:val="00733E08"/>
    <w:rsid w:val="00735201"/>
    <w:rsid w:val="0074082C"/>
    <w:rsid w:val="00755ACC"/>
    <w:rsid w:val="00756ADB"/>
    <w:rsid w:val="00766B1C"/>
    <w:rsid w:val="00767289"/>
    <w:rsid w:val="007818DB"/>
    <w:rsid w:val="00784AA7"/>
    <w:rsid w:val="00790D46"/>
    <w:rsid w:val="00792CDE"/>
    <w:rsid w:val="0079528D"/>
    <w:rsid w:val="007B1CDF"/>
    <w:rsid w:val="007B1E0E"/>
    <w:rsid w:val="007B4D31"/>
    <w:rsid w:val="007C4886"/>
    <w:rsid w:val="007D0A9B"/>
    <w:rsid w:val="007D2407"/>
    <w:rsid w:val="007D68BC"/>
    <w:rsid w:val="007D79A1"/>
    <w:rsid w:val="007E2F56"/>
    <w:rsid w:val="007E3CAC"/>
    <w:rsid w:val="007E7285"/>
    <w:rsid w:val="007E795A"/>
    <w:rsid w:val="007F0288"/>
    <w:rsid w:val="007F2637"/>
    <w:rsid w:val="007F2B20"/>
    <w:rsid w:val="007F3714"/>
    <w:rsid w:val="00800E07"/>
    <w:rsid w:val="00802B5A"/>
    <w:rsid w:val="0081129A"/>
    <w:rsid w:val="00813429"/>
    <w:rsid w:val="00817140"/>
    <w:rsid w:val="008221AF"/>
    <w:rsid w:val="00823940"/>
    <w:rsid w:val="0083140E"/>
    <w:rsid w:val="008336D6"/>
    <w:rsid w:val="00840948"/>
    <w:rsid w:val="00840A2A"/>
    <w:rsid w:val="0084150C"/>
    <w:rsid w:val="008435F7"/>
    <w:rsid w:val="0084560F"/>
    <w:rsid w:val="008507E7"/>
    <w:rsid w:val="00851A79"/>
    <w:rsid w:val="00857325"/>
    <w:rsid w:val="00860885"/>
    <w:rsid w:val="008652AA"/>
    <w:rsid w:val="00867FD1"/>
    <w:rsid w:val="00874EF3"/>
    <w:rsid w:val="00881651"/>
    <w:rsid w:val="008822E1"/>
    <w:rsid w:val="0088544A"/>
    <w:rsid w:val="00892A43"/>
    <w:rsid w:val="00895170"/>
    <w:rsid w:val="00895A4F"/>
    <w:rsid w:val="008A0BC2"/>
    <w:rsid w:val="008A5AE3"/>
    <w:rsid w:val="008A64E1"/>
    <w:rsid w:val="008A714D"/>
    <w:rsid w:val="008B245A"/>
    <w:rsid w:val="008B2D37"/>
    <w:rsid w:val="008B61FE"/>
    <w:rsid w:val="008C2474"/>
    <w:rsid w:val="008D13AA"/>
    <w:rsid w:val="008D2B27"/>
    <w:rsid w:val="008D5574"/>
    <w:rsid w:val="008E246E"/>
    <w:rsid w:val="008E7CED"/>
    <w:rsid w:val="008F1794"/>
    <w:rsid w:val="008F456E"/>
    <w:rsid w:val="008F4FC6"/>
    <w:rsid w:val="008F66CC"/>
    <w:rsid w:val="00903036"/>
    <w:rsid w:val="00904692"/>
    <w:rsid w:val="00904DEC"/>
    <w:rsid w:val="00915D9E"/>
    <w:rsid w:val="009172E7"/>
    <w:rsid w:val="00920604"/>
    <w:rsid w:val="00926C96"/>
    <w:rsid w:val="00927826"/>
    <w:rsid w:val="009321F8"/>
    <w:rsid w:val="0093277C"/>
    <w:rsid w:val="0093747E"/>
    <w:rsid w:val="009376C4"/>
    <w:rsid w:val="00937F72"/>
    <w:rsid w:val="0094195B"/>
    <w:rsid w:val="00942FDD"/>
    <w:rsid w:val="00946B42"/>
    <w:rsid w:val="00950316"/>
    <w:rsid w:val="009563C4"/>
    <w:rsid w:val="00957CDD"/>
    <w:rsid w:val="009622D1"/>
    <w:rsid w:val="0096420B"/>
    <w:rsid w:val="0096663A"/>
    <w:rsid w:val="00970887"/>
    <w:rsid w:val="00971D2E"/>
    <w:rsid w:val="009806B8"/>
    <w:rsid w:val="00983557"/>
    <w:rsid w:val="00992AD1"/>
    <w:rsid w:val="009B49C6"/>
    <w:rsid w:val="009B7709"/>
    <w:rsid w:val="009D04F2"/>
    <w:rsid w:val="009D101D"/>
    <w:rsid w:val="009D27DC"/>
    <w:rsid w:val="009D3057"/>
    <w:rsid w:val="009E32BF"/>
    <w:rsid w:val="009E53F5"/>
    <w:rsid w:val="009E6848"/>
    <w:rsid w:val="009F294A"/>
    <w:rsid w:val="009F2FDF"/>
    <w:rsid w:val="009F462F"/>
    <w:rsid w:val="00A01A61"/>
    <w:rsid w:val="00A12889"/>
    <w:rsid w:val="00A27BFA"/>
    <w:rsid w:val="00A31C8D"/>
    <w:rsid w:val="00A33C02"/>
    <w:rsid w:val="00A4207F"/>
    <w:rsid w:val="00A42886"/>
    <w:rsid w:val="00A554E0"/>
    <w:rsid w:val="00A56FD1"/>
    <w:rsid w:val="00A57DD2"/>
    <w:rsid w:val="00A6405C"/>
    <w:rsid w:val="00A712B8"/>
    <w:rsid w:val="00A722FB"/>
    <w:rsid w:val="00A835A5"/>
    <w:rsid w:val="00AA0192"/>
    <w:rsid w:val="00AA5289"/>
    <w:rsid w:val="00AA6D9D"/>
    <w:rsid w:val="00AB489D"/>
    <w:rsid w:val="00AB595A"/>
    <w:rsid w:val="00AB6792"/>
    <w:rsid w:val="00AC6C63"/>
    <w:rsid w:val="00AD3098"/>
    <w:rsid w:val="00AD4586"/>
    <w:rsid w:val="00AF0214"/>
    <w:rsid w:val="00AF2B54"/>
    <w:rsid w:val="00AF566B"/>
    <w:rsid w:val="00AF5C84"/>
    <w:rsid w:val="00B15029"/>
    <w:rsid w:val="00B15523"/>
    <w:rsid w:val="00B171EA"/>
    <w:rsid w:val="00B413D3"/>
    <w:rsid w:val="00B5176D"/>
    <w:rsid w:val="00B5350B"/>
    <w:rsid w:val="00B557A8"/>
    <w:rsid w:val="00B55EAD"/>
    <w:rsid w:val="00B6307C"/>
    <w:rsid w:val="00B65C35"/>
    <w:rsid w:val="00B674F6"/>
    <w:rsid w:val="00B72B48"/>
    <w:rsid w:val="00B8217C"/>
    <w:rsid w:val="00B83F52"/>
    <w:rsid w:val="00B86828"/>
    <w:rsid w:val="00B949B2"/>
    <w:rsid w:val="00B963EB"/>
    <w:rsid w:val="00BA04F2"/>
    <w:rsid w:val="00BA1878"/>
    <w:rsid w:val="00BA1EB3"/>
    <w:rsid w:val="00BA5D49"/>
    <w:rsid w:val="00BA6CB8"/>
    <w:rsid w:val="00BE2B4F"/>
    <w:rsid w:val="00BE3846"/>
    <w:rsid w:val="00C000CD"/>
    <w:rsid w:val="00C160B8"/>
    <w:rsid w:val="00C23A98"/>
    <w:rsid w:val="00C25430"/>
    <w:rsid w:val="00C33940"/>
    <w:rsid w:val="00C470E4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2F23"/>
    <w:rsid w:val="00CA6FC9"/>
    <w:rsid w:val="00CA759D"/>
    <w:rsid w:val="00CB5309"/>
    <w:rsid w:val="00CB64F2"/>
    <w:rsid w:val="00CC7E2F"/>
    <w:rsid w:val="00CD02FE"/>
    <w:rsid w:val="00CD3FCC"/>
    <w:rsid w:val="00CD6DDF"/>
    <w:rsid w:val="00CE0285"/>
    <w:rsid w:val="00CE5543"/>
    <w:rsid w:val="00D018C5"/>
    <w:rsid w:val="00D044B5"/>
    <w:rsid w:val="00D3721A"/>
    <w:rsid w:val="00D50945"/>
    <w:rsid w:val="00D51ED3"/>
    <w:rsid w:val="00D54FFC"/>
    <w:rsid w:val="00D61B35"/>
    <w:rsid w:val="00D62860"/>
    <w:rsid w:val="00D66544"/>
    <w:rsid w:val="00D72555"/>
    <w:rsid w:val="00D7774F"/>
    <w:rsid w:val="00D829C6"/>
    <w:rsid w:val="00D84908"/>
    <w:rsid w:val="00D97B0F"/>
    <w:rsid w:val="00DA2625"/>
    <w:rsid w:val="00DA2B42"/>
    <w:rsid w:val="00DA4520"/>
    <w:rsid w:val="00DA52D8"/>
    <w:rsid w:val="00DA7C4D"/>
    <w:rsid w:val="00DB02E8"/>
    <w:rsid w:val="00DB03DF"/>
    <w:rsid w:val="00DB4201"/>
    <w:rsid w:val="00DC39B5"/>
    <w:rsid w:val="00DC3E28"/>
    <w:rsid w:val="00DC5BF4"/>
    <w:rsid w:val="00DD2F95"/>
    <w:rsid w:val="00DD3EEE"/>
    <w:rsid w:val="00DE0739"/>
    <w:rsid w:val="00DE4685"/>
    <w:rsid w:val="00DF1E5F"/>
    <w:rsid w:val="00DF6E1B"/>
    <w:rsid w:val="00E0391C"/>
    <w:rsid w:val="00E04AB7"/>
    <w:rsid w:val="00E073CD"/>
    <w:rsid w:val="00E14247"/>
    <w:rsid w:val="00E14664"/>
    <w:rsid w:val="00E17BEE"/>
    <w:rsid w:val="00E20281"/>
    <w:rsid w:val="00E218B5"/>
    <w:rsid w:val="00E21A0A"/>
    <w:rsid w:val="00E21B10"/>
    <w:rsid w:val="00E23972"/>
    <w:rsid w:val="00E275D2"/>
    <w:rsid w:val="00E41F4C"/>
    <w:rsid w:val="00E429F4"/>
    <w:rsid w:val="00E43603"/>
    <w:rsid w:val="00E437D9"/>
    <w:rsid w:val="00E5311E"/>
    <w:rsid w:val="00E53731"/>
    <w:rsid w:val="00E55B68"/>
    <w:rsid w:val="00E5769C"/>
    <w:rsid w:val="00E721A4"/>
    <w:rsid w:val="00E75D02"/>
    <w:rsid w:val="00E86CDC"/>
    <w:rsid w:val="00E91D09"/>
    <w:rsid w:val="00E92B11"/>
    <w:rsid w:val="00EA00BA"/>
    <w:rsid w:val="00EA4B93"/>
    <w:rsid w:val="00EA65F1"/>
    <w:rsid w:val="00EA7804"/>
    <w:rsid w:val="00EB0B87"/>
    <w:rsid w:val="00EB23AE"/>
    <w:rsid w:val="00EB3385"/>
    <w:rsid w:val="00EB4960"/>
    <w:rsid w:val="00EB5C5E"/>
    <w:rsid w:val="00EC2193"/>
    <w:rsid w:val="00ED036A"/>
    <w:rsid w:val="00ED0DF1"/>
    <w:rsid w:val="00EE2E79"/>
    <w:rsid w:val="00EF0208"/>
    <w:rsid w:val="00F13549"/>
    <w:rsid w:val="00F23511"/>
    <w:rsid w:val="00F24032"/>
    <w:rsid w:val="00F348D0"/>
    <w:rsid w:val="00F35731"/>
    <w:rsid w:val="00F42A0D"/>
    <w:rsid w:val="00F46CD2"/>
    <w:rsid w:val="00F47F59"/>
    <w:rsid w:val="00F51285"/>
    <w:rsid w:val="00F54FE8"/>
    <w:rsid w:val="00F6143E"/>
    <w:rsid w:val="00F63EA1"/>
    <w:rsid w:val="00F64A9C"/>
    <w:rsid w:val="00F809C5"/>
    <w:rsid w:val="00F80B6F"/>
    <w:rsid w:val="00F81E75"/>
    <w:rsid w:val="00F956B8"/>
    <w:rsid w:val="00FA0627"/>
    <w:rsid w:val="00FA2CEE"/>
    <w:rsid w:val="00FA3CD4"/>
    <w:rsid w:val="00FA5969"/>
    <w:rsid w:val="00FA65C4"/>
    <w:rsid w:val="00FB2028"/>
    <w:rsid w:val="00FB44E2"/>
    <w:rsid w:val="00FC39E1"/>
    <w:rsid w:val="00FC7506"/>
    <w:rsid w:val="00FD7FE1"/>
    <w:rsid w:val="00FE60D7"/>
    <w:rsid w:val="00FF2DCD"/>
    <w:rsid w:val="00FF32E5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22711"/>
  <w15:chartTrackingRefBased/>
  <w15:docId w15:val="{D5CBA3A4-5B58-4465-B17C-8458BEB4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character" w:styleId="Hipersaitas">
    <w:name w:val="Hyperlink"/>
    <w:uiPriority w:val="99"/>
    <w:unhideWhenUsed/>
    <w:rsid w:val="001306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2" ma:contentTypeDescription="Kurkite naują dokumentą." ma:contentTypeScope="" ma:versionID="2268f002ccd28fe0f4885adfaf2d7380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e22496113db735f154fb8a07613e5426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57AD77-2323-4ABE-9AAD-49C48D38F2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E09DCD-B7DC-46FA-AAEB-65783AFF9C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137B3D-124E-4424-933D-B4686A7964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800E62-BBFE-4F59-8E86-C7CE2987C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2229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3494</CharactersWithSpaces>
  <SharedDoc>false</SharedDoc>
  <HLinks>
    <vt:vector size="12" baseType="variant">
      <vt:variant>
        <vt:i4>3932263</vt:i4>
      </vt:variant>
      <vt:variant>
        <vt:i4>3</vt:i4>
      </vt:variant>
      <vt:variant>
        <vt:i4>0</vt:i4>
      </vt:variant>
      <vt:variant>
        <vt:i4>5</vt:i4>
      </vt:variant>
      <vt:variant>
        <vt:lpwstr>https://vilnius.lt/lt/savivaldybe/struktura-ir-kontaktai/?stid=109</vt:lpwstr>
      </vt:variant>
      <vt:variant>
        <vt:lpwstr/>
      </vt:variant>
      <vt:variant>
        <vt:i4>6357054</vt:i4>
      </vt:variant>
      <vt:variant>
        <vt:i4>0</vt:i4>
      </vt:variant>
      <vt:variant>
        <vt:i4>0</vt:i4>
      </vt:variant>
      <vt:variant>
        <vt:i4>5</vt:i4>
      </vt:variant>
      <vt:variant>
        <vt:lpwstr>http://www.tpdr.lt/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subject/>
  <dc:creator>Vaida</dc:creator>
  <cp:keywords/>
  <cp:lastModifiedBy>Valdonė Gavorskienė</cp:lastModifiedBy>
  <cp:revision>2</cp:revision>
  <cp:lastPrinted>2016-10-05T11:31:00Z</cp:lastPrinted>
  <dcterms:created xsi:type="dcterms:W3CDTF">2021-05-05T11:51:00Z</dcterms:created>
  <dcterms:modified xsi:type="dcterms:W3CDTF">2021-05-05T11:51:00Z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