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E4378" w14:textId="5821CEDD" w:rsidR="00F37D04" w:rsidRDefault="009A03A9" w:rsidP="00B930F5">
      <w:pPr>
        <w:spacing w:after="0" w:line="276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9A03A9">
        <w:rPr>
          <w:rFonts w:ascii="Times New Roman" w:hAnsi="Times New Roman" w:cs="Times New Roman"/>
          <w:sz w:val="24"/>
          <w:szCs w:val="24"/>
        </w:rPr>
        <w:t>PATVIRTINTA</w:t>
      </w:r>
    </w:p>
    <w:p w14:paraId="27FFA4F7" w14:textId="6F46EB51" w:rsidR="00F37D04" w:rsidRDefault="00F37D04" w:rsidP="00B930F5">
      <w:pPr>
        <w:spacing w:after="0" w:line="276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Vilniaus lopšelio-darželio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Pilaitukas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</w:p>
    <w:p w14:paraId="6C6F2236" w14:textId="62EE06A3" w:rsidR="00A63C07" w:rsidRDefault="00B62606" w:rsidP="00B930F5">
      <w:pPr>
        <w:spacing w:after="0" w:line="276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A03A9" w:rsidRPr="009A03A9">
        <w:rPr>
          <w:rFonts w:ascii="Times New Roman" w:hAnsi="Times New Roman" w:cs="Times New Roman"/>
          <w:sz w:val="24"/>
          <w:szCs w:val="24"/>
        </w:rPr>
        <w:t>irektor</w:t>
      </w:r>
      <w:r>
        <w:rPr>
          <w:rFonts w:ascii="Times New Roman" w:hAnsi="Times New Roman" w:cs="Times New Roman"/>
          <w:sz w:val="24"/>
          <w:szCs w:val="24"/>
        </w:rPr>
        <w:t>iaus</w:t>
      </w:r>
      <w:r w:rsidR="00F37D04">
        <w:rPr>
          <w:rFonts w:ascii="Times New Roman" w:hAnsi="Times New Roman" w:cs="Times New Roman"/>
          <w:sz w:val="24"/>
          <w:szCs w:val="24"/>
        </w:rPr>
        <w:t xml:space="preserve"> </w:t>
      </w:r>
      <w:r w:rsidR="000C4A95">
        <w:rPr>
          <w:rFonts w:ascii="Times New Roman" w:hAnsi="Times New Roman" w:cs="Times New Roman"/>
          <w:sz w:val="24"/>
          <w:szCs w:val="24"/>
        </w:rPr>
        <w:t>2022</w:t>
      </w:r>
      <w:r w:rsidR="00F37D04">
        <w:rPr>
          <w:rFonts w:ascii="Times New Roman" w:hAnsi="Times New Roman" w:cs="Times New Roman"/>
          <w:sz w:val="24"/>
          <w:szCs w:val="24"/>
        </w:rPr>
        <w:t xml:space="preserve"> </w:t>
      </w:r>
      <w:r w:rsidR="000C4A95">
        <w:rPr>
          <w:rFonts w:ascii="Times New Roman" w:hAnsi="Times New Roman" w:cs="Times New Roman"/>
          <w:sz w:val="24"/>
          <w:szCs w:val="24"/>
        </w:rPr>
        <w:t xml:space="preserve">m. </w:t>
      </w:r>
      <w:r w:rsidR="00357500">
        <w:rPr>
          <w:rFonts w:ascii="Times New Roman" w:hAnsi="Times New Roman" w:cs="Times New Roman"/>
          <w:sz w:val="24"/>
          <w:szCs w:val="24"/>
        </w:rPr>
        <w:t>rugsėjo</w:t>
      </w:r>
      <w:r w:rsidR="00153A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 d. įsakymu Nr.V-86</w:t>
      </w:r>
    </w:p>
    <w:p w14:paraId="68FF84C2" w14:textId="6A93F849" w:rsidR="00B930F5" w:rsidRDefault="00B930F5" w:rsidP="00B930F5">
      <w:pPr>
        <w:spacing w:after="0" w:line="276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t-LT"/>
        </w:rPr>
        <w:drawing>
          <wp:anchor distT="0" distB="0" distL="114300" distR="114300" simplePos="0" relativeHeight="251661312" behindDoc="0" locked="0" layoutInCell="1" allowOverlap="1" wp14:anchorId="564E6E26" wp14:editId="7ECCD4C1">
            <wp:simplePos x="0" y="0"/>
            <wp:positionH relativeFrom="margin">
              <wp:posOffset>1472565</wp:posOffset>
            </wp:positionH>
            <wp:positionV relativeFrom="paragraph">
              <wp:posOffset>90170</wp:posOffset>
            </wp:positionV>
            <wp:extent cx="1539240" cy="1280795"/>
            <wp:effectExtent l="0" t="0" r="381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11" t="15209" r="7423" b="16128"/>
                    <a:stretch/>
                  </pic:blipFill>
                  <pic:spPr bwMode="auto">
                    <a:xfrm>
                      <a:off x="0" y="0"/>
                      <a:ext cx="1539240" cy="128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E72E7C" w14:textId="2409CDC0" w:rsidR="00B930F5" w:rsidRDefault="00B930F5" w:rsidP="00B930F5">
      <w:pPr>
        <w:spacing w:after="0" w:line="276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t-LT"/>
        </w:rPr>
        <w:drawing>
          <wp:anchor distT="0" distB="0" distL="114300" distR="114300" simplePos="0" relativeHeight="251663360" behindDoc="1" locked="0" layoutInCell="1" allowOverlap="1" wp14:anchorId="7D9F8835" wp14:editId="4107C98F">
            <wp:simplePos x="0" y="0"/>
            <wp:positionH relativeFrom="page">
              <wp:posOffset>4161155</wp:posOffset>
            </wp:positionH>
            <wp:positionV relativeFrom="paragraph">
              <wp:posOffset>75565</wp:posOffset>
            </wp:positionV>
            <wp:extent cx="985027" cy="990365"/>
            <wp:effectExtent l="0" t="0" r="5715" b="635"/>
            <wp:wrapNone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897" t="2151" r="3244" b="1515"/>
                    <a:stretch/>
                  </pic:blipFill>
                  <pic:spPr bwMode="auto">
                    <a:xfrm>
                      <a:off x="0" y="0"/>
                      <a:ext cx="985027" cy="990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640A45" w14:textId="73EAB036" w:rsidR="00B930F5" w:rsidRDefault="00B930F5" w:rsidP="00B930F5">
      <w:pPr>
        <w:spacing w:after="0" w:line="276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14:paraId="0D76FBD6" w14:textId="28A7E9BB" w:rsidR="00B930F5" w:rsidRDefault="00B930F5" w:rsidP="00B930F5">
      <w:pPr>
        <w:spacing w:after="0" w:line="276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14:paraId="4CBE6C1F" w14:textId="4046BC26" w:rsidR="00B930F5" w:rsidRDefault="00B930F5" w:rsidP="00B930F5">
      <w:pPr>
        <w:spacing w:after="0" w:line="276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14:paraId="74ACE44E" w14:textId="77777777" w:rsidR="00B930F5" w:rsidRDefault="00B930F5" w:rsidP="00B930F5">
      <w:pPr>
        <w:spacing w:after="0" w:line="276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14:paraId="7E805C16" w14:textId="4A6AB1F5" w:rsidR="00A63C07" w:rsidRPr="00A63C07" w:rsidRDefault="00A63C07" w:rsidP="00B930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59BC8B" w14:textId="129FCDCE" w:rsidR="00A63C07" w:rsidRDefault="00A63C07" w:rsidP="00B930F5">
      <w:pPr>
        <w:spacing w:after="0" w:line="276" w:lineRule="auto"/>
        <w:ind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C07">
        <w:rPr>
          <w:rFonts w:ascii="Times New Roman" w:hAnsi="Times New Roman" w:cs="Times New Roman"/>
          <w:b/>
          <w:sz w:val="24"/>
          <w:szCs w:val="24"/>
        </w:rPr>
        <w:t>VILNIAUS LOPŠELIO</w:t>
      </w:r>
      <w:r w:rsidR="00BD6F8B">
        <w:rPr>
          <w:rFonts w:ascii="Times New Roman" w:hAnsi="Times New Roman" w:cs="Times New Roman"/>
          <w:b/>
          <w:sz w:val="24"/>
          <w:szCs w:val="24"/>
        </w:rPr>
        <w:t>-</w:t>
      </w:r>
      <w:r w:rsidRPr="00A63C07">
        <w:rPr>
          <w:rFonts w:ascii="Times New Roman" w:hAnsi="Times New Roman" w:cs="Times New Roman"/>
          <w:b/>
          <w:sz w:val="24"/>
          <w:szCs w:val="24"/>
        </w:rPr>
        <w:t>DARŽELIO „PILAITUKAS“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318">
        <w:rPr>
          <w:rFonts w:ascii="Times New Roman" w:hAnsi="Times New Roman" w:cs="Times New Roman"/>
          <w:b/>
          <w:sz w:val="24"/>
          <w:szCs w:val="24"/>
        </w:rPr>
        <w:t>BENDRUOMENĖS</w:t>
      </w:r>
    </w:p>
    <w:p w14:paraId="7315291C" w14:textId="44CC8B26" w:rsidR="00BD6F8B" w:rsidRPr="008543F5" w:rsidRDefault="008543F5" w:rsidP="00B930F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543F5">
        <w:rPr>
          <w:rFonts w:ascii="Times New Roman" w:hAnsi="Times New Roman" w:cs="Times New Roman"/>
          <w:b/>
          <w:sz w:val="24"/>
          <w:szCs w:val="24"/>
        </w:rPr>
        <w:t>AKCIJ</w:t>
      </w:r>
      <w:r>
        <w:rPr>
          <w:rFonts w:ascii="Times New Roman" w:hAnsi="Times New Roman" w:cs="Times New Roman"/>
          <w:b/>
          <w:sz w:val="24"/>
          <w:szCs w:val="24"/>
        </w:rPr>
        <w:t>OS</w:t>
      </w:r>
      <w:r w:rsidRPr="008543F5">
        <w:rPr>
          <w:rFonts w:ascii="Times New Roman" w:eastAsia="Times New Roman" w:hAnsi="Times New Roman" w:cs="Times New Roman"/>
          <w:b/>
          <w:sz w:val="24"/>
          <w:szCs w:val="24"/>
        </w:rPr>
        <w:t xml:space="preserve"> „PADOVANOK KNYGĄ LAUKO BIBLIOTEKĖLEI“</w:t>
      </w:r>
    </w:p>
    <w:p w14:paraId="29B57947" w14:textId="093D7886" w:rsidR="00F37D04" w:rsidRDefault="00A63C07" w:rsidP="00B930F5">
      <w:pPr>
        <w:spacing w:after="0" w:line="276" w:lineRule="auto"/>
        <w:jc w:val="center"/>
        <w:rPr>
          <w:noProof/>
          <w:lang w:eastAsia="lt-LT"/>
        </w:rPr>
      </w:pPr>
      <w:r w:rsidRPr="00A63C07">
        <w:rPr>
          <w:rFonts w:ascii="Times New Roman" w:hAnsi="Times New Roman" w:cs="Times New Roman"/>
          <w:b/>
          <w:sz w:val="24"/>
          <w:szCs w:val="24"/>
        </w:rPr>
        <w:t>NUOSTATAI</w:t>
      </w:r>
      <w:r w:rsidR="0076524B" w:rsidRPr="0076524B">
        <w:rPr>
          <w:noProof/>
          <w:lang w:eastAsia="lt-LT"/>
        </w:rPr>
        <w:t xml:space="preserve"> </w:t>
      </w:r>
    </w:p>
    <w:p w14:paraId="16456E18" w14:textId="77777777" w:rsidR="00B930F5" w:rsidRPr="00B930F5" w:rsidRDefault="00B930F5" w:rsidP="00B930F5">
      <w:pPr>
        <w:spacing w:after="0" w:line="276" w:lineRule="auto"/>
        <w:jc w:val="center"/>
        <w:rPr>
          <w:noProof/>
          <w:sz w:val="24"/>
          <w:szCs w:val="24"/>
          <w:lang w:eastAsia="lt-LT"/>
        </w:rPr>
      </w:pPr>
    </w:p>
    <w:p w14:paraId="6B221A7A" w14:textId="763A1D76" w:rsidR="00F37D04" w:rsidRDefault="00BD6F8B" w:rsidP="00B930F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Gamta – </w:t>
      </w:r>
      <w:r w:rsidR="0044269F">
        <w:rPr>
          <w:rFonts w:ascii="Times New Roman" w:hAnsi="Times New Roman" w:cs="Times New Roman"/>
          <w:sz w:val="24"/>
          <w:szCs w:val="24"/>
        </w:rPr>
        <w:t>visų</w:t>
      </w:r>
      <w:r>
        <w:rPr>
          <w:rFonts w:ascii="Times New Roman" w:hAnsi="Times New Roman" w:cs="Times New Roman"/>
          <w:sz w:val="24"/>
          <w:szCs w:val="24"/>
        </w:rPr>
        <w:t xml:space="preserve"> namai, </w:t>
      </w:r>
      <w:r w:rsidR="00072ECF">
        <w:rPr>
          <w:rFonts w:ascii="Times New Roman" w:hAnsi="Times New Roman" w:cs="Times New Roman"/>
          <w:sz w:val="24"/>
          <w:szCs w:val="24"/>
        </w:rPr>
        <w:t>čia</w:t>
      </w:r>
      <w:r>
        <w:rPr>
          <w:rFonts w:ascii="Times New Roman" w:hAnsi="Times New Roman" w:cs="Times New Roman"/>
          <w:sz w:val="24"/>
          <w:szCs w:val="24"/>
        </w:rPr>
        <w:t xml:space="preserve"> visi lygūs, visi vienodai reikšmingi ir svarbūs, </w:t>
      </w:r>
      <w:r w:rsidR="00072ECF">
        <w:rPr>
          <w:rFonts w:ascii="Times New Roman" w:hAnsi="Times New Roman" w:cs="Times New Roman"/>
          <w:sz w:val="24"/>
          <w:szCs w:val="24"/>
        </w:rPr>
        <w:t xml:space="preserve">gamtos prieglobstyje </w:t>
      </w:r>
      <w:r>
        <w:rPr>
          <w:rFonts w:ascii="Times New Roman" w:hAnsi="Times New Roman" w:cs="Times New Roman"/>
          <w:sz w:val="24"/>
          <w:szCs w:val="24"/>
        </w:rPr>
        <w:t>slypi</w:t>
      </w:r>
      <w:r w:rsidR="004470BD">
        <w:rPr>
          <w:rFonts w:ascii="Times New Roman" w:hAnsi="Times New Roman" w:cs="Times New Roman"/>
          <w:sz w:val="24"/>
          <w:szCs w:val="24"/>
        </w:rPr>
        <w:t>ntys</w:t>
      </w:r>
      <w:r>
        <w:rPr>
          <w:rFonts w:ascii="Times New Roman" w:hAnsi="Times New Roman" w:cs="Times New Roman"/>
          <w:sz w:val="24"/>
          <w:szCs w:val="24"/>
        </w:rPr>
        <w:t xml:space="preserve"> neištyrinėti ir paslapčių kupini klodai,</w:t>
      </w:r>
      <w:r w:rsidR="00D3191E">
        <w:rPr>
          <w:rFonts w:ascii="Times New Roman" w:hAnsi="Times New Roman" w:cs="Times New Roman"/>
          <w:sz w:val="24"/>
          <w:szCs w:val="24"/>
        </w:rPr>
        <w:t xml:space="preserve"> atveria vartus į pasaulio grožio, dvasinio brandumo, pagarbos šalia esančiam ir pagalbos vienas kitam suvokimą. </w:t>
      </w:r>
    </w:p>
    <w:p w14:paraId="41A18639" w14:textId="7A2AEB55" w:rsidR="004470BD" w:rsidRDefault="00D3191E" w:rsidP="00B930F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Labai svarbu nuo pat mažens skiepyti meilę</w:t>
      </w:r>
      <w:r w:rsidR="00072ECF">
        <w:rPr>
          <w:rFonts w:ascii="Times New Roman" w:hAnsi="Times New Roman" w:cs="Times New Roman"/>
          <w:sz w:val="24"/>
          <w:szCs w:val="24"/>
        </w:rPr>
        <w:t>, pagarbą gamtai, ugdyti vaikų ekologinį sąmoningumą</w:t>
      </w:r>
      <w:r w:rsidR="000D0C34">
        <w:rPr>
          <w:rFonts w:ascii="Times New Roman" w:hAnsi="Times New Roman" w:cs="Times New Roman"/>
          <w:sz w:val="24"/>
          <w:szCs w:val="24"/>
        </w:rPr>
        <w:t>, s</w:t>
      </w:r>
      <w:r w:rsidR="004470BD">
        <w:rPr>
          <w:rFonts w:ascii="Times New Roman" w:hAnsi="Times New Roman" w:cs="Times New Roman"/>
          <w:sz w:val="24"/>
          <w:szCs w:val="24"/>
        </w:rPr>
        <w:t>kleisti</w:t>
      </w:r>
      <w:r w:rsidR="000D0C34">
        <w:rPr>
          <w:rFonts w:ascii="Times New Roman" w:hAnsi="Times New Roman" w:cs="Times New Roman"/>
          <w:sz w:val="24"/>
          <w:szCs w:val="24"/>
        </w:rPr>
        <w:t xml:space="preserve"> tvarumo, dalinimosi daiktais idėj</w:t>
      </w:r>
      <w:r w:rsidR="004470BD">
        <w:rPr>
          <w:rFonts w:ascii="Times New Roman" w:hAnsi="Times New Roman" w:cs="Times New Roman"/>
          <w:sz w:val="24"/>
          <w:szCs w:val="24"/>
        </w:rPr>
        <w:t xml:space="preserve">ą. </w:t>
      </w:r>
    </w:p>
    <w:p w14:paraId="34203721" w14:textId="760FA101" w:rsidR="008161C7" w:rsidRDefault="008543F5" w:rsidP="00B930F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Vaikas, augantis darnoje su gamta, visomis išgalėmis prisidės prie jos išsaugojimo, kurs grožį aplink save ir savo darbais prisidės prie tvaraus ir gražaus pasaulio </w:t>
      </w:r>
      <w:r w:rsidR="00357500">
        <w:rPr>
          <w:rFonts w:ascii="Times New Roman" w:hAnsi="Times New Roman" w:cs="Times New Roman"/>
          <w:sz w:val="24"/>
          <w:szCs w:val="24"/>
        </w:rPr>
        <w:t>kūrimo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DE4085" w14:textId="1BBE25FD" w:rsidR="008161C7" w:rsidRDefault="008161C7" w:rsidP="00B930F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Nuo pat mažens</w:t>
      </w:r>
      <w:r w:rsidR="006C0B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skiep</w:t>
      </w:r>
      <w:r w:rsidR="002B4628">
        <w:rPr>
          <w:rFonts w:ascii="Times New Roman" w:hAnsi="Times New Roman" w:cs="Times New Roman"/>
          <w:sz w:val="24"/>
          <w:szCs w:val="24"/>
        </w:rPr>
        <w:t>ijama</w:t>
      </w:r>
      <w:r>
        <w:rPr>
          <w:rFonts w:ascii="Times New Roman" w:hAnsi="Times New Roman" w:cs="Times New Roman"/>
          <w:sz w:val="24"/>
          <w:szCs w:val="24"/>
        </w:rPr>
        <w:t xml:space="preserve"> meilė knygai</w:t>
      </w:r>
      <w:r w:rsidR="002B4628">
        <w:rPr>
          <w:rFonts w:ascii="Times New Roman" w:hAnsi="Times New Roman" w:cs="Times New Roman"/>
          <w:sz w:val="24"/>
          <w:szCs w:val="24"/>
        </w:rPr>
        <w:t xml:space="preserve"> plečia vaikų pasaulėžiūr</w:t>
      </w:r>
      <w:r w:rsidR="0055425B">
        <w:rPr>
          <w:rFonts w:ascii="Times New Roman" w:hAnsi="Times New Roman" w:cs="Times New Roman"/>
          <w:sz w:val="24"/>
          <w:szCs w:val="24"/>
        </w:rPr>
        <w:t>ą</w:t>
      </w:r>
      <w:r w:rsidR="002B4628">
        <w:rPr>
          <w:rFonts w:ascii="Times New Roman" w:hAnsi="Times New Roman" w:cs="Times New Roman"/>
          <w:sz w:val="24"/>
          <w:szCs w:val="24"/>
        </w:rPr>
        <w:t>, ugdo kalbinius gebėjimus bei skatina savarankiškai ieškoti dominančios informacijos, kuri atsako į šimtus</w:t>
      </w:r>
      <w:r w:rsidR="006C0B0F">
        <w:rPr>
          <w:rFonts w:ascii="Times New Roman" w:hAnsi="Times New Roman" w:cs="Times New Roman"/>
          <w:sz w:val="24"/>
          <w:szCs w:val="24"/>
        </w:rPr>
        <w:t>,</w:t>
      </w:r>
      <w:r w:rsidR="002B4628">
        <w:rPr>
          <w:rFonts w:ascii="Times New Roman" w:hAnsi="Times New Roman" w:cs="Times New Roman"/>
          <w:sz w:val="24"/>
          <w:szCs w:val="24"/>
        </w:rPr>
        <w:t xml:space="preserve"> vaiką dominančių klausimų. </w:t>
      </w:r>
    </w:p>
    <w:p w14:paraId="655D4292" w14:textId="519EC8F8" w:rsidR="002B4628" w:rsidRDefault="002B4628" w:rsidP="00B930F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Kalbėdamiesi su vaiku apie knygas, neužmirškime priminti, kad  knygos gaminamos iš medžių</w:t>
      </w:r>
      <w:r w:rsidR="0055425B">
        <w:rPr>
          <w:rFonts w:ascii="Times New Roman" w:hAnsi="Times New Roman" w:cs="Times New Roman"/>
          <w:sz w:val="24"/>
          <w:szCs w:val="24"/>
        </w:rPr>
        <w:t>. Kartu su vaiku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2606">
        <w:rPr>
          <w:rFonts w:ascii="Times New Roman" w:hAnsi="Times New Roman" w:cs="Times New Roman"/>
          <w:sz w:val="24"/>
          <w:szCs w:val="24"/>
        </w:rPr>
        <w:t>padiskutuokim</w:t>
      </w:r>
      <w:r w:rsidR="0055425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kiek medžių reikia iškirsti, išleidžiamų naujų knygų g</w:t>
      </w:r>
      <w:r w:rsidR="00B62606">
        <w:rPr>
          <w:rFonts w:ascii="Times New Roman" w:hAnsi="Times New Roman" w:cs="Times New Roman"/>
          <w:sz w:val="24"/>
          <w:szCs w:val="24"/>
        </w:rPr>
        <w:t>amybai, pamąstykime, kaip galime</w:t>
      </w:r>
      <w:r>
        <w:rPr>
          <w:rFonts w:ascii="Times New Roman" w:hAnsi="Times New Roman" w:cs="Times New Roman"/>
          <w:sz w:val="24"/>
          <w:szCs w:val="24"/>
        </w:rPr>
        <w:t xml:space="preserve"> prisidėti prie „žaliųjų draugų“ išsaugojimo, propaguodami dalijimosi knygomis kultūrą.</w:t>
      </w:r>
    </w:p>
    <w:p w14:paraId="4C6D489F" w14:textId="08E5FD7C" w:rsidR="00F37D04" w:rsidRDefault="005F48C7" w:rsidP="00B930F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Ugdykime vaikus gražiu pavyzdžiu, visi </w:t>
      </w:r>
      <w:r w:rsidR="005307E0">
        <w:rPr>
          <w:rFonts w:ascii="Times New Roman" w:hAnsi="Times New Roman" w:cs="Times New Roman"/>
          <w:sz w:val="24"/>
          <w:szCs w:val="24"/>
        </w:rPr>
        <w:t>drauge</w:t>
      </w:r>
      <w:r>
        <w:rPr>
          <w:rFonts w:ascii="Times New Roman" w:hAnsi="Times New Roman" w:cs="Times New Roman"/>
          <w:sz w:val="24"/>
          <w:szCs w:val="24"/>
        </w:rPr>
        <w:t xml:space="preserve"> suremkime pečius ir </w:t>
      </w:r>
      <w:r w:rsidR="005307E0">
        <w:rPr>
          <w:rFonts w:ascii="Times New Roman" w:hAnsi="Times New Roman" w:cs="Times New Roman"/>
          <w:sz w:val="24"/>
          <w:szCs w:val="24"/>
        </w:rPr>
        <w:t>būdami darnoje su gamta, kurkime ir atraskime magiškus</w:t>
      </w:r>
      <w:r w:rsidR="00C873F1">
        <w:rPr>
          <w:rFonts w:ascii="Times New Roman" w:hAnsi="Times New Roman" w:cs="Times New Roman"/>
          <w:sz w:val="24"/>
          <w:szCs w:val="24"/>
        </w:rPr>
        <w:t xml:space="preserve"> gamtos</w:t>
      </w:r>
      <w:r w:rsidR="005307E0">
        <w:rPr>
          <w:rFonts w:ascii="Times New Roman" w:hAnsi="Times New Roman" w:cs="Times New Roman"/>
          <w:sz w:val="24"/>
          <w:szCs w:val="24"/>
        </w:rPr>
        <w:t xml:space="preserve"> stebuklus.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ABE280" w14:textId="015C4921" w:rsidR="005A44B8" w:rsidRPr="00244245" w:rsidRDefault="004B1C64" w:rsidP="00B930F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Akcijos metu,</w:t>
      </w:r>
      <w:r w:rsidR="002B2802">
        <w:rPr>
          <w:rFonts w:ascii="Times New Roman" w:hAnsi="Times New Roman" w:cs="Times New Roman"/>
          <w:sz w:val="24"/>
          <w:szCs w:val="24"/>
        </w:rPr>
        <w:t xml:space="preserve"> </w:t>
      </w:r>
      <w:r w:rsidR="008543F5">
        <w:rPr>
          <w:rFonts w:ascii="Times New Roman" w:hAnsi="Times New Roman" w:cs="Times New Roman"/>
          <w:sz w:val="24"/>
          <w:szCs w:val="24"/>
        </w:rPr>
        <w:t>padovanotos knygos</w:t>
      </w:r>
      <w:r w:rsidR="00C873F1">
        <w:rPr>
          <w:rFonts w:ascii="Times New Roman" w:hAnsi="Times New Roman" w:cs="Times New Roman"/>
          <w:sz w:val="24"/>
          <w:szCs w:val="24"/>
        </w:rPr>
        <w:t>, taps bendrystės su gamta, bendruomeniškumo vieni su kitais simboliu, kartu bus ugdomas vaikų ekologinis mąstymas, stiprina</w:t>
      </w:r>
      <w:r w:rsidR="00CF4D93">
        <w:rPr>
          <w:rFonts w:ascii="Times New Roman" w:hAnsi="Times New Roman" w:cs="Times New Roman"/>
          <w:sz w:val="24"/>
          <w:szCs w:val="24"/>
        </w:rPr>
        <w:t>ma</w:t>
      </w:r>
      <w:r w:rsidR="008543F5">
        <w:rPr>
          <w:rFonts w:ascii="Times New Roman" w:hAnsi="Times New Roman" w:cs="Times New Roman"/>
          <w:sz w:val="24"/>
          <w:szCs w:val="24"/>
        </w:rPr>
        <w:t xml:space="preserve"> dalijimosi daiktais kultūra, ugdomi tvarumo, ekologinio s</w:t>
      </w:r>
      <w:r w:rsidR="008161C7">
        <w:rPr>
          <w:rFonts w:ascii="Times New Roman" w:hAnsi="Times New Roman" w:cs="Times New Roman"/>
          <w:sz w:val="24"/>
          <w:szCs w:val="24"/>
        </w:rPr>
        <w:t>ą</w:t>
      </w:r>
      <w:r w:rsidR="008543F5">
        <w:rPr>
          <w:rFonts w:ascii="Times New Roman" w:hAnsi="Times New Roman" w:cs="Times New Roman"/>
          <w:sz w:val="24"/>
          <w:szCs w:val="24"/>
        </w:rPr>
        <w:t>moningumo pradmen</w:t>
      </w:r>
      <w:r w:rsidR="008161C7">
        <w:rPr>
          <w:rFonts w:ascii="Times New Roman" w:hAnsi="Times New Roman" w:cs="Times New Roman"/>
          <w:sz w:val="24"/>
          <w:szCs w:val="24"/>
        </w:rPr>
        <w:t>y</w:t>
      </w:r>
      <w:r w:rsidR="008543F5">
        <w:rPr>
          <w:rFonts w:ascii="Times New Roman" w:hAnsi="Times New Roman" w:cs="Times New Roman"/>
          <w:sz w:val="24"/>
          <w:szCs w:val="24"/>
        </w:rPr>
        <w:t xml:space="preserve">s. </w:t>
      </w:r>
      <w:r w:rsidR="00C873F1">
        <w:rPr>
          <w:rFonts w:ascii="Times New Roman" w:hAnsi="Times New Roman" w:cs="Times New Roman"/>
          <w:sz w:val="24"/>
          <w:szCs w:val="24"/>
        </w:rPr>
        <w:t xml:space="preserve"> </w:t>
      </w:r>
      <w:r w:rsidR="008161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F2813" w14:textId="77777777" w:rsidR="00BA01FB" w:rsidRDefault="00BA01FB" w:rsidP="00B930F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1D2EED" w14:textId="10EAAAD0" w:rsidR="004B1C64" w:rsidRPr="00B930F5" w:rsidRDefault="00D80A39" w:rsidP="00D80A39">
      <w:pPr>
        <w:pStyle w:val="Sraopastraipa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C64" w:rsidRPr="00B930F5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14:paraId="7D3B3A4A" w14:textId="77777777" w:rsidR="00B930F5" w:rsidRPr="006C0B0F" w:rsidRDefault="00B930F5" w:rsidP="00B930F5">
      <w:pPr>
        <w:pStyle w:val="Sraopastraipa"/>
        <w:autoSpaceDE w:val="0"/>
        <w:autoSpaceDN w:val="0"/>
        <w:adjustRightInd w:val="0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99E1F8D" w14:textId="3D2B47E9" w:rsidR="004B1C64" w:rsidRPr="004B1C64" w:rsidRDefault="005307E0" w:rsidP="00B930F5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 </w:t>
      </w:r>
      <w:r w:rsidR="00C873F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</w:t>
      </w:r>
      <w:r w:rsidRPr="004B1C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ilniaus miesto lopšeli</w:t>
      </w:r>
      <w:r w:rsidR="006C0B0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o-</w:t>
      </w:r>
      <w:r w:rsidRPr="004B1C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darželio „</w:t>
      </w:r>
      <w:proofErr w:type="spellStart"/>
      <w:r w:rsidR="00C873F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</w:t>
      </w:r>
      <w:r w:rsidRPr="004B1C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ilaitukas</w:t>
      </w:r>
      <w:proofErr w:type="spellEnd"/>
      <w:r w:rsidRPr="004B1C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“ organizuojama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akcija </w:t>
      </w:r>
      <w:bookmarkStart w:id="0" w:name="_Hlk10568484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</w:t>
      </w:r>
      <w:bookmarkStart w:id="1" w:name="_Hlk115029101"/>
      <w:r w:rsidR="002B462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Padovanok knygą lauko bibliotekėlei</w:t>
      </w:r>
      <w:r w:rsidRPr="004B1C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bookmarkEnd w:id="0"/>
      <w:r w:rsidRPr="004B1C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skirta vaikų, pedagogų, tėvų </w:t>
      </w:r>
      <w:r w:rsidR="004B1C64" w:rsidRPr="004B1C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bendruomeniškumo,</w:t>
      </w:r>
      <w:r w:rsidR="0051459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C873F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bendrystės su gamta</w:t>
      </w:r>
      <w:r w:rsidR="00EF366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4B1C64" w:rsidRPr="004B1C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ekologinio sąmoningumo ugdymui.</w:t>
      </w:r>
    </w:p>
    <w:p w14:paraId="222D3BF7" w14:textId="1B5EF978" w:rsidR="004B1C64" w:rsidRDefault="0074656F" w:rsidP="00B930F5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2. </w:t>
      </w:r>
      <w:r w:rsidR="004B1C64" w:rsidRPr="004B1C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Akcijos nuostatai</w:t>
      </w:r>
      <w:r w:rsidR="003B3C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reglamentuoja akcijos</w:t>
      </w:r>
      <w:r w:rsidR="004B1C64" w:rsidRPr="004B1C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tikslą, uždavinius, organizavimo ir vykdymo tvarką. </w:t>
      </w:r>
    </w:p>
    <w:p w14:paraId="3C62411B" w14:textId="2506C0F2" w:rsidR="0074656F" w:rsidRDefault="0074656F" w:rsidP="00D80A39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F24C5A1" w14:textId="10BE706E" w:rsidR="00B62606" w:rsidRDefault="00B62606" w:rsidP="00D80A39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4EBF59D" w14:textId="1B3A7715" w:rsidR="00B62606" w:rsidRDefault="00B62606" w:rsidP="00D80A39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CF71B99" w14:textId="77777777" w:rsidR="00B62606" w:rsidRPr="0074656F" w:rsidRDefault="00B62606" w:rsidP="00D80A39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0688280" w14:textId="15A7AB3B" w:rsidR="008E185F" w:rsidRPr="00B930F5" w:rsidRDefault="00D80A39" w:rsidP="00D80A39">
      <w:pPr>
        <w:pStyle w:val="Sraopastraipa"/>
        <w:numPr>
          <w:ilvl w:val="0"/>
          <w:numId w:val="6"/>
        </w:numPr>
        <w:tabs>
          <w:tab w:val="left" w:pos="0"/>
        </w:tabs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74656F" w:rsidRPr="00B930F5">
        <w:rPr>
          <w:rFonts w:ascii="Times New Roman" w:hAnsi="Times New Roman" w:cs="Times New Roman"/>
          <w:b/>
          <w:sz w:val="24"/>
          <w:szCs w:val="24"/>
        </w:rPr>
        <w:t>TIKSLAS IR UŽDAVINIAI</w:t>
      </w:r>
    </w:p>
    <w:p w14:paraId="453BC7FF" w14:textId="77777777" w:rsidR="006C0B0F" w:rsidRPr="0074656F" w:rsidRDefault="006C0B0F" w:rsidP="00B930F5">
      <w:pPr>
        <w:pStyle w:val="Sraopastraipa"/>
        <w:spacing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17269E40" w14:textId="30A1853F" w:rsidR="00994563" w:rsidRDefault="00BA01FB" w:rsidP="00B930F5">
      <w:pPr>
        <w:pStyle w:val="Sraopastraipa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55876">
        <w:rPr>
          <w:rFonts w:ascii="Times New Roman" w:hAnsi="Times New Roman" w:cs="Times New Roman"/>
          <w:sz w:val="24"/>
          <w:szCs w:val="24"/>
        </w:rPr>
        <w:t xml:space="preserve"> </w:t>
      </w:r>
      <w:r w:rsidR="00387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Tikslas </w:t>
      </w:r>
      <w:r w:rsidR="005F7E1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387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2546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162546" w:rsidRPr="00162546">
        <w:rPr>
          <w:rFonts w:ascii="Times New Roman" w:hAnsi="Times New Roman" w:cs="Times New Roman"/>
          <w:color w:val="000000" w:themeColor="text1"/>
          <w:sz w:val="24"/>
          <w:szCs w:val="24"/>
        </w:rPr>
        <w:t>lėtoti bendruomenės narių bendruomeniškumo vertybes, kartu puoselėjant gamtą bei siekiant bendrų aplinkosauginių tikslų</w:t>
      </w:r>
      <w:r w:rsidR="003F3A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44CC14" w14:textId="77777777" w:rsidR="0051013E" w:rsidRDefault="00994563" w:rsidP="00B930F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013E">
        <w:rPr>
          <w:rFonts w:ascii="Times New Roman" w:hAnsi="Times New Roman" w:cs="Times New Roman"/>
          <w:sz w:val="24"/>
          <w:szCs w:val="24"/>
        </w:rPr>
        <w:t xml:space="preserve">4. </w:t>
      </w:r>
      <w:r w:rsidR="00E71423" w:rsidRPr="0051013E">
        <w:rPr>
          <w:rFonts w:ascii="Times New Roman" w:hAnsi="Times New Roman" w:cs="Times New Roman"/>
          <w:sz w:val="24"/>
          <w:szCs w:val="24"/>
        </w:rPr>
        <w:t xml:space="preserve">Uždaviniai: </w:t>
      </w:r>
      <w:r w:rsidR="005101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96B366" w14:textId="416C251A" w:rsidR="0051013E" w:rsidRPr="0051013E" w:rsidRDefault="0051013E" w:rsidP="00B930F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51013E">
        <w:rPr>
          <w:rFonts w:ascii="Times New Roman" w:hAnsi="Times New Roman" w:cs="Times New Roman"/>
          <w:sz w:val="24"/>
          <w:szCs w:val="24"/>
        </w:rPr>
        <w:t>Ugdyti ekologinio sąmoningumo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13E">
        <w:rPr>
          <w:rFonts w:ascii="Times New Roman" w:hAnsi="Times New Roman" w:cs="Times New Roman"/>
          <w:sz w:val="24"/>
          <w:szCs w:val="24"/>
        </w:rPr>
        <w:t>sampratą, skatinti draugišką dalinimąsi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13E">
        <w:rPr>
          <w:rFonts w:ascii="Times New Roman" w:hAnsi="Times New Roman" w:cs="Times New Roman"/>
          <w:sz w:val="24"/>
          <w:szCs w:val="24"/>
        </w:rPr>
        <w:t>knygomis, siekiant gilinti teigiamą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13E">
        <w:rPr>
          <w:rFonts w:ascii="Times New Roman" w:hAnsi="Times New Roman" w:cs="Times New Roman"/>
          <w:sz w:val="24"/>
          <w:szCs w:val="24"/>
        </w:rPr>
        <w:t>bendruomenės požiūrį į atsakingą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13E">
        <w:rPr>
          <w:rFonts w:ascii="Times New Roman" w:hAnsi="Times New Roman" w:cs="Times New Roman"/>
          <w:sz w:val="24"/>
          <w:szCs w:val="24"/>
        </w:rPr>
        <w:t>gamtos išteklių naudojimą;</w:t>
      </w:r>
    </w:p>
    <w:p w14:paraId="67D9B482" w14:textId="4CF0E0A6" w:rsidR="00994563" w:rsidRDefault="0051013E" w:rsidP="00B930F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013E">
        <w:rPr>
          <w:rFonts w:ascii="Times New Roman" w:hAnsi="Times New Roman" w:cs="Times New Roman"/>
          <w:sz w:val="24"/>
          <w:szCs w:val="24"/>
        </w:rPr>
        <w:t xml:space="preserve">4.2.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13E">
        <w:rPr>
          <w:rFonts w:ascii="Times New Roman" w:hAnsi="Times New Roman" w:cs="Times New Roman"/>
          <w:sz w:val="24"/>
          <w:szCs w:val="24"/>
        </w:rPr>
        <w:t>Skatinti domėjimąsi knygomis,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13E">
        <w:rPr>
          <w:rFonts w:ascii="Times New Roman" w:hAnsi="Times New Roman" w:cs="Times New Roman"/>
          <w:sz w:val="24"/>
          <w:szCs w:val="24"/>
        </w:rPr>
        <w:t>gamtosaugine bei aplinkosaugine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13E">
        <w:rPr>
          <w:rFonts w:ascii="Times New Roman" w:hAnsi="Times New Roman" w:cs="Times New Roman"/>
          <w:sz w:val="24"/>
          <w:szCs w:val="24"/>
        </w:rPr>
        <w:t>tematika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6198766" w14:textId="0EE4BC12" w:rsidR="003F3AE2" w:rsidRDefault="00994563" w:rsidP="00B930F5">
      <w:pPr>
        <w:pStyle w:val="Sraopastraipa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1013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F3AE2" w:rsidRPr="004B1C64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3F3AE2">
        <w:rPr>
          <w:rFonts w:ascii="Times New Roman" w:eastAsia="Times New Roman" w:hAnsi="Times New Roman" w:cs="Times New Roman"/>
          <w:sz w:val="24"/>
          <w:szCs w:val="24"/>
          <w:lang w:eastAsia="lt-LT"/>
        </w:rPr>
        <w:t>tiprinti</w:t>
      </w:r>
      <w:r w:rsidR="003F3AE2" w:rsidRPr="004B1C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bendruomenės narių bendradarbiavimą</w:t>
      </w:r>
      <w:r w:rsidR="0051013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3F3AE2">
        <w:rPr>
          <w:rFonts w:ascii="Times New Roman" w:hAnsi="Times New Roman" w:cs="Times New Roman"/>
          <w:sz w:val="24"/>
          <w:szCs w:val="24"/>
        </w:rPr>
        <w:t>s</w:t>
      </w:r>
      <w:r w:rsidR="00E71423" w:rsidRPr="001F270A">
        <w:rPr>
          <w:rFonts w:ascii="Times New Roman" w:hAnsi="Times New Roman" w:cs="Times New Roman"/>
          <w:sz w:val="24"/>
          <w:szCs w:val="24"/>
        </w:rPr>
        <w:t>udaryti sąlygas</w:t>
      </w:r>
      <w:r w:rsidR="003B3C83">
        <w:rPr>
          <w:rFonts w:ascii="Times New Roman" w:hAnsi="Times New Roman" w:cs="Times New Roman"/>
          <w:sz w:val="24"/>
          <w:szCs w:val="24"/>
        </w:rPr>
        <w:t xml:space="preserve"> </w:t>
      </w:r>
      <w:r w:rsidR="00162546">
        <w:rPr>
          <w:rFonts w:ascii="Times New Roman" w:hAnsi="Times New Roman" w:cs="Times New Roman"/>
          <w:sz w:val="24"/>
          <w:szCs w:val="24"/>
        </w:rPr>
        <w:t>aktyviai dalyvauti darželio visuomeniniame gyvenime;</w:t>
      </w:r>
      <w:r w:rsidR="003B3C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FD4103" w14:textId="6DC9A19C" w:rsidR="004B1C64" w:rsidRPr="001F270A" w:rsidRDefault="00994563" w:rsidP="00B930F5">
      <w:pPr>
        <w:pStyle w:val="Sraopastraipa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1013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A3D4A">
        <w:rPr>
          <w:rFonts w:ascii="Times New Roman" w:hAnsi="Times New Roman" w:cs="Times New Roman"/>
          <w:sz w:val="24"/>
          <w:szCs w:val="24"/>
        </w:rPr>
        <w:t>Ug</w:t>
      </w:r>
      <w:r w:rsidR="003B3C83">
        <w:rPr>
          <w:rFonts w:ascii="Times New Roman" w:hAnsi="Times New Roman" w:cs="Times New Roman"/>
          <w:sz w:val="24"/>
          <w:szCs w:val="24"/>
        </w:rPr>
        <w:t>dyti bendruomenės narių</w:t>
      </w:r>
      <w:r w:rsidR="009D1A7F">
        <w:rPr>
          <w:rFonts w:ascii="Times New Roman" w:hAnsi="Times New Roman" w:cs="Times New Roman"/>
          <w:sz w:val="24"/>
          <w:szCs w:val="24"/>
        </w:rPr>
        <w:t xml:space="preserve"> </w:t>
      </w:r>
      <w:r w:rsidR="00387F1C">
        <w:rPr>
          <w:rFonts w:ascii="Times New Roman" w:hAnsi="Times New Roman" w:cs="Times New Roman"/>
          <w:sz w:val="24"/>
          <w:szCs w:val="24"/>
        </w:rPr>
        <w:t>ekologinį sąmoningumą;</w:t>
      </w:r>
    </w:p>
    <w:p w14:paraId="58B3FEFC" w14:textId="77777777" w:rsidR="00387F1C" w:rsidRPr="00887B89" w:rsidRDefault="00387F1C" w:rsidP="00B930F5">
      <w:pPr>
        <w:pStyle w:val="Sraopastraipa"/>
        <w:spacing w:after="0" w:line="276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08A82A05" w14:textId="3EE487C1" w:rsidR="00387F1C" w:rsidRPr="00D80A39" w:rsidRDefault="00D80A39" w:rsidP="00D80A39">
      <w:pPr>
        <w:pStyle w:val="Sraopastraipa"/>
        <w:numPr>
          <w:ilvl w:val="0"/>
          <w:numId w:val="6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66C" w:rsidRPr="00D80A39">
        <w:rPr>
          <w:rFonts w:ascii="Times New Roman" w:hAnsi="Times New Roman" w:cs="Times New Roman"/>
          <w:b/>
          <w:sz w:val="24"/>
          <w:szCs w:val="24"/>
        </w:rPr>
        <w:t>AKCIJOS</w:t>
      </w:r>
      <w:r w:rsidR="00387F1C" w:rsidRPr="00D80A39">
        <w:rPr>
          <w:rFonts w:ascii="Times New Roman" w:hAnsi="Times New Roman" w:cs="Times New Roman"/>
          <w:b/>
          <w:sz w:val="24"/>
          <w:szCs w:val="24"/>
        </w:rPr>
        <w:t xml:space="preserve"> ORGANIZATORIAI</w:t>
      </w:r>
    </w:p>
    <w:p w14:paraId="4876A6D8" w14:textId="77777777" w:rsidR="006C0B0F" w:rsidRPr="006C0B0F" w:rsidRDefault="006C0B0F" w:rsidP="00B930F5">
      <w:pPr>
        <w:pStyle w:val="Sraopastraipa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660C63A" w14:textId="706B7E22" w:rsidR="002B2F90" w:rsidRPr="00994563" w:rsidRDefault="00994563" w:rsidP="00B930F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F366C" w:rsidRPr="00994563">
        <w:rPr>
          <w:rFonts w:ascii="Times New Roman" w:hAnsi="Times New Roman" w:cs="Times New Roman"/>
          <w:sz w:val="24"/>
          <w:szCs w:val="24"/>
        </w:rPr>
        <w:t>Akcijos</w:t>
      </w:r>
      <w:r w:rsidR="00387F1C" w:rsidRPr="00994563">
        <w:rPr>
          <w:rFonts w:ascii="Times New Roman" w:hAnsi="Times New Roman" w:cs="Times New Roman"/>
          <w:sz w:val="24"/>
          <w:szCs w:val="24"/>
        </w:rPr>
        <w:t xml:space="preserve"> organizatorius – Vilniaus lopšelis</w:t>
      </w:r>
      <w:r w:rsidR="006C0B0F">
        <w:rPr>
          <w:rFonts w:ascii="Times New Roman" w:hAnsi="Times New Roman" w:cs="Times New Roman"/>
          <w:sz w:val="24"/>
          <w:szCs w:val="24"/>
        </w:rPr>
        <w:t>-</w:t>
      </w:r>
      <w:r w:rsidR="00387F1C" w:rsidRPr="00994563">
        <w:rPr>
          <w:rFonts w:ascii="Times New Roman" w:hAnsi="Times New Roman" w:cs="Times New Roman"/>
          <w:sz w:val="24"/>
          <w:szCs w:val="24"/>
        </w:rPr>
        <w:t>darželis ,,</w:t>
      </w:r>
      <w:proofErr w:type="spellStart"/>
      <w:r w:rsidR="00387F1C" w:rsidRPr="00994563">
        <w:rPr>
          <w:rFonts w:ascii="Times New Roman" w:hAnsi="Times New Roman" w:cs="Times New Roman"/>
          <w:sz w:val="24"/>
          <w:szCs w:val="24"/>
        </w:rPr>
        <w:t>Pilaitukas</w:t>
      </w:r>
      <w:proofErr w:type="spellEnd"/>
      <w:r w:rsidR="00387F1C" w:rsidRPr="0099456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87F1C" w:rsidRPr="00994563">
        <w:rPr>
          <w:rFonts w:ascii="Times New Roman" w:hAnsi="Times New Roman" w:cs="Times New Roman"/>
          <w:sz w:val="24"/>
          <w:szCs w:val="24"/>
        </w:rPr>
        <w:t>I. Kanto al.7A,</w:t>
      </w:r>
      <w:r w:rsidR="002B2F90" w:rsidRPr="00994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LT-</w:t>
      </w:r>
      <w:r w:rsidR="00AF572F" w:rsidRPr="00AF57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06217</w:t>
      </w:r>
      <w:r w:rsidR="00AF57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2B2F90" w:rsidRPr="00AF572F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2B2F90" w:rsidRPr="00994563">
        <w:rPr>
          <w:rFonts w:ascii="Times New Roman" w:hAnsi="Times New Roman" w:cs="Times New Roman"/>
          <w:sz w:val="24"/>
          <w:szCs w:val="24"/>
        </w:rPr>
        <w:t xml:space="preserve">ilnius, </w:t>
      </w:r>
      <w:r>
        <w:rPr>
          <w:rFonts w:ascii="Times New Roman" w:hAnsi="Times New Roman" w:cs="Times New Roman"/>
          <w:sz w:val="24"/>
          <w:szCs w:val="24"/>
        </w:rPr>
        <w:t xml:space="preserve">tel. </w:t>
      </w:r>
      <w:r w:rsidR="00B62606">
        <w:rPr>
          <w:rFonts w:ascii="Times New Roman" w:hAnsi="Times New Roman" w:cs="Times New Roman"/>
          <w:sz w:val="24"/>
          <w:szCs w:val="24"/>
        </w:rPr>
        <w:t>(8</w:t>
      </w:r>
      <w:r w:rsidR="002B2F90" w:rsidRPr="00994563">
        <w:rPr>
          <w:rFonts w:ascii="Times New Roman" w:hAnsi="Times New Roman" w:cs="Times New Roman"/>
          <w:sz w:val="24"/>
          <w:szCs w:val="24"/>
        </w:rPr>
        <w:t>5) 250</w:t>
      </w:r>
      <w:r w:rsidR="002F6793">
        <w:rPr>
          <w:rFonts w:ascii="Times New Roman" w:hAnsi="Times New Roman" w:cs="Times New Roman"/>
          <w:sz w:val="24"/>
          <w:szCs w:val="24"/>
        </w:rPr>
        <w:t xml:space="preserve"> </w:t>
      </w:r>
      <w:r w:rsidR="002B2F90" w:rsidRPr="00994563">
        <w:rPr>
          <w:rFonts w:ascii="Times New Roman" w:hAnsi="Times New Roman" w:cs="Times New Roman"/>
          <w:sz w:val="24"/>
          <w:szCs w:val="24"/>
        </w:rPr>
        <w:t>57</w:t>
      </w:r>
      <w:r w:rsidR="002F6793">
        <w:rPr>
          <w:rFonts w:ascii="Times New Roman" w:hAnsi="Times New Roman" w:cs="Times New Roman"/>
          <w:sz w:val="24"/>
          <w:szCs w:val="24"/>
        </w:rPr>
        <w:t xml:space="preserve"> 1</w:t>
      </w:r>
      <w:r w:rsidR="002B2F90" w:rsidRPr="00994563">
        <w:rPr>
          <w:rFonts w:ascii="Times New Roman" w:hAnsi="Times New Roman" w:cs="Times New Roman"/>
          <w:sz w:val="24"/>
          <w:szCs w:val="24"/>
        </w:rPr>
        <w:t>5</w:t>
      </w:r>
      <w:r w:rsidR="00AF572F">
        <w:rPr>
          <w:rFonts w:ascii="Times New Roman" w:hAnsi="Times New Roman" w:cs="Times New Roman"/>
          <w:sz w:val="24"/>
          <w:szCs w:val="24"/>
        </w:rPr>
        <w:t>,</w:t>
      </w:r>
      <w:r w:rsidR="00387F1C" w:rsidRPr="00994563">
        <w:rPr>
          <w:rFonts w:ascii="Times New Roman" w:hAnsi="Times New Roman" w:cs="Times New Roman"/>
          <w:sz w:val="24"/>
          <w:szCs w:val="24"/>
        </w:rPr>
        <w:t xml:space="preserve"> el.</w:t>
      </w:r>
      <w:r w:rsidR="00B930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AF572F">
        <w:rPr>
          <w:rFonts w:ascii="Times New Roman" w:hAnsi="Times New Roman" w:cs="Times New Roman"/>
          <w:sz w:val="24"/>
          <w:szCs w:val="24"/>
        </w:rPr>
        <w:t>aštas</w:t>
      </w:r>
      <w:r w:rsidR="00387F1C" w:rsidRPr="0099456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2B2F90" w:rsidRPr="00994563">
          <w:rPr>
            <w:rStyle w:val="Hipersaitas"/>
            <w:rFonts w:ascii="Times New Roman" w:hAnsi="Times New Roman" w:cs="Times New Roman"/>
            <w:sz w:val="24"/>
            <w:szCs w:val="24"/>
          </w:rPr>
          <w:t>rastine@pilaitukas.vilnius.lm.lt</w:t>
        </w:r>
      </w:hyperlink>
    </w:p>
    <w:p w14:paraId="39A172B1" w14:textId="2B4BF337" w:rsidR="007A2272" w:rsidRDefault="00AF572F" w:rsidP="00B930F5">
      <w:pPr>
        <w:tabs>
          <w:tab w:val="left" w:pos="709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B1C64">
        <w:rPr>
          <w:rFonts w:ascii="Times New Roman" w:hAnsi="Times New Roman" w:cs="Times New Roman"/>
          <w:sz w:val="24"/>
          <w:szCs w:val="24"/>
        </w:rPr>
        <w:t>Akcijos</w:t>
      </w:r>
      <w:r w:rsidR="00387F1C" w:rsidRPr="0056290B">
        <w:rPr>
          <w:rFonts w:ascii="Times New Roman" w:hAnsi="Times New Roman" w:cs="Times New Roman"/>
          <w:sz w:val="24"/>
          <w:szCs w:val="24"/>
        </w:rPr>
        <w:t xml:space="preserve"> koordinatorė</w:t>
      </w:r>
      <w:r w:rsidR="00387F1C">
        <w:rPr>
          <w:rFonts w:ascii="Times New Roman" w:hAnsi="Times New Roman" w:cs="Times New Roman"/>
          <w:sz w:val="24"/>
          <w:szCs w:val="24"/>
        </w:rPr>
        <w:t>s</w:t>
      </w:r>
      <w:r w:rsidR="00387F1C" w:rsidRPr="0056290B">
        <w:rPr>
          <w:rFonts w:ascii="Times New Roman" w:hAnsi="Times New Roman" w:cs="Times New Roman"/>
          <w:sz w:val="24"/>
          <w:szCs w:val="24"/>
        </w:rPr>
        <w:t xml:space="preserve"> – Vilniaus lopšelio</w:t>
      </w:r>
      <w:r w:rsidR="006C0B0F">
        <w:rPr>
          <w:rFonts w:ascii="Times New Roman" w:hAnsi="Times New Roman" w:cs="Times New Roman"/>
          <w:sz w:val="24"/>
          <w:szCs w:val="24"/>
        </w:rPr>
        <w:t>-</w:t>
      </w:r>
      <w:r w:rsidR="00387F1C" w:rsidRPr="0056290B">
        <w:rPr>
          <w:rFonts w:ascii="Times New Roman" w:hAnsi="Times New Roman" w:cs="Times New Roman"/>
          <w:sz w:val="24"/>
          <w:szCs w:val="24"/>
        </w:rPr>
        <w:t>darž</w:t>
      </w:r>
      <w:r w:rsidR="002B2F90">
        <w:rPr>
          <w:rFonts w:ascii="Times New Roman" w:hAnsi="Times New Roman" w:cs="Times New Roman"/>
          <w:sz w:val="24"/>
          <w:szCs w:val="24"/>
        </w:rPr>
        <w:t>elio „</w:t>
      </w:r>
      <w:proofErr w:type="spellStart"/>
      <w:r w:rsidR="002B2F90">
        <w:rPr>
          <w:rFonts w:ascii="Times New Roman" w:hAnsi="Times New Roman" w:cs="Times New Roman"/>
          <w:sz w:val="24"/>
          <w:szCs w:val="24"/>
        </w:rPr>
        <w:t>Pilaitukas</w:t>
      </w:r>
      <w:proofErr w:type="spellEnd"/>
      <w:r w:rsidR="00387F1C">
        <w:rPr>
          <w:rFonts w:ascii="Times New Roman" w:hAnsi="Times New Roman" w:cs="Times New Roman"/>
          <w:sz w:val="24"/>
          <w:szCs w:val="24"/>
        </w:rPr>
        <w:t>“ priešmokyklinio ugdymo mokytojos</w:t>
      </w:r>
      <w:r w:rsidR="002B2F90">
        <w:rPr>
          <w:rFonts w:ascii="Times New Roman" w:hAnsi="Times New Roman" w:cs="Times New Roman"/>
          <w:sz w:val="24"/>
          <w:szCs w:val="24"/>
        </w:rPr>
        <w:t xml:space="preserve"> Sigita No</w:t>
      </w:r>
      <w:r w:rsidR="00EF366C">
        <w:rPr>
          <w:rFonts w:ascii="Times New Roman" w:hAnsi="Times New Roman" w:cs="Times New Roman"/>
          <w:sz w:val="24"/>
          <w:szCs w:val="24"/>
        </w:rPr>
        <w:t xml:space="preserve">rvilienė ir Virginija </w:t>
      </w:r>
      <w:proofErr w:type="spellStart"/>
      <w:r w:rsidR="00EF366C">
        <w:rPr>
          <w:rFonts w:ascii="Times New Roman" w:hAnsi="Times New Roman" w:cs="Times New Roman"/>
          <w:sz w:val="24"/>
          <w:szCs w:val="24"/>
        </w:rPr>
        <w:t>Dagilienė</w:t>
      </w:r>
      <w:proofErr w:type="spellEnd"/>
      <w:r w:rsidR="00EF366C">
        <w:rPr>
          <w:rFonts w:ascii="Times New Roman" w:hAnsi="Times New Roman" w:cs="Times New Roman"/>
          <w:sz w:val="24"/>
          <w:szCs w:val="24"/>
        </w:rPr>
        <w:t>, direktoriaus pavaduotoja ugdymui</w:t>
      </w:r>
      <w:r w:rsidR="000C4A95">
        <w:rPr>
          <w:rFonts w:ascii="Times New Roman" w:hAnsi="Times New Roman" w:cs="Times New Roman"/>
          <w:sz w:val="24"/>
          <w:szCs w:val="24"/>
        </w:rPr>
        <w:t xml:space="preserve"> Lilija </w:t>
      </w:r>
      <w:proofErr w:type="spellStart"/>
      <w:r w:rsidR="000C4A95">
        <w:rPr>
          <w:rFonts w:ascii="Times New Roman" w:hAnsi="Times New Roman" w:cs="Times New Roman"/>
          <w:sz w:val="24"/>
          <w:szCs w:val="24"/>
        </w:rPr>
        <w:t>Dže</w:t>
      </w:r>
      <w:r w:rsidR="00EF366C">
        <w:rPr>
          <w:rFonts w:ascii="Times New Roman" w:hAnsi="Times New Roman" w:cs="Times New Roman"/>
          <w:sz w:val="24"/>
          <w:szCs w:val="24"/>
        </w:rPr>
        <w:t>veckaja</w:t>
      </w:r>
      <w:proofErr w:type="spellEnd"/>
      <w:r w:rsidR="00EF366C">
        <w:rPr>
          <w:rFonts w:ascii="Times New Roman" w:hAnsi="Times New Roman" w:cs="Times New Roman"/>
          <w:sz w:val="24"/>
          <w:szCs w:val="24"/>
        </w:rPr>
        <w:t>.</w:t>
      </w:r>
    </w:p>
    <w:p w14:paraId="01B9BF0E" w14:textId="1CA07191" w:rsidR="007A2272" w:rsidRPr="00B930F5" w:rsidRDefault="00D80A39" w:rsidP="00D80A39">
      <w:pPr>
        <w:pStyle w:val="Sraopastraipa"/>
        <w:numPr>
          <w:ilvl w:val="0"/>
          <w:numId w:val="6"/>
        </w:numPr>
        <w:tabs>
          <w:tab w:val="left" w:pos="0"/>
        </w:tabs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EF366C" w:rsidRPr="00B930F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DALYVIAI</w:t>
      </w:r>
    </w:p>
    <w:p w14:paraId="553E0464" w14:textId="77777777" w:rsidR="006C0B0F" w:rsidRPr="007A2272" w:rsidRDefault="006C0B0F" w:rsidP="00B930F5">
      <w:pPr>
        <w:tabs>
          <w:tab w:val="left" w:pos="709"/>
        </w:tabs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DE32BE4" w14:textId="5A01A23E" w:rsidR="007A2272" w:rsidRPr="007A2272" w:rsidRDefault="00AF572F" w:rsidP="00B930F5">
      <w:pPr>
        <w:tabs>
          <w:tab w:val="left" w:pos="567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</w:t>
      </w:r>
      <w:r w:rsidR="007A2272" w:rsidRPr="007A22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Įstaigos bendruomenė: vaikai, tėvai, pedagogai bei kiti darbuotojai. </w:t>
      </w:r>
    </w:p>
    <w:p w14:paraId="1F179F53" w14:textId="77777777" w:rsidR="00387F1C" w:rsidRDefault="00387F1C" w:rsidP="00B930F5">
      <w:pPr>
        <w:pStyle w:val="Sraopastraipa"/>
        <w:spacing w:after="0" w:line="276" w:lineRule="auto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</w:p>
    <w:p w14:paraId="52773BFB" w14:textId="647C292C" w:rsidR="00AF572F" w:rsidRPr="00D80A39" w:rsidRDefault="00D80A39" w:rsidP="00D80A39">
      <w:pPr>
        <w:pStyle w:val="Sraopastraipa"/>
        <w:numPr>
          <w:ilvl w:val="0"/>
          <w:numId w:val="6"/>
        </w:numPr>
        <w:tabs>
          <w:tab w:val="left" w:pos="360"/>
        </w:tabs>
        <w:spacing w:after="0" w:line="276" w:lineRule="auto"/>
        <w:ind w:left="0"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F366C" w:rsidRPr="00D80A39">
        <w:rPr>
          <w:rFonts w:ascii="Times New Roman" w:eastAsia="Calibri" w:hAnsi="Times New Roman" w:cs="Times New Roman"/>
          <w:b/>
          <w:sz w:val="24"/>
          <w:szCs w:val="24"/>
        </w:rPr>
        <w:t>AKCIJOS ORGANIZAVIMO TVARKA</w:t>
      </w:r>
    </w:p>
    <w:p w14:paraId="39A7A4FA" w14:textId="77777777" w:rsidR="006C0B0F" w:rsidRDefault="006C0B0F" w:rsidP="00B930F5">
      <w:pPr>
        <w:tabs>
          <w:tab w:val="left" w:pos="709"/>
        </w:tabs>
        <w:spacing w:after="0" w:line="276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98D69D" w14:textId="4CA9DAB9" w:rsidR="002B2F90" w:rsidRDefault="00AF572F" w:rsidP="00B930F5">
      <w:pPr>
        <w:tabs>
          <w:tab w:val="left" w:pos="0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="00260B61">
        <w:rPr>
          <w:rFonts w:ascii="Times New Roman" w:hAnsi="Times New Roman" w:cs="Times New Roman"/>
          <w:sz w:val="24"/>
          <w:szCs w:val="24"/>
        </w:rPr>
        <w:t xml:space="preserve">Nuo </w:t>
      </w:r>
      <w:r w:rsidR="0048723F">
        <w:rPr>
          <w:rFonts w:ascii="Times New Roman" w:hAnsi="Times New Roman" w:cs="Times New Roman"/>
          <w:sz w:val="24"/>
          <w:szCs w:val="24"/>
        </w:rPr>
        <w:t xml:space="preserve">2022 m. </w:t>
      </w:r>
      <w:r w:rsidR="0051013E">
        <w:rPr>
          <w:rFonts w:ascii="Times New Roman" w:hAnsi="Times New Roman" w:cs="Times New Roman"/>
          <w:sz w:val="24"/>
          <w:szCs w:val="24"/>
        </w:rPr>
        <w:t>spalio 3</w:t>
      </w:r>
      <w:r w:rsidR="0048723F">
        <w:rPr>
          <w:rFonts w:ascii="Times New Roman" w:hAnsi="Times New Roman" w:cs="Times New Roman"/>
          <w:sz w:val="24"/>
          <w:szCs w:val="24"/>
        </w:rPr>
        <w:t xml:space="preserve"> </w:t>
      </w:r>
      <w:r w:rsidR="00260B61">
        <w:rPr>
          <w:rFonts w:ascii="Times New Roman" w:hAnsi="Times New Roman" w:cs="Times New Roman"/>
          <w:sz w:val="24"/>
          <w:szCs w:val="24"/>
        </w:rPr>
        <w:t>d. iki</w:t>
      </w:r>
      <w:r w:rsidR="00162546">
        <w:rPr>
          <w:rFonts w:ascii="Times New Roman" w:hAnsi="Times New Roman" w:cs="Times New Roman"/>
          <w:sz w:val="24"/>
          <w:szCs w:val="24"/>
        </w:rPr>
        <w:t xml:space="preserve"> </w:t>
      </w:r>
      <w:r w:rsidR="0051013E">
        <w:rPr>
          <w:rFonts w:ascii="Times New Roman" w:hAnsi="Times New Roman" w:cs="Times New Roman"/>
          <w:sz w:val="24"/>
          <w:szCs w:val="24"/>
        </w:rPr>
        <w:t>24</w:t>
      </w:r>
      <w:r w:rsidR="00EF366C">
        <w:rPr>
          <w:rFonts w:ascii="Times New Roman" w:hAnsi="Times New Roman" w:cs="Times New Roman"/>
          <w:sz w:val="24"/>
          <w:szCs w:val="24"/>
        </w:rPr>
        <w:t xml:space="preserve"> d. akcijos</w:t>
      </w:r>
      <w:r w:rsidR="002B2F90">
        <w:rPr>
          <w:rFonts w:ascii="Times New Roman" w:hAnsi="Times New Roman" w:cs="Times New Roman"/>
          <w:sz w:val="24"/>
          <w:szCs w:val="24"/>
        </w:rPr>
        <w:t xml:space="preserve"> dalyviai (pedagogai, tėvai, vaikai)</w:t>
      </w:r>
      <w:r w:rsidR="00046708">
        <w:rPr>
          <w:rFonts w:ascii="Times New Roman" w:hAnsi="Times New Roman" w:cs="Times New Roman"/>
          <w:sz w:val="24"/>
          <w:szCs w:val="24"/>
        </w:rPr>
        <w:t xml:space="preserve"> </w:t>
      </w:r>
      <w:r w:rsidR="0051013E">
        <w:rPr>
          <w:rFonts w:ascii="Times New Roman" w:hAnsi="Times New Roman" w:cs="Times New Roman"/>
          <w:sz w:val="24"/>
          <w:szCs w:val="24"/>
        </w:rPr>
        <w:t>atneša perskaitytas, nenaudojamas knygas</w:t>
      </w:r>
      <w:r w:rsidR="00B62606">
        <w:rPr>
          <w:rFonts w:ascii="Times New Roman" w:hAnsi="Times New Roman" w:cs="Times New Roman"/>
          <w:sz w:val="24"/>
          <w:szCs w:val="24"/>
        </w:rPr>
        <w:t xml:space="preserve"> </w:t>
      </w:r>
      <w:r w:rsidR="0051013E">
        <w:rPr>
          <w:rFonts w:ascii="Times New Roman" w:hAnsi="Times New Roman" w:cs="Times New Roman"/>
          <w:sz w:val="24"/>
          <w:szCs w:val="24"/>
        </w:rPr>
        <w:t>savo grupės pedagogams. Akcijos metu</w:t>
      </w:r>
      <w:r w:rsidR="00357500">
        <w:rPr>
          <w:rFonts w:ascii="Times New Roman" w:hAnsi="Times New Roman" w:cs="Times New Roman"/>
          <w:sz w:val="24"/>
          <w:szCs w:val="24"/>
        </w:rPr>
        <w:t xml:space="preserve"> </w:t>
      </w:r>
      <w:r w:rsidR="0051013E">
        <w:rPr>
          <w:rFonts w:ascii="Times New Roman" w:hAnsi="Times New Roman" w:cs="Times New Roman"/>
          <w:sz w:val="24"/>
          <w:szCs w:val="24"/>
        </w:rPr>
        <w:t>padovanotos knygos</w:t>
      </w:r>
      <w:r w:rsidR="00357500">
        <w:rPr>
          <w:rFonts w:ascii="Times New Roman" w:hAnsi="Times New Roman" w:cs="Times New Roman"/>
          <w:sz w:val="24"/>
          <w:szCs w:val="24"/>
        </w:rPr>
        <w:t>, papildys</w:t>
      </w:r>
      <w:r w:rsidR="0051013E">
        <w:rPr>
          <w:rFonts w:ascii="Times New Roman" w:hAnsi="Times New Roman" w:cs="Times New Roman"/>
          <w:sz w:val="24"/>
          <w:szCs w:val="24"/>
        </w:rPr>
        <w:t xml:space="preserve">  kieme įrengtą „Lauko bibliotekėlę“</w:t>
      </w:r>
      <w:r w:rsidR="0048723F">
        <w:rPr>
          <w:rFonts w:ascii="Times New Roman" w:hAnsi="Times New Roman" w:cs="Times New Roman"/>
          <w:sz w:val="24"/>
          <w:szCs w:val="24"/>
        </w:rPr>
        <w:t>.</w:t>
      </w:r>
    </w:p>
    <w:p w14:paraId="376F6385" w14:textId="77777777" w:rsidR="00B930F5" w:rsidRPr="00AF572F" w:rsidRDefault="00B930F5" w:rsidP="00B930F5">
      <w:pPr>
        <w:tabs>
          <w:tab w:val="left" w:pos="0"/>
        </w:tabs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37A151" w14:textId="5EDF8C94" w:rsidR="000610B1" w:rsidRPr="00D80A39" w:rsidRDefault="00D80A39" w:rsidP="00D80A39">
      <w:pPr>
        <w:pStyle w:val="Sraopastraipa"/>
        <w:numPr>
          <w:ilvl w:val="0"/>
          <w:numId w:val="6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3FAE" w:rsidRPr="00D80A39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14:paraId="5165932C" w14:textId="77777777" w:rsidR="00B930F5" w:rsidRPr="00B930F5" w:rsidRDefault="00B930F5" w:rsidP="00B930F5">
      <w:pPr>
        <w:pStyle w:val="Sraopastraipa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72CDF91" w14:textId="19994CBE" w:rsidR="006E2C98" w:rsidRDefault="00357500" w:rsidP="00B930F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74656F">
        <w:rPr>
          <w:rFonts w:ascii="Times New Roman" w:hAnsi="Times New Roman" w:cs="Times New Roman"/>
          <w:sz w:val="24"/>
          <w:szCs w:val="24"/>
        </w:rPr>
        <w:t>Akcijos</w:t>
      </w:r>
      <w:r w:rsidR="003C5346">
        <w:rPr>
          <w:rFonts w:ascii="Times New Roman" w:hAnsi="Times New Roman" w:cs="Times New Roman"/>
          <w:sz w:val="24"/>
          <w:szCs w:val="24"/>
        </w:rPr>
        <w:t xml:space="preserve"> </w:t>
      </w:r>
      <w:r w:rsidR="003C5346" w:rsidRPr="003C5346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Padovanok knygą lauko bibliotekėlei</w:t>
      </w:r>
      <w:r w:rsidRPr="004B1C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3FAE" w:rsidRPr="0056290B">
        <w:rPr>
          <w:rFonts w:ascii="Times New Roman" w:hAnsi="Times New Roman" w:cs="Times New Roman"/>
          <w:sz w:val="24"/>
          <w:szCs w:val="24"/>
        </w:rPr>
        <w:t>dalyvi</w:t>
      </w:r>
      <w:r w:rsidR="00F64BBB">
        <w:rPr>
          <w:rFonts w:ascii="Times New Roman" w:hAnsi="Times New Roman" w:cs="Times New Roman"/>
          <w:sz w:val="24"/>
          <w:szCs w:val="24"/>
        </w:rPr>
        <w:t>ams</w:t>
      </w:r>
      <w:r w:rsidR="003C3FAE" w:rsidRPr="0056290B">
        <w:rPr>
          <w:rFonts w:ascii="Times New Roman" w:hAnsi="Times New Roman" w:cs="Times New Roman"/>
          <w:sz w:val="24"/>
          <w:szCs w:val="24"/>
        </w:rPr>
        <w:t xml:space="preserve"> </w:t>
      </w:r>
      <w:r w:rsidR="00F64BBB">
        <w:rPr>
          <w:rFonts w:ascii="Times New Roman" w:hAnsi="Times New Roman" w:cs="Times New Roman"/>
          <w:sz w:val="24"/>
          <w:szCs w:val="24"/>
        </w:rPr>
        <w:t>bus išduotos</w:t>
      </w:r>
      <w:r w:rsidR="003C3FAE" w:rsidRPr="0056290B">
        <w:rPr>
          <w:rFonts w:ascii="Times New Roman" w:hAnsi="Times New Roman" w:cs="Times New Roman"/>
          <w:sz w:val="24"/>
          <w:szCs w:val="24"/>
        </w:rPr>
        <w:t xml:space="preserve"> </w:t>
      </w:r>
      <w:r w:rsidR="00F64BBB">
        <w:rPr>
          <w:rFonts w:ascii="Times New Roman" w:hAnsi="Times New Roman" w:cs="Times New Roman"/>
          <w:sz w:val="24"/>
          <w:szCs w:val="24"/>
        </w:rPr>
        <w:t>lopšelio-darželio „</w:t>
      </w:r>
      <w:proofErr w:type="spellStart"/>
      <w:r w:rsidR="00F64BBB">
        <w:rPr>
          <w:rFonts w:ascii="Times New Roman" w:hAnsi="Times New Roman" w:cs="Times New Roman"/>
          <w:sz w:val="24"/>
          <w:szCs w:val="24"/>
        </w:rPr>
        <w:t>Pilaitukas</w:t>
      </w:r>
      <w:proofErr w:type="spellEnd"/>
      <w:r w:rsidR="00F64BBB">
        <w:rPr>
          <w:rFonts w:ascii="Times New Roman" w:hAnsi="Times New Roman" w:cs="Times New Roman"/>
          <w:sz w:val="24"/>
          <w:szCs w:val="24"/>
        </w:rPr>
        <w:t xml:space="preserve">“ </w:t>
      </w:r>
      <w:r w:rsidR="003C3FAE" w:rsidRPr="0056290B">
        <w:rPr>
          <w:rFonts w:ascii="Times New Roman" w:hAnsi="Times New Roman" w:cs="Times New Roman"/>
          <w:sz w:val="24"/>
          <w:szCs w:val="24"/>
        </w:rPr>
        <w:t>padėk</w:t>
      </w:r>
      <w:r w:rsidR="00F64BBB">
        <w:rPr>
          <w:rFonts w:ascii="Times New Roman" w:hAnsi="Times New Roman" w:cs="Times New Roman"/>
          <w:sz w:val="24"/>
          <w:szCs w:val="24"/>
        </w:rPr>
        <w:t>o</w:t>
      </w:r>
      <w:r w:rsidR="003C3FAE" w:rsidRPr="0056290B">
        <w:rPr>
          <w:rFonts w:ascii="Times New Roman" w:hAnsi="Times New Roman" w:cs="Times New Roman"/>
          <w:sz w:val="24"/>
          <w:szCs w:val="24"/>
        </w:rPr>
        <w:t>s</w:t>
      </w:r>
      <w:r w:rsidR="003F3AE2">
        <w:rPr>
          <w:rFonts w:ascii="Times New Roman" w:hAnsi="Times New Roman" w:cs="Times New Roman"/>
          <w:sz w:val="24"/>
          <w:szCs w:val="24"/>
        </w:rPr>
        <w:t>.</w:t>
      </w:r>
    </w:p>
    <w:p w14:paraId="2921D012" w14:textId="77777777" w:rsidR="00B62606" w:rsidRDefault="00B62606" w:rsidP="00B930F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373748F" w14:textId="77777777" w:rsidR="00B62606" w:rsidRDefault="00B62606" w:rsidP="00B6260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27321F2" w14:textId="42282828" w:rsidR="00B62606" w:rsidRPr="00357500" w:rsidRDefault="00B62606" w:rsidP="00B62606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B62606" w:rsidRPr="00357500" w:rsidSect="00B930F5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766A6"/>
    <w:multiLevelType w:val="hybridMultilevel"/>
    <w:tmpl w:val="857C8202"/>
    <w:lvl w:ilvl="0" w:tplc="0427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44A7F16"/>
    <w:multiLevelType w:val="hybridMultilevel"/>
    <w:tmpl w:val="21E4688C"/>
    <w:lvl w:ilvl="0" w:tplc="EC04D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4F59"/>
    <w:multiLevelType w:val="hybridMultilevel"/>
    <w:tmpl w:val="B0F08CC0"/>
    <w:lvl w:ilvl="0" w:tplc="D8C24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F980A7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C43FE5"/>
    <w:multiLevelType w:val="hybridMultilevel"/>
    <w:tmpl w:val="0082B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E6DE1"/>
    <w:multiLevelType w:val="hybridMultilevel"/>
    <w:tmpl w:val="DCD8C4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1724B"/>
    <w:multiLevelType w:val="hybridMultilevel"/>
    <w:tmpl w:val="985EC8B0"/>
    <w:lvl w:ilvl="0" w:tplc="6A0E102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34699370">
    <w:abstractNumId w:val="5"/>
  </w:num>
  <w:num w:numId="2" w16cid:durableId="1584216598">
    <w:abstractNumId w:val="0"/>
  </w:num>
  <w:num w:numId="3" w16cid:durableId="1920796203">
    <w:abstractNumId w:val="2"/>
  </w:num>
  <w:num w:numId="4" w16cid:durableId="1500776730">
    <w:abstractNumId w:val="1"/>
  </w:num>
  <w:num w:numId="5" w16cid:durableId="1297102283">
    <w:abstractNumId w:val="3"/>
  </w:num>
  <w:num w:numId="6" w16cid:durableId="326441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3A9"/>
    <w:rsid w:val="00046708"/>
    <w:rsid w:val="000610B1"/>
    <w:rsid w:val="00072ECF"/>
    <w:rsid w:val="000A3D4A"/>
    <w:rsid w:val="000C4A95"/>
    <w:rsid w:val="000D01AD"/>
    <w:rsid w:val="000D0C34"/>
    <w:rsid w:val="000E1DB6"/>
    <w:rsid w:val="00110579"/>
    <w:rsid w:val="00153A09"/>
    <w:rsid w:val="00162546"/>
    <w:rsid w:val="001D4F0A"/>
    <w:rsid w:val="00260763"/>
    <w:rsid w:val="00260B61"/>
    <w:rsid w:val="002B2802"/>
    <w:rsid w:val="002B2F90"/>
    <w:rsid w:val="002B4628"/>
    <w:rsid w:val="002F6793"/>
    <w:rsid w:val="00331E86"/>
    <w:rsid w:val="00355069"/>
    <w:rsid w:val="00357500"/>
    <w:rsid w:val="00387F1C"/>
    <w:rsid w:val="003B3C83"/>
    <w:rsid w:val="003C3FAE"/>
    <w:rsid w:val="003C5346"/>
    <w:rsid w:val="003F3725"/>
    <w:rsid w:val="003F3AE2"/>
    <w:rsid w:val="00421D08"/>
    <w:rsid w:val="0044269F"/>
    <w:rsid w:val="004470BD"/>
    <w:rsid w:val="00462A6C"/>
    <w:rsid w:val="0048723F"/>
    <w:rsid w:val="004B1C64"/>
    <w:rsid w:val="0051013E"/>
    <w:rsid w:val="00514590"/>
    <w:rsid w:val="005307E0"/>
    <w:rsid w:val="00535D35"/>
    <w:rsid w:val="0055425B"/>
    <w:rsid w:val="005A44B8"/>
    <w:rsid w:val="005F48C7"/>
    <w:rsid w:val="005F7E19"/>
    <w:rsid w:val="006C0B0F"/>
    <w:rsid w:val="006E2C98"/>
    <w:rsid w:val="006F2992"/>
    <w:rsid w:val="006F475D"/>
    <w:rsid w:val="0074656F"/>
    <w:rsid w:val="00761E16"/>
    <w:rsid w:val="0076524B"/>
    <w:rsid w:val="0078356E"/>
    <w:rsid w:val="007A2272"/>
    <w:rsid w:val="008161C7"/>
    <w:rsid w:val="00824C38"/>
    <w:rsid w:val="008543F5"/>
    <w:rsid w:val="00855876"/>
    <w:rsid w:val="00893FD9"/>
    <w:rsid w:val="008B4088"/>
    <w:rsid w:val="008C427B"/>
    <w:rsid w:val="008D5ED9"/>
    <w:rsid w:val="008E185F"/>
    <w:rsid w:val="009057B5"/>
    <w:rsid w:val="00981581"/>
    <w:rsid w:val="00994563"/>
    <w:rsid w:val="009A03A9"/>
    <w:rsid w:val="009D1A7F"/>
    <w:rsid w:val="00A27498"/>
    <w:rsid w:val="00A34C01"/>
    <w:rsid w:val="00A63C07"/>
    <w:rsid w:val="00AF572F"/>
    <w:rsid w:val="00B43116"/>
    <w:rsid w:val="00B47B71"/>
    <w:rsid w:val="00B62606"/>
    <w:rsid w:val="00B930F5"/>
    <w:rsid w:val="00BA01FB"/>
    <w:rsid w:val="00BD6F8B"/>
    <w:rsid w:val="00C74CC9"/>
    <w:rsid w:val="00C873F1"/>
    <w:rsid w:val="00CD6CE1"/>
    <w:rsid w:val="00CF3318"/>
    <w:rsid w:val="00CF4D93"/>
    <w:rsid w:val="00D3191E"/>
    <w:rsid w:val="00D63796"/>
    <w:rsid w:val="00D80A39"/>
    <w:rsid w:val="00DC2DA2"/>
    <w:rsid w:val="00E17D5E"/>
    <w:rsid w:val="00E27C54"/>
    <w:rsid w:val="00E71423"/>
    <w:rsid w:val="00EA37BE"/>
    <w:rsid w:val="00EF280C"/>
    <w:rsid w:val="00EF366C"/>
    <w:rsid w:val="00F37D04"/>
    <w:rsid w:val="00F51E84"/>
    <w:rsid w:val="00F6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375E"/>
  <w15:chartTrackingRefBased/>
  <w15:docId w15:val="{24E9F6E6-F06D-4A8A-A3D2-BAA4FE81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A44B8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E71423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E27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105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tine@pilaitukas.vilnius.lm.l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FC432-32DE-4039-A0A1-35A9303B0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2267</Words>
  <Characters>1293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Sigita Norvilienė</cp:lastModifiedBy>
  <cp:revision>2</cp:revision>
  <dcterms:created xsi:type="dcterms:W3CDTF">2022-09-29T18:42:00Z</dcterms:created>
  <dcterms:modified xsi:type="dcterms:W3CDTF">2022-09-29T18:42:00Z</dcterms:modified>
</cp:coreProperties>
</file>