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1A7FD55A" w:rsidR="00815382" w:rsidRPr="00D36842" w:rsidRDefault="00C525A2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DIREKTORIUS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ADMINISTRACIJOS DIREKTORIAUS PAVADUOTOJO 2022-09-28 ĮSAKYMO</w:t>
      </w:r>
      <w:r>
        <w:rPr>
          <w:b/>
          <w:noProof/>
          <w:color w:val="002060"/>
        </w:rPr>
        <w:cr/>
        <w:t>NR. A30-3604/22 „DĖL LEIDIMO KOREGUOTI PILAITĖS TERITORIJOS</w:t>
      </w:r>
      <w:r>
        <w:rPr>
          <w:b/>
          <w:noProof/>
          <w:color w:val="002060"/>
        </w:rPr>
        <w:cr/>
        <w:t>ŠIAURINĖS DALIES DETALIOJO PLANO SPRENDINIUS SKLYPE (KADASTRO</w:t>
      </w:r>
      <w:r>
        <w:rPr>
          <w:b/>
          <w:noProof/>
          <w:color w:val="002060"/>
        </w:rPr>
        <w:cr/>
        <w:t>NR. 0101/0167:4495) INICIJAVIMO SUTARTIES PAGRINDU“ PAKEITIMO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gegužės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1D8CA28" w14:textId="77777777" w:rsidR="009B3791" w:rsidRPr="000F0BBA" w:rsidRDefault="009B3791" w:rsidP="009B3791">
      <w:pPr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>K</w:t>
      </w:r>
      <w:r w:rsidRPr="00CF7095">
        <w:rPr>
          <w:lang w:val="lt-LT"/>
        </w:rPr>
        <w:t xml:space="preserve"> e i č i u  </w:t>
      </w:r>
      <w:bookmarkStart w:id="7" w:name="_Hlk98234158"/>
      <w:r w:rsidRPr="00CF7095">
        <w:rPr>
          <w:lang w:val="lt-LT"/>
        </w:rPr>
        <w:t>Vilniaus miesto savivaldybės administracijos direktoriaus pavaduotojo 202</w:t>
      </w:r>
      <w:r>
        <w:rPr>
          <w:lang w:val="lt-LT"/>
        </w:rPr>
        <w:t>2</w:t>
      </w:r>
      <w:r w:rsidRPr="00CF7095">
        <w:rPr>
          <w:lang w:val="lt-LT"/>
        </w:rPr>
        <w:t xml:space="preserve"> m. </w:t>
      </w:r>
      <w:r>
        <w:rPr>
          <w:lang w:val="lt-LT"/>
        </w:rPr>
        <w:t>rugsėjo</w:t>
      </w:r>
      <w:r w:rsidRPr="00CF7095">
        <w:rPr>
          <w:lang w:val="lt-LT"/>
        </w:rPr>
        <w:t xml:space="preserve"> </w:t>
      </w:r>
      <w:r>
        <w:rPr>
          <w:lang w:val="lt-LT"/>
        </w:rPr>
        <w:t>28</w:t>
      </w:r>
      <w:r w:rsidRPr="00CF7095">
        <w:rPr>
          <w:lang w:val="lt-LT"/>
        </w:rPr>
        <w:t xml:space="preserve"> d. įsakym</w:t>
      </w:r>
      <w:r>
        <w:rPr>
          <w:lang w:val="lt-LT"/>
        </w:rPr>
        <w:t>ą</w:t>
      </w:r>
      <w:r w:rsidRPr="00CF7095">
        <w:rPr>
          <w:lang w:val="lt-LT"/>
        </w:rPr>
        <w:t xml:space="preserve"> Nr.</w:t>
      </w:r>
      <w:r>
        <w:rPr>
          <w:lang w:val="lt-LT"/>
        </w:rPr>
        <w:t xml:space="preserve"> </w:t>
      </w:r>
      <w:r w:rsidRPr="0057289B">
        <w:rPr>
          <w:lang w:val="lt-LT"/>
        </w:rPr>
        <w:t>A30-3604/22</w:t>
      </w:r>
      <w:r w:rsidRPr="00CF7095">
        <w:rPr>
          <w:lang w:val="lt-LT"/>
        </w:rPr>
        <w:t xml:space="preserve"> „</w:t>
      </w:r>
      <w:r>
        <w:rPr>
          <w:lang w:val="lt-LT"/>
        </w:rPr>
        <w:t>D</w:t>
      </w:r>
      <w:r w:rsidRPr="001F1CAA">
        <w:rPr>
          <w:lang w:val="lt-LT"/>
        </w:rPr>
        <w:t xml:space="preserve">ėl leidimo koreguoti </w:t>
      </w:r>
      <w:r>
        <w:rPr>
          <w:lang w:val="lt-LT"/>
        </w:rPr>
        <w:t>P</w:t>
      </w:r>
      <w:r w:rsidRPr="001F1CAA">
        <w:rPr>
          <w:lang w:val="lt-LT"/>
        </w:rPr>
        <w:t>ilaitės teritorijos</w:t>
      </w:r>
      <w:r>
        <w:rPr>
          <w:lang w:val="lt-LT"/>
        </w:rPr>
        <w:t xml:space="preserve"> </w:t>
      </w:r>
      <w:r w:rsidRPr="001F1CAA">
        <w:rPr>
          <w:lang w:val="lt-LT"/>
        </w:rPr>
        <w:t>šiaurinės dalies detaliojo plano sprendinius</w:t>
      </w:r>
      <w:r>
        <w:rPr>
          <w:lang w:val="lt-LT"/>
        </w:rPr>
        <w:t xml:space="preserve"> </w:t>
      </w:r>
      <w:r w:rsidRPr="001F1CAA">
        <w:rPr>
          <w:lang w:val="lt-LT"/>
        </w:rPr>
        <w:t xml:space="preserve">sklype (kadastro </w:t>
      </w:r>
      <w:r>
        <w:rPr>
          <w:lang w:val="lt-LT"/>
        </w:rPr>
        <w:t>N</w:t>
      </w:r>
      <w:r w:rsidRPr="001F1CAA">
        <w:rPr>
          <w:lang w:val="lt-LT"/>
        </w:rPr>
        <w:t>r. 0101/0167:4495) inicijavimo</w:t>
      </w:r>
      <w:r>
        <w:rPr>
          <w:lang w:val="lt-LT"/>
        </w:rPr>
        <w:t xml:space="preserve"> </w:t>
      </w:r>
      <w:r w:rsidRPr="001F1CAA">
        <w:rPr>
          <w:lang w:val="lt-LT"/>
        </w:rPr>
        <w:t>sutarties pagrindu</w:t>
      </w:r>
      <w:r w:rsidRPr="00985B06">
        <w:rPr>
          <w:lang w:val="lt-LT"/>
        </w:rPr>
        <w:t>“</w:t>
      </w:r>
      <w:bookmarkEnd w:id="7"/>
      <w:r w:rsidRPr="000F0BBA">
        <w:rPr>
          <w:lang w:val="lt-LT"/>
        </w:rPr>
        <w:t>:</w:t>
      </w:r>
    </w:p>
    <w:p w14:paraId="54D04D40" w14:textId="77777777" w:rsidR="009B3791" w:rsidRPr="000F0BBA" w:rsidRDefault="009B3791" w:rsidP="009B3791">
      <w:pPr>
        <w:spacing w:line="360" w:lineRule="auto"/>
        <w:ind w:firstLine="851"/>
        <w:jc w:val="both"/>
        <w:rPr>
          <w:lang w:val="lt-LT"/>
        </w:rPr>
      </w:pPr>
      <w:r w:rsidRPr="000F0BBA">
        <w:rPr>
          <w:lang w:val="lt-LT"/>
        </w:rPr>
        <w:t xml:space="preserve">1. Išdėstau </w:t>
      </w:r>
      <w:r>
        <w:rPr>
          <w:lang w:val="lt-LT"/>
        </w:rPr>
        <w:t>2</w:t>
      </w:r>
      <w:r w:rsidRPr="000F0BBA">
        <w:rPr>
          <w:lang w:val="lt-LT"/>
        </w:rPr>
        <w:t xml:space="preserve"> punktą taip:</w:t>
      </w:r>
    </w:p>
    <w:p w14:paraId="56307F98" w14:textId="77777777" w:rsidR="009B3791" w:rsidRPr="000F0BBA" w:rsidRDefault="009B3791" w:rsidP="009B3791">
      <w:pPr>
        <w:spacing w:line="360" w:lineRule="auto"/>
        <w:ind w:firstLine="851"/>
        <w:jc w:val="both"/>
        <w:rPr>
          <w:lang w:val="lt-LT"/>
        </w:rPr>
      </w:pPr>
      <w:r w:rsidRPr="000F0BBA">
        <w:rPr>
          <w:lang w:val="lt-LT"/>
        </w:rPr>
        <w:t>„</w:t>
      </w:r>
      <w:r>
        <w:rPr>
          <w:lang w:val="lt-LT"/>
        </w:rPr>
        <w:t>2</w:t>
      </w:r>
      <w:r w:rsidRPr="000F0BBA">
        <w:rPr>
          <w:lang w:val="lt-LT"/>
        </w:rPr>
        <w:t xml:space="preserve">. </w:t>
      </w:r>
      <w:r w:rsidRPr="00186115">
        <w:rPr>
          <w:lang w:val="lt-LT"/>
        </w:rPr>
        <w:t>N u s t a t a u šiuos planavimo tikslus ir detaliojo plano uždavinius: nekeičiant nustatytos</w:t>
      </w:r>
      <w:r>
        <w:rPr>
          <w:lang w:val="lt-LT"/>
        </w:rPr>
        <w:t xml:space="preserve"> </w:t>
      </w:r>
      <w:r w:rsidRPr="00186115">
        <w:rPr>
          <w:lang w:val="lt-LT"/>
        </w:rPr>
        <w:t>žemės sklypo (kadastro Nr. 0101/0167:4495) naudojimo paskirties ir būdo papildyti žemės sklypo</w:t>
      </w:r>
      <w:r>
        <w:rPr>
          <w:lang w:val="lt-LT"/>
        </w:rPr>
        <w:t xml:space="preserve"> </w:t>
      </w:r>
      <w:r w:rsidRPr="00186115">
        <w:rPr>
          <w:lang w:val="lt-LT"/>
        </w:rPr>
        <w:t xml:space="preserve">naudojimo būdus, </w:t>
      </w:r>
      <w:r>
        <w:rPr>
          <w:lang w:val="lt-LT"/>
        </w:rPr>
        <w:t xml:space="preserve">pagal poreikį žemės sklypą padalyti, </w:t>
      </w:r>
      <w:r w:rsidRPr="00186115">
        <w:rPr>
          <w:lang w:val="lt-LT"/>
        </w:rPr>
        <w:t xml:space="preserve">nustatyti </w:t>
      </w:r>
      <w:r>
        <w:rPr>
          <w:lang w:val="lt-LT"/>
        </w:rPr>
        <w:t xml:space="preserve">planuojamos </w:t>
      </w:r>
      <w:r w:rsidRPr="00186115">
        <w:rPr>
          <w:lang w:val="lt-LT"/>
        </w:rPr>
        <w:t>teritorijos naudojimo reglamentą vadovaujantis Vilniaus miesto</w:t>
      </w:r>
      <w:r>
        <w:rPr>
          <w:lang w:val="lt-LT"/>
        </w:rPr>
        <w:t xml:space="preserve"> </w:t>
      </w:r>
      <w:r w:rsidRPr="00186115">
        <w:rPr>
          <w:lang w:val="lt-LT"/>
        </w:rPr>
        <w:t>savivaldybės teritorijos bendruoju planu.</w:t>
      </w:r>
      <w:r w:rsidRPr="000F0BBA">
        <w:rPr>
          <w:lang w:val="lt-LT"/>
        </w:rPr>
        <w:t>“</w:t>
      </w:r>
    </w:p>
    <w:p w14:paraId="1D9BC0EA" w14:textId="39DD8553" w:rsidR="009B3791" w:rsidRPr="000F0BBA" w:rsidRDefault="009B3791" w:rsidP="009B3791">
      <w:pPr>
        <w:spacing w:line="360" w:lineRule="auto"/>
        <w:ind w:firstLine="851"/>
        <w:jc w:val="both"/>
        <w:rPr>
          <w:lang w:val="lt-LT"/>
        </w:rPr>
      </w:pPr>
      <w:r w:rsidRPr="000F0BBA">
        <w:rPr>
          <w:lang w:val="lt-LT"/>
        </w:rPr>
        <w:t xml:space="preserve">2. </w:t>
      </w:r>
      <w:r w:rsidR="00812153">
        <w:rPr>
          <w:lang w:val="lt-LT"/>
        </w:rPr>
        <w:t xml:space="preserve">Išdėstau </w:t>
      </w:r>
      <w:r>
        <w:rPr>
          <w:lang w:val="lt-LT"/>
        </w:rPr>
        <w:t>P</w:t>
      </w:r>
      <w:r w:rsidRPr="000F0BBA">
        <w:rPr>
          <w:lang w:val="lt-LT"/>
        </w:rPr>
        <w:t xml:space="preserve">lanavimo darbų programos </w:t>
      </w:r>
      <w:r>
        <w:rPr>
          <w:lang w:val="lt-LT"/>
        </w:rPr>
        <w:t>10</w:t>
      </w:r>
      <w:r w:rsidRPr="000F0BBA">
        <w:rPr>
          <w:lang w:val="lt-LT"/>
        </w:rPr>
        <w:t xml:space="preserve"> punktą taip: </w:t>
      </w:r>
    </w:p>
    <w:p w14:paraId="237B9D66" w14:textId="493CEAB6" w:rsidR="00641705" w:rsidRPr="009B3791" w:rsidRDefault="009B3791" w:rsidP="009B3791">
      <w:pPr>
        <w:spacing w:line="360" w:lineRule="auto"/>
        <w:ind w:firstLine="720"/>
        <w:jc w:val="both"/>
        <w:rPr>
          <w:lang w:val="lt-LT"/>
        </w:rPr>
      </w:pPr>
      <w:r w:rsidRPr="000F0BBA">
        <w:rPr>
          <w:lang w:val="lt-LT"/>
        </w:rPr>
        <w:t>„</w:t>
      </w:r>
      <w:r>
        <w:rPr>
          <w:lang w:val="lt-LT"/>
        </w:rPr>
        <w:t xml:space="preserve">10. </w:t>
      </w:r>
      <w:r w:rsidRPr="00867164">
        <w:rPr>
          <w:lang w:val="lt-LT"/>
        </w:rPr>
        <w:t>Planavimo tikslai ir detaliojo plano uždaviniai: nekeičiant nustatytos žemės sklypo (kadastro</w:t>
      </w:r>
      <w:r>
        <w:rPr>
          <w:lang w:val="lt-LT"/>
        </w:rPr>
        <w:t xml:space="preserve"> </w:t>
      </w:r>
      <w:r w:rsidRPr="00867164">
        <w:rPr>
          <w:lang w:val="lt-LT"/>
        </w:rPr>
        <w:t>Nr. 0101/0167:4495) naudojimo paskirties ir būdo papildyti žemės sklypo naudojimo būdus,</w:t>
      </w:r>
      <w:r>
        <w:rPr>
          <w:lang w:val="lt-LT"/>
        </w:rPr>
        <w:t xml:space="preserve"> pagal poreikį žemės sklypą padalyti,</w:t>
      </w:r>
      <w:r w:rsidRPr="00867164">
        <w:rPr>
          <w:lang w:val="lt-LT"/>
        </w:rPr>
        <w:t xml:space="preserve"> nustatyti teritorijos</w:t>
      </w:r>
      <w:r>
        <w:rPr>
          <w:lang w:val="lt-LT"/>
        </w:rPr>
        <w:t xml:space="preserve"> </w:t>
      </w:r>
      <w:r w:rsidRPr="00867164">
        <w:rPr>
          <w:lang w:val="lt-LT"/>
        </w:rPr>
        <w:t>naudojimo reglamentą vadovaujantis Vilniaus miesto savivaldybės teritorijos</w:t>
      </w:r>
      <w:r>
        <w:rPr>
          <w:lang w:val="lt-LT"/>
        </w:rPr>
        <w:t xml:space="preserve"> </w:t>
      </w:r>
      <w:r w:rsidRPr="00867164">
        <w:rPr>
          <w:lang w:val="lt-LT"/>
        </w:rPr>
        <w:t>bendruoju planu</w:t>
      </w:r>
      <w:r>
        <w:rPr>
          <w:lang w:val="lt-LT"/>
        </w:rPr>
        <w:t>.</w:t>
      </w:r>
      <w:r>
        <w:rPr>
          <w:lang w:val="lt-LT" w:eastAsia="lt-LT"/>
        </w:rPr>
        <w:t>“</w:t>
      </w:r>
      <w:r w:rsidRPr="009B3791">
        <w:rPr>
          <w:lang w:val="lt-LT"/>
        </w:rPr>
        <w:t xml:space="preserve"> </w:t>
      </w:r>
    </w:p>
    <w:p w14:paraId="237B9D67" w14:textId="77777777" w:rsidR="00641705" w:rsidRPr="009B3791" w:rsidRDefault="00641705">
      <w:pPr>
        <w:ind w:firstLine="720"/>
        <w:rPr>
          <w:lang w:val="lt-LT"/>
        </w:rPr>
      </w:pPr>
    </w:p>
    <w:p w14:paraId="237B9D68" w14:textId="77777777" w:rsidR="00641705" w:rsidRPr="009B3791" w:rsidRDefault="00641705">
      <w:pPr>
        <w:ind w:firstLine="720"/>
        <w:rPr>
          <w:lang w:val="lt-LT"/>
        </w:rPr>
      </w:pPr>
    </w:p>
    <w:p w14:paraId="237B9D69" w14:textId="77777777" w:rsidR="00641705" w:rsidRPr="009B3791" w:rsidRDefault="00641705">
      <w:pPr>
        <w:ind w:firstLine="720"/>
        <w:rPr>
          <w:lang w:val="lt-LT"/>
        </w:rPr>
      </w:pPr>
    </w:p>
    <w:p w14:paraId="237B9D6A" w14:textId="77777777" w:rsidR="00641705" w:rsidRPr="009B3791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2E6AF507" w:rsidR="00641705" w:rsidRDefault="00C525A2">
            <w:r>
              <w:rPr>
                <w:color w:val="002060"/>
              </w:rPr>
              <w:t>Administracijos direktorius</w:t>
            </w:r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8303A" w14:textId="77777777" w:rsidR="004B2E8C" w:rsidRDefault="004B2E8C">
      <w:r>
        <w:separator/>
      </w:r>
    </w:p>
  </w:endnote>
  <w:endnote w:type="continuationSeparator" w:id="0">
    <w:p w14:paraId="6AB09D01" w14:textId="77777777" w:rsidR="004B2E8C" w:rsidRDefault="004B2E8C">
      <w:r>
        <w:continuationSeparator/>
      </w:r>
    </w:p>
  </w:endnote>
  <w:endnote w:type="continuationNotice" w:id="1">
    <w:p w14:paraId="2D47292E" w14:textId="77777777" w:rsidR="00225BD7" w:rsidRDefault="00225B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E1F98" w14:textId="77777777" w:rsidR="004B2E8C" w:rsidRDefault="004B2E8C">
      <w:r>
        <w:separator/>
      </w:r>
    </w:p>
  </w:footnote>
  <w:footnote w:type="continuationSeparator" w:id="0">
    <w:p w14:paraId="1B50F496" w14:textId="77777777" w:rsidR="004B2E8C" w:rsidRDefault="004B2E8C">
      <w:r>
        <w:continuationSeparator/>
      </w:r>
    </w:p>
  </w:footnote>
  <w:footnote w:type="continuationNotice" w:id="1">
    <w:p w14:paraId="74B96D7A" w14:textId="77777777" w:rsidR="00225BD7" w:rsidRDefault="00225B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1711280E" w:rsidR="00641705" w:rsidRPr="00C525A2" w:rsidRDefault="00C525A2">
    <w:pPr>
      <w:pStyle w:val="Footer"/>
      <w:jc w:val="right"/>
      <w:rPr>
        <w:i/>
        <w:iCs/>
      </w:rPr>
    </w:pPr>
    <w:bookmarkStart w:id="9" w:name="specialiojiZyma"/>
    <w:bookmarkEnd w:id="9"/>
    <w:r w:rsidRPr="00C525A2">
      <w:rPr>
        <w:i/>
        <w:iCs/>
      </w:rPr>
      <w:t>Projektas</w:t>
    </w:r>
    <w:r w:rsidR="009E2D13" w:rsidRPr="00C525A2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25BD7"/>
    <w:rsid w:val="00237C6D"/>
    <w:rsid w:val="00307AAF"/>
    <w:rsid w:val="00350859"/>
    <w:rsid w:val="003D642F"/>
    <w:rsid w:val="0046291B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2153"/>
    <w:rsid w:val="00815382"/>
    <w:rsid w:val="00862006"/>
    <w:rsid w:val="009069B2"/>
    <w:rsid w:val="0098213D"/>
    <w:rsid w:val="00986A65"/>
    <w:rsid w:val="009B3791"/>
    <w:rsid w:val="009E2D13"/>
    <w:rsid w:val="00A72CFF"/>
    <w:rsid w:val="00A72E6A"/>
    <w:rsid w:val="00A73B31"/>
    <w:rsid w:val="00AD5C30"/>
    <w:rsid w:val="00BA16A6"/>
    <w:rsid w:val="00C525A2"/>
    <w:rsid w:val="00D04396"/>
    <w:rsid w:val="00D36842"/>
    <w:rsid w:val="00E53E75"/>
    <w:rsid w:val="00E761F1"/>
    <w:rsid w:val="00F46164"/>
    <w:rsid w:val="00F67B66"/>
    <w:rsid w:val="00F7772F"/>
    <w:rsid w:val="00FD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3</cp:revision>
  <dcterms:created xsi:type="dcterms:W3CDTF">2023-05-16T13:25:00Z</dcterms:created>
  <dcterms:modified xsi:type="dcterms:W3CDTF">2023-05-16T13:26:00Z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