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6884" w:rsidRDefault="00806884" w:rsidP="00806884">
      <w:pPr>
        <w:jc w:val="center"/>
      </w:pPr>
      <w:r>
        <w:rPr>
          <w:noProof/>
          <w:lang w:val="lt-LT" w:eastAsia="lt-LT"/>
        </w:rPr>
        <w:drawing>
          <wp:inline distT="0" distB="0" distL="0" distR="0" wp14:anchorId="25FE1F5F" wp14:editId="210641FA">
            <wp:extent cx="571500" cy="600075"/>
            <wp:effectExtent l="0" t="0" r="0"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1500" cy="600075"/>
                    </a:xfrm>
                    <a:prstGeom prst="rect">
                      <a:avLst/>
                    </a:prstGeom>
                    <a:noFill/>
                    <a:ln>
                      <a:noFill/>
                    </a:ln>
                  </pic:spPr>
                </pic:pic>
              </a:graphicData>
            </a:graphic>
          </wp:inline>
        </w:drawing>
      </w:r>
    </w:p>
    <w:p w:rsidR="00806884" w:rsidRDefault="00806884" w:rsidP="00806884">
      <w:pPr>
        <w:jc w:val="center"/>
        <w:rPr>
          <w:sz w:val="16"/>
          <w:szCs w:val="16"/>
        </w:rPr>
      </w:pPr>
    </w:p>
    <w:p w:rsidR="00806884" w:rsidRPr="00224B6B" w:rsidRDefault="00806884" w:rsidP="00806884">
      <w:pPr>
        <w:jc w:val="center"/>
        <w:rPr>
          <w:b/>
          <w:sz w:val="28"/>
          <w:szCs w:val="28"/>
          <w:lang w:val="lt-LT"/>
        </w:rPr>
      </w:pPr>
      <w:r w:rsidRPr="00224B6B">
        <w:rPr>
          <w:b/>
          <w:sz w:val="28"/>
          <w:szCs w:val="28"/>
          <w:lang w:val="lt-LT"/>
        </w:rPr>
        <w:t>VILNIAUS MIESTO SAVIVALDYBĖS TARYBOS</w:t>
      </w:r>
    </w:p>
    <w:p w:rsidR="00806884" w:rsidRDefault="00806884" w:rsidP="00806884">
      <w:pPr>
        <w:jc w:val="center"/>
        <w:rPr>
          <w:b/>
          <w:sz w:val="28"/>
          <w:szCs w:val="28"/>
          <w:lang w:val="lt-LT"/>
        </w:rPr>
      </w:pPr>
      <w:r>
        <w:rPr>
          <w:b/>
          <w:sz w:val="28"/>
          <w:szCs w:val="28"/>
          <w:lang w:val="lt-LT"/>
        </w:rPr>
        <w:t>ETIKOS KOMISIJA</w:t>
      </w:r>
    </w:p>
    <w:p w:rsidR="00806884" w:rsidRDefault="00806884" w:rsidP="00806884">
      <w:pPr>
        <w:jc w:val="center"/>
        <w:rPr>
          <w:b/>
          <w:sz w:val="28"/>
          <w:szCs w:val="28"/>
          <w:lang w:val="lt-LT"/>
        </w:rPr>
      </w:pPr>
    </w:p>
    <w:p w:rsidR="00806884" w:rsidRDefault="00806884" w:rsidP="00806884">
      <w:pPr>
        <w:jc w:val="center"/>
        <w:rPr>
          <w:b/>
          <w:sz w:val="24"/>
          <w:szCs w:val="24"/>
          <w:lang w:val="lt-LT"/>
        </w:rPr>
      </w:pPr>
      <w:r>
        <w:rPr>
          <w:b/>
          <w:sz w:val="24"/>
          <w:szCs w:val="24"/>
          <w:lang w:val="lt-LT"/>
        </w:rPr>
        <w:t>SPRENDIMAS</w:t>
      </w:r>
    </w:p>
    <w:p w:rsidR="00806884" w:rsidRDefault="00806884" w:rsidP="00806884">
      <w:pPr>
        <w:rPr>
          <w:sz w:val="24"/>
          <w:szCs w:val="24"/>
          <w:lang w:val="lt-LT"/>
        </w:rPr>
      </w:pPr>
    </w:p>
    <w:p w:rsidR="00806884" w:rsidRDefault="00806884" w:rsidP="00806884">
      <w:pPr>
        <w:jc w:val="center"/>
        <w:rPr>
          <w:b/>
          <w:sz w:val="24"/>
          <w:szCs w:val="24"/>
          <w:lang w:val="lt-LT"/>
        </w:rPr>
      </w:pPr>
      <w:r>
        <w:rPr>
          <w:b/>
          <w:sz w:val="24"/>
          <w:szCs w:val="24"/>
          <w:lang w:val="lt-LT"/>
        </w:rPr>
        <w:t>DĖL TYRIMO „DĖL VILNIAUS MIESTO SAVIVALDYBĖS TARYBOS NARIO VIDO URBONAVIČIAUS GALIMAI PADARYTŲ LIETUVOS RESPUBLIKOS VIEŠŲJŲ IR PRIVAČIŲ INTERESŲ DERINIMO VALSTYBINĖJE TARNYBOJE  ĮSTATYMO, VALSTYBĖS POLITIKŲ ELGESIO KODEKSO PAŽEIDIMŲ“</w:t>
      </w:r>
      <w:r w:rsidR="005A4EB5">
        <w:rPr>
          <w:b/>
          <w:sz w:val="24"/>
          <w:szCs w:val="24"/>
          <w:lang w:val="lt-LT"/>
        </w:rPr>
        <w:t xml:space="preserve"> TERMINO PRATĘSIMO</w:t>
      </w:r>
    </w:p>
    <w:p w:rsidR="0021415A" w:rsidRPr="007174B8" w:rsidRDefault="0021415A" w:rsidP="00806884">
      <w:pPr>
        <w:jc w:val="center"/>
        <w:rPr>
          <w:b/>
          <w:sz w:val="24"/>
          <w:szCs w:val="24"/>
          <w:lang w:val="lt-LT"/>
        </w:rPr>
      </w:pPr>
    </w:p>
    <w:p w:rsidR="00806884" w:rsidRDefault="00806884" w:rsidP="00806884">
      <w:pPr>
        <w:jc w:val="center"/>
        <w:rPr>
          <w:sz w:val="24"/>
          <w:szCs w:val="24"/>
          <w:lang w:val="lt-LT"/>
        </w:rPr>
      </w:pPr>
      <w:r>
        <w:rPr>
          <w:sz w:val="24"/>
          <w:szCs w:val="24"/>
          <w:lang w:val="lt-LT"/>
        </w:rPr>
        <w:t xml:space="preserve">2017 m. </w:t>
      </w:r>
      <w:r w:rsidR="00833FA8">
        <w:rPr>
          <w:sz w:val="24"/>
          <w:szCs w:val="24"/>
          <w:lang w:val="lt-LT"/>
        </w:rPr>
        <w:t>kovo</w:t>
      </w:r>
      <w:r w:rsidR="00F63AA6">
        <w:rPr>
          <w:sz w:val="24"/>
          <w:szCs w:val="24"/>
          <w:lang w:val="lt-LT"/>
        </w:rPr>
        <w:t xml:space="preserve"> 23</w:t>
      </w:r>
      <w:r w:rsidRPr="00224B6B">
        <w:rPr>
          <w:sz w:val="24"/>
          <w:szCs w:val="24"/>
          <w:lang w:val="lt-LT"/>
        </w:rPr>
        <w:t xml:space="preserve"> d. Nr. </w:t>
      </w:r>
      <w:r w:rsidR="00362955">
        <w:rPr>
          <w:sz w:val="24"/>
          <w:szCs w:val="24"/>
          <w:lang w:val="lt-LT"/>
        </w:rPr>
        <w:t xml:space="preserve">9-  </w:t>
      </w:r>
      <w:r w:rsidR="00DC6EEE">
        <w:rPr>
          <w:sz w:val="24"/>
          <w:szCs w:val="24"/>
          <w:lang w:val="lt-LT"/>
        </w:rPr>
        <w:t>91</w:t>
      </w:r>
      <w:bookmarkStart w:id="0" w:name="_GoBack"/>
      <w:bookmarkEnd w:id="0"/>
      <w:r w:rsidR="00362955">
        <w:rPr>
          <w:sz w:val="24"/>
          <w:szCs w:val="24"/>
          <w:lang w:val="lt-LT"/>
        </w:rPr>
        <w:t xml:space="preserve">  </w:t>
      </w:r>
      <w:r>
        <w:rPr>
          <w:sz w:val="24"/>
          <w:szCs w:val="24"/>
          <w:lang w:val="lt-LT"/>
        </w:rPr>
        <w:t>/17 (1.1.39 – T1)</w:t>
      </w:r>
    </w:p>
    <w:p w:rsidR="00806884" w:rsidRDefault="00806884" w:rsidP="00806884">
      <w:pPr>
        <w:jc w:val="center"/>
        <w:rPr>
          <w:sz w:val="24"/>
          <w:szCs w:val="24"/>
          <w:lang w:val="lt-LT"/>
        </w:rPr>
      </w:pPr>
      <w:r w:rsidRPr="00224B6B">
        <w:rPr>
          <w:sz w:val="24"/>
          <w:szCs w:val="24"/>
          <w:lang w:val="lt-LT"/>
        </w:rPr>
        <w:t>Vilnius</w:t>
      </w:r>
    </w:p>
    <w:p w:rsidR="00806884" w:rsidRDefault="00806884" w:rsidP="00806884">
      <w:pPr>
        <w:jc w:val="center"/>
        <w:rPr>
          <w:sz w:val="24"/>
          <w:szCs w:val="24"/>
          <w:lang w:val="lt-LT"/>
        </w:rPr>
      </w:pPr>
    </w:p>
    <w:p w:rsidR="00806884" w:rsidRDefault="00806884" w:rsidP="00806884">
      <w:pPr>
        <w:jc w:val="both"/>
        <w:rPr>
          <w:sz w:val="24"/>
          <w:szCs w:val="24"/>
          <w:lang w:val="lt-LT"/>
        </w:rPr>
      </w:pPr>
      <w:r>
        <w:rPr>
          <w:sz w:val="24"/>
          <w:szCs w:val="24"/>
          <w:lang w:val="lt-LT"/>
        </w:rPr>
        <w:t xml:space="preserve">               Vilniaus miesto savivaldybės tarybos Etikos komisija (toliau – Komisija) (pirmininkė Aldona Šventickienė, nariai Danutė Rainienė, Juozas Jakavičius, </w:t>
      </w:r>
      <w:r w:rsidR="00362955">
        <w:rPr>
          <w:sz w:val="24"/>
          <w:szCs w:val="24"/>
          <w:lang w:val="lt-LT"/>
        </w:rPr>
        <w:t>Kęstutis Jankūnas</w:t>
      </w:r>
      <w:r>
        <w:rPr>
          <w:sz w:val="24"/>
          <w:szCs w:val="24"/>
          <w:lang w:val="lt-LT"/>
        </w:rPr>
        <w:t xml:space="preserve">, Rita </w:t>
      </w:r>
      <w:r w:rsidR="00833FA8">
        <w:rPr>
          <w:sz w:val="24"/>
          <w:szCs w:val="24"/>
          <w:lang w:val="lt-LT"/>
        </w:rPr>
        <w:t xml:space="preserve">Balčiūnienė, </w:t>
      </w:r>
      <w:r>
        <w:rPr>
          <w:sz w:val="24"/>
          <w:szCs w:val="24"/>
          <w:lang w:val="lt-LT"/>
        </w:rPr>
        <w:t>Liudas Bradauskas, Paulė Kuzmickienė</w:t>
      </w:r>
      <w:r w:rsidR="002F46C2">
        <w:rPr>
          <w:sz w:val="24"/>
          <w:szCs w:val="24"/>
          <w:lang w:val="lt-LT"/>
        </w:rPr>
        <w:t>, Gediminas Rudžionis</w:t>
      </w:r>
      <w:r>
        <w:rPr>
          <w:sz w:val="24"/>
          <w:szCs w:val="24"/>
          <w:lang w:val="lt-LT"/>
        </w:rPr>
        <w:t>)</w:t>
      </w:r>
      <w:r w:rsidR="00362955">
        <w:rPr>
          <w:sz w:val="24"/>
          <w:szCs w:val="24"/>
          <w:lang w:val="lt-LT"/>
        </w:rPr>
        <w:t xml:space="preserve"> </w:t>
      </w:r>
      <w:r w:rsidR="00812412">
        <w:rPr>
          <w:sz w:val="24"/>
          <w:szCs w:val="24"/>
          <w:lang w:val="lt-LT"/>
        </w:rPr>
        <w:t xml:space="preserve">išklausiusi </w:t>
      </w:r>
      <w:r w:rsidR="00362955">
        <w:rPr>
          <w:sz w:val="24"/>
          <w:szCs w:val="24"/>
          <w:lang w:val="lt-LT"/>
        </w:rPr>
        <w:t xml:space="preserve">mero pavaduotojo V.Benkunsko, </w:t>
      </w:r>
      <w:r w:rsidR="00812412">
        <w:rPr>
          <w:sz w:val="24"/>
          <w:szCs w:val="24"/>
          <w:lang w:val="lt-LT"/>
        </w:rPr>
        <w:t xml:space="preserve"> Švietimo, kultūros ir sporto departamento </w:t>
      </w:r>
      <w:r w:rsidR="00362955">
        <w:rPr>
          <w:sz w:val="24"/>
          <w:szCs w:val="24"/>
          <w:lang w:val="lt-LT"/>
        </w:rPr>
        <w:t>Ikimokyklinio ugdymo skyriaus vyr. specialistės E.Petrulevič, Tarybos ir mero sekretoriato vyr. specialistės J.Kozlovskaja</w:t>
      </w:r>
      <w:r w:rsidR="00812412">
        <w:rPr>
          <w:sz w:val="24"/>
          <w:szCs w:val="24"/>
          <w:lang w:val="lt-LT"/>
        </w:rPr>
        <w:t xml:space="preserve"> žodinius paaiškinimus</w:t>
      </w:r>
      <w:r w:rsidR="00306118">
        <w:rPr>
          <w:sz w:val="24"/>
          <w:szCs w:val="24"/>
          <w:lang w:val="lt-LT"/>
        </w:rPr>
        <w:t xml:space="preserve">, </w:t>
      </w:r>
    </w:p>
    <w:p w:rsidR="00806884" w:rsidRDefault="00806884" w:rsidP="00806884">
      <w:pPr>
        <w:jc w:val="center"/>
        <w:rPr>
          <w:b/>
          <w:sz w:val="24"/>
          <w:szCs w:val="24"/>
          <w:lang w:val="lt-LT"/>
        </w:rPr>
      </w:pPr>
      <w:r>
        <w:rPr>
          <w:b/>
          <w:sz w:val="24"/>
          <w:szCs w:val="24"/>
          <w:lang w:val="lt-LT"/>
        </w:rPr>
        <w:t>n u s t a t ė:</w:t>
      </w:r>
      <w:r w:rsidR="00542597">
        <w:rPr>
          <w:b/>
          <w:sz w:val="24"/>
          <w:szCs w:val="24"/>
          <w:lang w:val="lt-LT"/>
        </w:rPr>
        <w:t xml:space="preserve"> </w:t>
      </w:r>
    </w:p>
    <w:p w:rsidR="00542597" w:rsidRDefault="00542597" w:rsidP="00806884">
      <w:pPr>
        <w:jc w:val="center"/>
        <w:rPr>
          <w:b/>
          <w:sz w:val="24"/>
          <w:szCs w:val="24"/>
          <w:lang w:val="lt-LT"/>
        </w:rPr>
      </w:pPr>
    </w:p>
    <w:p w:rsidR="00D315BE" w:rsidRDefault="00542597" w:rsidP="00362955">
      <w:pPr>
        <w:jc w:val="both"/>
        <w:rPr>
          <w:sz w:val="24"/>
          <w:szCs w:val="24"/>
          <w:lang w:val="lt-LT"/>
        </w:rPr>
      </w:pPr>
      <w:r>
        <w:rPr>
          <w:b/>
          <w:sz w:val="24"/>
          <w:szCs w:val="24"/>
          <w:lang w:val="lt-LT"/>
        </w:rPr>
        <w:t xml:space="preserve">                </w:t>
      </w:r>
      <w:r w:rsidRPr="00542597">
        <w:rPr>
          <w:sz w:val="24"/>
          <w:szCs w:val="24"/>
          <w:lang w:val="lt-LT"/>
        </w:rPr>
        <w:t xml:space="preserve">Mero pavaduotojas </w:t>
      </w:r>
      <w:r>
        <w:rPr>
          <w:sz w:val="24"/>
          <w:szCs w:val="24"/>
          <w:lang w:val="lt-LT"/>
        </w:rPr>
        <w:t>V.Benkunskas teigia, kad tarybos narys V.Urbonavičius kreipėsi į jį, prašydamas pasiaiškinti, kodėl sūnaus eilės vieta belaukiančiųjų darželio pradėjo šokinėti, kai buvo Tarybos patvirtinti nauji prioritetai. V.Benkunskas pavedė savo padėjėjai J.Kozlovskajai išsiaiškinti su Švietimo, kultūros ir sporto bei E.miesto departamentais eilės svyravimo priežastis. J.Kozlovskaja teigia, kad su V.Urbonavičiumi nebendravo, bet vykdė savo vadovo pavedimą ir tik po kelių kreipimųsi į abu departamentus pavyko išsiaiškinti, kad svyravimas atsirado po to, kai buvo patvirtinti</w:t>
      </w:r>
      <w:r w:rsidR="00D315BE">
        <w:rPr>
          <w:sz w:val="24"/>
          <w:szCs w:val="24"/>
          <w:lang w:val="lt-LT"/>
        </w:rPr>
        <w:t xml:space="preserve"> nauji prioritetai ir eilė </w:t>
      </w:r>
      <w:r>
        <w:rPr>
          <w:sz w:val="24"/>
          <w:szCs w:val="24"/>
          <w:lang w:val="lt-LT"/>
        </w:rPr>
        <w:t xml:space="preserve">pagal juos buvo koreguojama. </w:t>
      </w:r>
      <w:r w:rsidR="00D315BE">
        <w:rPr>
          <w:sz w:val="24"/>
          <w:szCs w:val="24"/>
          <w:lang w:val="lt-LT"/>
        </w:rPr>
        <w:t xml:space="preserve">E.Petrulevič paaiškino, kad, gavusi Švietimo, kultūros ir sporto departamento direktoriaus žodinį pavedimą, padidino lopšelio-darželio „Žirniukas“ vietų skaičių grupėse ir tuomet iš eilės automatiškai į Zuikučių grupę buvo priskirti 7 vaikai. Ji nežinojo, kad tarp jų buvo ir V.Urbonavičiaus sūnus, su V.Urbonavičiumi ji nebendravo ir jo nepažinojo.  </w:t>
      </w:r>
    </w:p>
    <w:p w:rsidR="00362955" w:rsidRDefault="00D315BE" w:rsidP="00362955">
      <w:pPr>
        <w:jc w:val="both"/>
        <w:rPr>
          <w:sz w:val="24"/>
          <w:szCs w:val="24"/>
          <w:lang w:val="lt-LT"/>
        </w:rPr>
      </w:pPr>
      <w:r>
        <w:rPr>
          <w:sz w:val="24"/>
          <w:szCs w:val="24"/>
          <w:lang w:val="lt-LT"/>
        </w:rPr>
        <w:t xml:space="preserve">                </w:t>
      </w:r>
      <w:r w:rsidR="00542597">
        <w:rPr>
          <w:sz w:val="24"/>
          <w:szCs w:val="24"/>
          <w:lang w:val="lt-LT"/>
        </w:rPr>
        <w:t>Tyrime aktyviai negalėjo dalyvauti J.Olekas, kuriam buvo pavesta Etikos komisijos sprendimu atlikti tyrimą drauge su L.Bradausku. J.Olekas paprašė atidėti tyrimą, kol jis sugrįš iš užsienio komandiruotės. Atsižvelgdama į prašymą Komisija</w:t>
      </w:r>
      <w:r w:rsidR="00806884">
        <w:rPr>
          <w:sz w:val="24"/>
          <w:szCs w:val="24"/>
          <w:lang w:val="lt-LT"/>
        </w:rPr>
        <w:t xml:space="preserve">              </w:t>
      </w:r>
    </w:p>
    <w:p w:rsidR="00FF6912" w:rsidRPr="00EB2552" w:rsidRDefault="00FF6912" w:rsidP="00B164F2">
      <w:pPr>
        <w:jc w:val="both"/>
        <w:rPr>
          <w:sz w:val="24"/>
          <w:szCs w:val="24"/>
          <w:lang w:val="lt-LT"/>
        </w:rPr>
      </w:pPr>
    </w:p>
    <w:p w:rsidR="00806884" w:rsidRDefault="00806884" w:rsidP="00806884">
      <w:pPr>
        <w:jc w:val="center"/>
        <w:rPr>
          <w:b/>
          <w:sz w:val="24"/>
          <w:szCs w:val="24"/>
          <w:lang w:val="lt-LT"/>
        </w:rPr>
      </w:pPr>
      <w:r>
        <w:rPr>
          <w:b/>
          <w:sz w:val="24"/>
          <w:szCs w:val="24"/>
          <w:lang w:val="lt-LT"/>
        </w:rPr>
        <w:t>n u s p r e n d ė:</w:t>
      </w:r>
    </w:p>
    <w:p w:rsidR="00806884" w:rsidRDefault="00806884" w:rsidP="00806884">
      <w:pPr>
        <w:jc w:val="center"/>
        <w:rPr>
          <w:b/>
          <w:sz w:val="24"/>
          <w:szCs w:val="24"/>
          <w:lang w:val="lt-LT"/>
        </w:rPr>
      </w:pPr>
    </w:p>
    <w:p w:rsidR="00CF0BB4" w:rsidRDefault="00323F64" w:rsidP="00CF0BB4">
      <w:pPr>
        <w:pStyle w:val="Sraopastraipa"/>
        <w:numPr>
          <w:ilvl w:val="0"/>
          <w:numId w:val="2"/>
        </w:numPr>
        <w:jc w:val="both"/>
        <w:rPr>
          <w:sz w:val="24"/>
          <w:szCs w:val="24"/>
          <w:lang w:val="lt-LT"/>
        </w:rPr>
      </w:pPr>
      <w:r>
        <w:rPr>
          <w:sz w:val="24"/>
          <w:szCs w:val="24"/>
          <w:lang w:val="lt-LT"/>
        </w:rPr>
        <w:t>T</w:t>
      </w:r>
      <w:r w:rsidR="00CF0BB4" w:rsidRPr="00CF0BB4">
        <w:rPr>
          <w:sz w:val="24"/>
          <w:szCs w:val="24"/>
          <w:lang w:val="lt-LT"/>
        </w:rPr>
        <w:t>yrimo „Dėl Vilnia</w:t>
      </w:r>
      <w:r w:rsidR="00CF0BB4">
        <w:rPr>
          <w:sz w:val="24"/>
          <w:szCs w:val="24"/>
          <w:lang w:val="lt-LT"/>
        </w:rPr>
        <w:t xml:space="preserve">us miesto savivaldybės tarybos  nario Vido Urbonavičiaus  galimai padarytų Lietuvos Respublikos </w:t>
      </w:r>
      <w:r w:rsidR="00CF0BB4" w:rsidRPr="00CF0BB4">
        <w:rPr>
          <w:sz w:val="24"/>
          <w:szCs w:val="24"/>
          <w:lang w:val="lt-LT"/>
        </w:rPr>
        <w:t xml:space="preserve"> </w:t>
      </w:r>
      <w:r w:rsidR="00CF0BB4">
        <w:rPr>
          <w:sz w:val="24"/>
          <w:szCs w:val="24"/>
          <w:lang w:val="lt-LT"/>
        </w:rPr>
        <w:t xml:space="preserve">viešųjų ir privačių interesų derinimo valstybinėje tarnyboje įstatymo, </w:t>
      </w:r>
      <w:r w:rsidR="00CF0BB4" w:rsidRPr="00CF0BB4">
        <w:rPr>
          <w:sz w:val="24"/>
          <w:szCs w:val="24"/>
          <w:lang w:val="lt-LT"/>
        </w:rPr>
        <w:t>Lietuvos Respublikos valstybės po</w:t>
      </w:r>
      <w:r w:rsidR="00CF0BB4">
        <w:rPr>
          <w:sz w:val="24"/>
          <w:szCs w:val="24"/>
          <w:lang w:val="lt-LT"/>
        </w:rPr>
        <w:t>litikų elgesio kodekso pažeidimų</w:t>
      </w:r>
      <w:r w:rsidR="00CF0BB4" w:rsidRPr="00CF0BB4">
        <w:rPr>
          <w:sz w:val="24"/>
          <w:szCs w:val="24"/>
          <w:lang w:val="lt-LT"/>
        </w:rPr>
        <w:t xml:space="preserve">“ terminą pratęsti iki 2017 m. </w:t>
      </w:r>
      <w:r w:rsidR="00362955">
        <w:rPr>
          <w:sz w:val="24"/>
          <w:szCs w:val="24"/>
          <w:lang w:val="lt-LT"/>
        </w:rPr>
        <w:t>balandžio 20</w:t>
      </w:r>
      <w:r w:rsidR="00CF0BB4" w:rsidRPr="00CF0BB4">
        <w:rPr>
          <w:sz w:val="24"/>
          <w:szCs w:val="24"/>
          <w:lang w:val="lt-LT"/>
        </w:rPr>
        <w:t xml:space="preserve"> d.</w:t>
      </w:r>
      <w:r w:rsidR="00CF0BB4">
        <w:rPr>
          <w:sz w:val="24"/>
          <w:szCs w:val="24"/>
          <w:lang w:val="lt-LT"/>
        </w:rPr>
        <w:t>;</w:t>
      </w:r>
    </w:p>
    <w:p w:rsidR="00806884" w:rsidRDefault="00806884" w:rsidP="00806884">
      <w:pPr>
        <w:jc w:val="both"/>
        <w:rPr>
          <w:sz w:val="24"/>
          <w:szCs w:val="24"/>
          <w:lang w:val="lt-LT"/>
        </w:rPr>
      </w:pPr>
    </w:p>
    <w:p w:rsidR="00806884" w:rsidRPr="00500D5D" w:rsidRDefault="00806884" w:rsidP="00806884">
      <w:pPr>
        <w:jc w:val="both"/>
        <w:rPr>
          <w:sz w:val="24"/>
          <w:szCs w:val="24"/>
          <w:lang w:val="lt-LT"/>
        </w:rPr>
      </w:pPr>
    </w:p>
    <w:p w:rsidR="00806884" w:rsidRPr="009943DC" w:rsidRDefault="00806884" w:rsidP="00157A03">
      <w:pPr>
        <w:rPr>
          <w:b/>
          <w:sz w:val="24"/>
          <w:szCs w:val="24"/>
        </w:rPr>
      </w:pPr>
      <w:r>
        <w:rPr>
          <w:sz w:val="24"/>
          <w:szCs w:val="24"/>
          <w:lang w:val="lt-LT"/>
        </w:rPr>
        <w:t xml:space="preserve">Komisijos pirmininkė                                                                               </w:t>
      </w:r>
      <w:r w:rsidR="00157A03">
        <w:rPr>
          <w:sz w:val="24"/>
          <w:szCs w:val="24"/>
          <w:lang w:val="lt-LT"/>
        </w:rPr>
        <w:t xml:space="preserve">             Aldona Šventickienė</w:t>
      </w:r>
    </w:p>
    <w:p w:rsidR="008E7BB7" w:rsidRDefault="008E7BB7"/>
    <w:sectPr w:rsidR="008E7BB7" w:rsidSect="00500D5D">
      <w:pgSz w:w="11906" w:h="16838"/>
      <w:pgMar w:top="1440" w:right="1080" w:bottom="1440" w:left="108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D0E29"/>
    <w:multiLevelType w:val="hybridMultilevel"/>
    <w:tmpl w:val="A4666EB2"/>
    <w:lvl w:ilvl="0" w:tplc="EA2AEE62">
      <w:start w:val="1"/>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
    <w:nsid w:val="4BCC14E8"/>
    <w:multiLevelType w:val="hybridMultilevel"/>
    <w:tmpl w:val="C0F0502A"/>
    <w:lvl w:ilvl="0" w:tplc="01406D84">
      <w:start w:val="1"/>
      <w:numFmt w:val="decimal"/>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3EF9"/>
    <w:rsid w:val="00095F18"/>
    <w:rsid w:val="00157A03"/>
    <w:rsid w:val="0021415A"/>
    <w:rsid w:val="002F46C2"/>
    <w:rsid w:val="00306118"/>
    <w:rsid w:val="00323F64"/>
    <w:rsid w:val="00362955"/>
    <w:rsid w:val="003E400E"/>
    <w:rsid w:val="004D3EF9"/>
    <w:rsid w:val="005375A4"/>
    <w:rsid w:val="00542597"/>
    <w:rsid w:val="00550F86"/>
    <w:rsid w:val="005A4EB5"/>
    <w:rsid w:val="0073453E"/>
    <w:rsid w:val="00806884"/>
    <w:rsid w:val="00812412"/>
    <w:rsid w:val="00824287"/>
    <w:rsid w:val="00833FA8"/>
    <w:rsid w:val="008E7BB7"/>
    <w:rsid w:val="00990CA9"/>
    <w:rsid w:val="00A50FD1"/>
    <w:rsid w:val="00B164F2"/>
    <w:rsid w:val="00C82E1F"/>
    <w:rsid w:val="00CF0BB4"/>
    <w:rsid w:val="00D315BE"/>
    <w:rsid w:val="00D81806"/>
    <w:rsid w:val="00DC6EEE"/>
    <w:rsid w:val="00F63AA6"/>
    <w:rsid w:val="00F8538F"/>
    <w:rsid w:val="00FF691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06884"/>
    <w:pPr>
      <w:spacing w:after="0" w:line="240" w:lineRule="auto"/>
    </w:pPr>
    <w:rPr>
      <w:rFonts w:ascii="Times New Roman" w:eastAsia="Times New Roman" w:hAnsi="Times New Roman" w:cs="Times New Roman"/>
      <w:sz w:val="20"/>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806884"/>
    <w:pPr>
      <w:ind w:left="720"/>
      <w:contextualSpacing/>
    </w:pPr>
  </w:style>
  <w:style w:type="paragraph" w:styleId="Debesliotekstas">
    <w:name w:val="Balloon Text"/>
    <w:basedOn w:val="prastasis"/>
    <w:link w:val="DebesliotekstasDiagrama"/>
    <w:uiPriority w:val="99"/>
    <w:semiHidden/>
    <w:unhideWhenUsed/>
    <w:rsid w:val="00806884"/>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06884"/>
    <w:rPr>
      <w:rFonts w:ascii="Tahoma" w:eastAsia="Times New Roman"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06884"/>
    <w:pPr>
      <w:spacing w:after="0" w:line="240" w:lineRule="auto"/>
    </w:pPr>
    <w:rPr>
      <w:rFonts w:ascii="Times New Roman" w:eastAsia="Times New Roman" w:hAnsi="Times New Roman" w:cs="Times New Roman"/>
      <w:sz w:val="20"/>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806884"/>
    <w:pPr>
      <w:ind w:left="720"/>
      <w:contextualSpacing/>
    </w:pPr>
  </w:style>
  <w:style w:type="paragraph" w:styleId="Debesliotekstas">
    <w:name w:val="Balloon Text"/>
    <w:basedOn w:val="prastasis"/>
    <w:link w:val="DebesliotekstasDiagrama"/>
    <w:uiPriority w:val="99"/>
    <w:semiHidden/>
    <w:unhideWhenUsed/>
    <w:rsid w:val="00806884"/>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06884"/>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1669</Words>
  <Characters>952</Characters>
  <Application>Microsoft Office Word</Application>
  <DocSecurity>0</DocSecurity>
  <Lines>7</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Alma Plerpaite</dc:creator>
  <cp:lastModifiedBy>Alma Plerpaite</cp:lastModifiedBy>
  <cp:revision>3</cp:revision>
  <cp:lastPrinted>2017-03-28T11:30:00Z</cp:lastPrinted>
  <dcterms:created xsi:type="dcterms:W3CDTF">2017-03-31T10:34:00Z</dcterms:created>
  <dcterms:modified xsi:type="dcterms:W3CDTF">2017-03-31T10:34:00Z</dcterms:modified>
</cp:coreProperties>
</file>