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C7A" w:rsidRPr="00211F97" w:rsidRDefault="004B3C7A" w:rsidP="004B3C7A">
      <w:pPr>
        <w:ind w:left="6521"/>
        <w:jc w:val="both"/>
        <w:outlineLvl w:val="0"/>
      </w:pPr>
      <w:r w:rsidRPr="00211F97">
        <w:t>PATVIRTINTA</w:t>
      </w:r>
    </w:p>
    <w:p w:rsidR="004B3C7A" w:rsidRPr="00211F97" w:rsidRDefault="004B3C7A" w:rsidP="004B3C7A">
      <w:pPr>
        <w:tabs>
          <w:tab w:val="left" w:pos="6521"/>
        </w:tabs>
        <w:ind w:left="6521"/>
        <w:jc w:val="both"/>
      </w:pPr>
      <w:r w:rsidRPr="00211F97">
        <w:t>Vilniaus miesto savivaldybės</w:t>
      </w:r>
    </w:p>
    <w:p w:rsidR="004B3C7A" w:rsidRPr="00211F97" w:rsidRDefault="004B3C7A" w:rsidP="004B3C7A">
      <w:pPr>
        <w:ind w:left="6521"/>
        <w:jc w:val="both"/>
      </w:pPr>
      <w:r w:rsidRPr="00211F97">
        <w:t xml:space="preserve">administracijos direktoriaus </w:t>
      </w:r>
    </w:p>
    <w:p w:rsidR="004B3C7A" w:rsidRPr="00211F97" w:rsidRDefault="004B3C7A" w:rsidP="004B3C7A">
      <w:pPr>
        <w:ind w:left="6521"/>
        <w:jc w:val="both"/>
      </w:pPr>
      <w:r w:rsidRPr="00211F97">
        <w:t>20</w:t>
      </w:r>
      <w:r>
        <w:t>20</w:t>
      </w:r>
      <w:r w:rsidRPr="00211F97">
        <w:t xml:space="preserve"> m</w:t>
      </w:r>
      <w:r w:rsidR="00FF76BF" w:rsidRPr="00211F97">
        <w:t xml:space="preserve">. </w:t>
      </w:r>
      <w:r w:rsidR="00FF76BF">
        <w:t>rugpjūčio 24</w:t>
      </w:r>
      <w:r w:rsidR="00FF76BF" w:rsidRPr="00211F97">
        <w:t xml:space="preserve"> </w:t>
      </w:r>
      <w:r w:rsidRPr="00211F97">
        <w:t xml:space="preserve">d. </w:t>
      </w:r>
    </w:p>
    <w:p w:rsidR="004B3C7A" w:rsidRPr="00211F97" w:rsidRDefault="004B3C7A" w:rsidP="004B3C7A">
      <w:pPr>
        <w:ind w:left="6521"/>
        <w:jc w:val="both"/>
      </w:pPr>
      <w:r w:rsidRPr="00211F97">
        <w:t>įsakymu Nr. 30-</w:t>
      </w:r>
      <w:r w:rsidR="00FF76BF">
        <w:t>1996/20</w:t>
      </w:r>
      <w:r>
        <w:t xml:space="preserve"> </w:t>
      </w:r>
    </w:p>
    <w:p w:rsidR="00D960CF" w:rsidRDefault="00D960CF" w:rsidP="004B3C7A">
      <w:pPr>
        <w:jc w:val="both"/>
        <w:rPr>
          <w:szCs w:val="24"/>
        </w:rPr>
      </w:pPr>
    </w:p>
    <w:p w:rsidR="00D960CF" w:rsidRDefault="00E114DA" w:rsidP="00D960CF">
      <w:pPr>
        <w:jc w:val="center"/>
        <w:rPr>
          <w:b/>
          <w:szCs w:val="24"/>
        </w:rPr>
      </w:pPr>
      <w:r>
        <w:rPr>
          <w:b/>
          <w:szCs w:val="24"/>
        </w:rPr>
        <w:t>ŠEŠKINĖS SENIŪNIJOS PATALPŲ</w:t>
      </w:r>
      <w:r w:rsidR="00D960CF">
        <w:rPr>
          <w:b/>
          <w:szCs w:val="24"/>
        </w:rPr>
        <w:t xml:space="preserve"> </w:t>
      </w:r>
      <w:r w:rsidR="006A2CF9">
        <w:rPr>
          <w:b/>
          <w:szCs w:val="24"/>
        </w:rPr>
        <w:t xml:space="preserve">NUOMOS </w:t>
      </w:r>
      <w:r w:rsidR="009707FC">
        <w:rPr>
          <w:b/>
          <w:szCs w:val="24"/>
        </w:rPr>
        <w:t>TEISIŲ ĮSIGIJIM</w:t>
      </w:r>
      <w:r w:rsidR="002B3285">
        <w:rPr>
          <w:b/>
          <w:szCs w:val="24"/>
        </w:rPr>
        <w:t>O</w:t>
      </w:r>
      <w:r w:rsidR="00D960CF">
        <w:rPr>
          <w:b/>
          <w:szCs w:val="24"/>
        </w:rPr>
        <w:t xml:space="preserve"> SKELBIAMŲ DERYBŲ BŪDU SĄLYG</w:t>
      </w:r>
      <w:r w:rsidR="00A32CD5">
        <w:rPr>
          <w:b/>
          <w:szCs w:val="24"/>
        </w:rPr>
        <w:t>Ų</w:t>
      </w:r>
      <w:r w:rsidR="00D960CF">
        <w:rPr>
          <w:b/>
          <w:szCs w:val="24"/>
        </w:rPr>
        <w:t xml:space="preserve"> </w:t>
      </w:r>
      <w:r w:rsidR="00A32CD5">
        <w:rPr>
          <w:b/>
          <w:szCs w:val="24"/>
        </w:rPr>
        <w:t>IR</w:t>
      </w:r>
      <w:r w:rsidR="00D960CF">
        <w:rPr>
          <w:b/>
          <w:szCs w:val="24"/>
        </w:rPr>
        <w:t xml:space="preserve"> VERTINIMO KRITERIJ</w:t>
      </w:r>
      <w:r w:rsidR="00A32CD5">
        <w:rPr>
          <w:b/>
          <w:szCs w:val="24"/>
        </w:rPr>
        <w:t>Ų APRAŠAS</w:t>
      </w:r>
      <w:r w:rsidR="00D960CF">
        <w:rPr>
          <w:b/>
          <w:szCs w:val="24"/>
        </w:rPr>
        <w:t xml:space="preserve"> </w:t>
      </w:r>
    </w:p>
    <w:p w:rsidR="00D960CF" w:rsidRDefault="00D960CF" w:rsidP="00D960CF">
      <w:pPr>
        <w:rPr>
          <w:szCs w:val="24"/>
        </w:rPr>
      </w:pPr>
    </w:p>
    <w:p w:rsidR="00D960CF" w:rsidRDefault="00D960CF" w:rsidP="00C5210A">
      <w:pPr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:rsidR="00D960CF" w:rsidRDefault="00D960CF" w:rsidP="00C5210A">
      <w:pPr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:rsidR="00D960CF" w:rsidRDefault="00D960CF" w:rsidP="00D960CF">
      <w:pPr>
        <w:ind w:left="1080"/>
        <w:jc w:val="center"/>
        <w:rPr>
          <w:b/>
          <w:szCs w:val="24"/>
        </w:rPr>
      </w:pPr>
    </w:p>
    <w:p w:rsidR="00D960CF" w:rsidRDefault="00D960CF" w:rsidP="00D960CF">
      <w:pPr>
        <w:tabs>
          <w:tab w:val="left" w:pos="720"/>
        </w:tabs>
        <w:ind w:firstLine="720"/>
        <w:jc w:val="both"/>
        <w:rPr>
          <w:color w:val="000000"/>
          <w:szCs w:val="24"/>
        </w:rPr>
      </w:pPr>
      <w:r>
        <w:rPr>
          <w:szCs w:val="24"/>
        </w:rPr>
        <w:t xml:space="preserve">1. Perkančioji organizacija </w:t>
      </w:r>
      <w:r>
        <w:rPr>
          <w:color w:val="000000"/>
          <w:szCs w:val="24"/>
        </w:rPr>
        <w:t>–</w:t>
      </w:r>
      <w:r w:rsidR="00A32CD5">
        <w:rPr>
          <w:color w:val="000000"/>
          <w:szCs w:val="24"/>
        </w:rPr>
        <w:t xml:space="preserve"> </w:t>
      </w:r>
      <w:r>
        <w:rPr>
          <w:szCs w:val="24"/>
        </w:rPr>
        <w:t>Vilniaus miesto savivaldybės administracija</w:t>
      </w:r>
      <w:r w:rsidR="00F83350">
        <w:rPr>
          <w:szCs w:val="24"/>
        </w:rPr>
        <w:t xml:space="preserve"> (toliau – Perkančioji organizacija).</w:t>
      </w:r>
    </w:p>
    <w:p w:rsidR="00D960CF" w:rsidRPr="00C0610E" w:rsidRDefault="00D960CF" w:rsidP="00D960CF">
      <w:pPr>
        <w:ind w:firstLine="720"/>
        <w:jc w:val="both"/>
        <w:rPr>
          <w:b/>
          <w:strike/>
          <w:szCs w:val="24"/>
        </w:rPr>
      </w:pPr>
      <w:r w:rsidRPr="00C0610E">
        <w:rPr>
          <w:color w:val="000000"/>
          <w:szCs w:val="24"/>
        </w:rPr>
        <w:t xml:space="preserve">2. </w:t>
      </w:r>
      <w:r w:rsidR="00E114DA">
        <w:rPr>
          <w:color w:val="000000"/>
          <w:szCs w:val="24"/>
        </w:rPr>
        <w:t>Šeškinės seniūnijos</w:t>
      </w:r>
      <w:r w:rsidR="006A2CF9" w:rsidRPr="00C0610E">
        <w:rPr>
          <w:color w:val="000000"/>
          <w:szCs w:val="24"/>
        </w:rPr>
        <w:t xml:space="preserve"> </w:t>
      </w:r>
      <w:r w:rsidR="000E4DAF">
        <w:rPr>
          <w:color w:val="000000"/>
          <w:szCs w:val="24"/>
        </w:rPr>
        <w:t xml:space="preserve">patalpų </w:t>
      </w:r>
      <w:r w:rsidR="006A2CF9" w:rsidRPr="00C0610E">
        <w:rPr>
          <w:color w:val="000000"/>
          <w:szCs w:val="24"/>
        </w:rPr>
        <w:t xml:space="preserve">nuomos </w:t>
      </w:r>
      <w:r w:rsidR="000E4DAF">
        <w:rPr>
          <w:color w:val="000000"/>
          <w:szCs w:val="24"/>
        </w:rPr>
        <w:t xml:space="preserve">teisių įsigijimas </w:t>
      </w:r>
      <w:r w:rsidR="009707FC">
        <w:rPr>
          <w:color w:val="000000"/>
          <w:szCs w:val="24"/>
        </w:rPr>
        <w:t xml:space="preserve">iš fizinių ir juridinių asmenų </w:t>
      </w:r>
      <w:r w:rsidRPr="00C0610E">
        <w:rPr>
          <w:color w:val="000000"/>
          <w:szCs w:val="24"/>
        </w:rPr>
        <w:t>(toliau</w:t>
      </w:r>
      <w:r w:rsidR="003A1D5F">
        <w:rPr>
          <w:color w:val="000000"/>
          <w:szCs w:val="24"/>
        </w:rPr>
        <w:t> </w:t>
      </w:r>
      <w:r w:rsidRPr="00C0610E">
        <w:rPr>
          <w:color w:val="000000"/>
          <w:szCs w:val="24"/>
        </w:rPr>
        <w:t xml:space="preserve">– </w:t>
      </w:r>
      <w:r w:rsidR="009707FC">
        <w:rPr>
          <w:color w:val="000000"/>
          <w:szCs w:val="24"/>
        </w:rPr>
        <w:t>nuomos teisių įsigijimas</w:t>
      </w:r>
      <w:r w:rsidRPr="00C0610E">
        <w:rPr>
          <w:color w:val="000000"/>
          <w:szCs w:val="24"/>
        </w:rPr>
        <w:t xml:space="preserve">) finansuojamas iš </w:t>
      </w:r>
      <w:r w:rsidRPr="00C0610E">
        <w:rPr>
          <w:szCs w:val="24"/>
        </w:rPr>
        <w:t>Vilniaus miesto savivaldybės biudžeto</w:t>
      </w:r>
      <w:r w:rsidR="00C0610E" w:rsidRPr="00C0610E">
        <w:rPr>
          <w:szCs w:val="24"/>
        </w:rPr>
        <w:t>.</w:t>
      </w:r>
      <w:r w:rsidRPr="00C0610E">
        <w:rPr>
          <w:szCs w:val="24"/>
        </w:rPr>
        <w:t xml:space="preserve"> </w:t>
      </w:r>
    </w:p>
    <w:p w:rsidR="00D960CF" w:rsidRPr="00C0610E" w:rsidRDefault="00D960CF" w:rsidP="00D960CF">
      <w:pPr>
        <w:ind w:firstLine="720"/>
        <w:jc w:val="both"/>
      </w:pPr>
      <w:r w:rsidRPr="00C0610E">
        <w:rPr>
          <w:color w:val="000000"/>
          <w:szCs w:val="24"/>
        </w:rPr>
        <w:t xml:space="preserve">3. </w:t>
      </w:r>
      <w:r w:rsidR="00412E4D">
        <w:rPr>
          <w:color w:val="000000"/>
          <w:szCs w:val="24"/>
        </w:rPr>
        <w:t>Nuomos teisių įsigijimas</w:t>
      </w:r>
      <w:r w:rsidRPr="00C0610E">
        <w:rPr>
          <w:szCs w:val="24"/>
        </w:rPr>
        <w:t xml:space="preserve"> skelbiamų derybų būdu bus vykdomas vadovaujantis Vilniaus miesto savivaldybės tarybos sprendimu ir Žemės, esamų pastatų ar kitų nekilnojamųjų daiktų įsigijimo arba nuomos ar teisių į šiuos daiktus įsigijimo tvarkos aprašu, patvirtintu Lietuvos Respublikos Vyriausybės 2017 m. gruodžio 13 d. nutarimu Nr. 1036</w:t>
      </w:r>
      <w:r w:rsidR="00A32CD5" w:rsidRPr="00C0610E">
        <w:rPr>
          <w:szCs w:val="24"/>
        </w:rPr>
        <w:t xml:space="preserve"> „</w:t>
      </w:r>
      <w:r w:rsidR="00B16EDB" w:rsidRPr="00B16EDB">
        <w:rPr>
          <w:szCs w:val="24"/>
        </w:rPr>
        <w:t>Dėl žemės, esamų pastatų ar kitų nekilnojamųjų daiktų įsigijimo arba nuomos ar teisių į šiuos daiktus įsigijimo tvarkos aprašo patvirtinimo“</w:t>
      </w:r>
      <w:r w:rsidR="00A32CD5" w:rsidRPr="00C0610E">
        <w:rPr>
          <w:szCs w:val="24"/>
        </w:rPr>
        <w:t xml:space="preserve"> (toliau – Aprašas)</w:t>
      </w:r>
      <w:r w:rsidR="006B20AC">
        <w:rPr>
          <w:szCs w:val="24"/>
        </w:rPr>
        <w:t>. Nuomos teisių įsigijimą</w:t>
      </w:r>
      <w:r w:rsidRPr="00C0610E">
        <w:rPr>
          <w:szCs w:val="24"/>
        </w:rPr>
        <w:t xml:space="preserve"> organizuoja Perkančiosios organizacijos sudaryta </w:t>
      </w:r>
      <w:r w:rsidR="00E114DA" w:rsidRPr="00392854">
        <w:rPr>
          <w:szCs w:val="24"/>
        </w:rPr>
        <w:t>Šeškinės seniūnijos patalpų</w:t>
      </w:r>
      <w:r w:rsidR="00435647" w:rsidRPr="00392854">
        <w:rPr>
          <w:szCs w:val="24"/>
        </w:rPr>
        <w:t xml:space="preserve"> nuomos </w:t>
      </w:r>
      <w:r w:rsidR="009707FC" w:rsidRPr="00392854">
        <w:rPr>
          <w:szCs w:val="24"/>
        </w:rPr>
        <w:t>teisių įsigijimo</w:t>
      </w:r>
      <w:r w:rsidRPr="00392854">
        <w:rPr>
          <w:szCs w:val="24"/>
        </w:rPr>
        <w:t xml:space="preserve"> komisija</w:t>
      </w:r>
      <w:r w:rsidRPr="00C0610E">
        <w:rPr>
          <w:szCs w:val="24"/>
        </w:rPr>
        <w:t xml:space="preserve"> (toliau – Komisija). Dėl </w:t>
      </w:r>
      <w:r w:rsidR="00412E4D">
        <w:rPr>
          <w:szCs w:val="24"/>
        </w:rPr>
        <w:t>Nuomos teisių įsigijimo</w:t>
      </w:r>
      <w:r w:rsidRPr="00C0610E">
        <w:rPr>
          <w:szCs w:val="24"/>
        </w:rPr>
        <w:t xml:space="preserve"> paskelbimo atsakinga </w:t>
      </w:r>
      <w:r w:rsidR="009707FC">
        <w:rPr>
          <w:szCs w:val="24"/>
        </w:rPr>
        <w:t>Šeškinės seniūnija</w:t>
      </w:r>
      <w:r w:rsidRPr="00C0610E">
        <w:rPr>
          <w:szCs w:val="24"/>
        </w:rPr>
        <w:t xml:space="preserve">. Informacija apie </w:t>
      </w:r>
      <w:r w:rsidR="00412E4D">
        <w:rPr>
          <w:szCs w:val="24"/>
        </w:rPr>
        <w:t>Nuomos teisių įsigijimą</w:t>
      </w:r>
      <w:r w:rsidRPr="00C0610E">
        <w:rPr>
          <w:szCs w:val="24"/>
        </w:rPr>
        <w:t xml:space="preserve"> skelbiama Vilniaus miesto savivaldybės </w:t>
      </w:r>
      <w:r w:rsidR="00A32CD5" w:rsidRPr="00C0610E">
        <w:rPr>
          <w:szCs w:val="24"/>
        </w:rPr>
        <w:t xml:space="preserve">interneto </w:t>
      </w:r>
      <w:r w:rsidRPr="00C0610E">
        <w:rPr>
          <w:szCs w:val="24"/>
        </w:rPr>
        <w:t>svetainė</w:t>
      </w:r>
      <w:r w:rsidR="00B16EDB">
        <w:rPr>
          <w:szCs w:val="24"/>
        </w:rPr>
        <w:t>je</w:t>
      </w:r>
      <w:r w:rsidRPr="00C0610E">
        <w:rPr>
          <w:szCs w:val="24"/>
        </w:rPr>
        <w:t xml:space="preserve"> </w:t>
      </w:r>
      <w:hyperlink r:id="rId7" w:history="1">
        <w:r w:rsidRPr="00C0610E">
          <w:rPr>
            <w:rStyle w:val="Hipersaitas"/>
            <w:color w:val="auto"/>
            <w:szCs w:val="24"/>
            <w:u w:val="none"/>
          </w:rPr>
          <w:t>www.vilnius.lt</w:t>
        </w:r>
      </w:hyperlink>
      <w:r w:rsidR="009707FC">
        <w:rPr>
          <w:rStyle w:val="Hipersaitas"/>
          <w:color w:val="auto"/>
          <w:szCs w:val="24"/>
          <w:u w:val="none"/>
        </w:rPr>
        <w:t xml:space="preserve"> ir kitose visuomenės informavimo priemonėse.</w:t>
      </w:r>
    </w:p>
    <w:p w:rsidR="00D960CF" w:rsidRPr="00C0610E" w:rsidRDefault="00D960CF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C0610E">
        <w:rPr>
          <w:szCs w:val="24"/>
        </w:rPr>
        <w:t xml:space="preserve">4. </w:t>
      </w:r>
      <w:r w:rsidR="00412E4D">
        <w:rPr>
          <w:szCs w:val="24"/>
        </w:rPr>
        <w:t>Nuomos teisių įsigijimas</w:t>
      </w:r>
      <w:r w:rsidRPr="00C0610E">
        <w:rPr>
          <w:szCs w:val="24"/>
        </w:rPr>
        <w:t xml:space="preserve"> atliekamas laikantis lygiateisiškumo, nediskriminavimo, </w:t>
      </w:r>
      <w:r w:rsidRPr="00C0610E">
        <w:t xml:space="preserve">abipusio pripažinimo, proporcingumo ir skaidrumo </w:t>
      </w:r>
      <w:r w:rsidRPr="00C0610E">
        <w:rPr>
          <w:szCs w:val="24"/>
        </w:rPr>
        <w:t>principų reikalavimų.</w:t>
      </w:r>
    </w:p>
    <w:p w:rsidR="00062213" w:rsidRPr="002B3285" w:rsidRDefault="00062213" w:rsidP="0006221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2B3285">
        <w:rPr>
          <w:szCs w:val="24"/>
        </w:rPr>
        <w:t xml:space="preserve">5. Komisija organizuoja nuomos teisių įsigijimą skelbiamų derybų būdu nuo 100 kv. m iki 130 kv. m ploto patalpų Vilniaus mieste </w:t>
      </w:r>
      <w:r w:rsidRPr="002B3285">
        <w:rPr>
          <w:rFonts w:eastAsia="Calibri"/>
          <w:szCs w:val="24"/>
        </w:rPr>
        <w:t>su galimybe plotą mažinti ar keisti suplanavimą savininko lėšomis pagal Savivaldybės poreikį</w:t>
      </w:r>
      <w:r w:rsidRPr="002B3285">
        <w:rPr>
          <w:szCs w:val="24"/>
        </w:rPr>
        <w:t>. Į</w:t>
      </w:r>
      <w:r w:rsidRPr="002B3285">
        <w:rPr>
          <w:rFonts w:eastAsiaTheme="minorHAnsi"/>
          <w:szCs w:val="24"/>
          <w:lang w:eastAsia="en-US"/>
        </w:rPr>
        <w:t>sigyjama nuomos teise dešimčiai metų su galimybe nutraukti nuomos sutartį pirma laiko arba pratęsti iki penkerių metų tomis pačiomis sąlygomis.</w:t>
      </w:r>
    </w:p>
    <w:p w:rsidR="00D960CF" w:rsidRPr="009A0379" w:rsidRDefault="00D960CF" w:rsidP="00D960CF">
      <w:pPr>
        <w:ind w:firstLine="720"/>
        <w:jc w:val="both"/>
        <w:rPr>
          <w:szCs w:val="24"/>
        </w:rPr>
      </w:pPr>
      <w:r w:rsidRPr="00C0610E">
        <w:rPr>
          <w:szCs w:val="24"/>
        </w:rPr>
        <w:t xml:space="preserve">6. </w:t>
      </w:r>
      <w:r w:rsidRPr="009A0379">
        <w:rPr>
          <w:szCs w:val="24"/>
        </w:rPr>
        <w:t xml:space="preserve">Reikalavimai </w:t>
      </w:r>
      <w:r w:rsidR="00B57D87">
        <w:rPr>
          <w:szCs w:val="24"/>
        </w:rPr>
        <w:t>patalpoms</w:t>
      </w:r>
      <w:r w:rsidR="004D2E9D" w:rsidRPr="009A0379">
        <w:rPr>
          <w:szCs w:val="24"/>
        </w:rPr>
        <w:t>:</w:t>
      </w:r>
    </w:p>
    <w:p w:rsidR="00B57D87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>
        <w:rPr>
          <w:szCs w:val="24"/>
        </w:rPr>
        <w:t>6</w:t>
      </w:r>
      <w:r w:rsidR="00D960CF" w:rsidRPr="009A0379">
        <w:rPr>
          <w:szCs w:val="24"/>
        </w:rPr>
        <w:t>.1.</w:t>
      </w:r>
      <w:r>
        <w:rPr>
          <w:szCs w:val="24"/>
        </w:rPr>
        <w:t xml:space="preserve"> y</w:t>
      </w:r>
      <w:r>
        <w:rPr>
          <w:rFonts w:eastAsia="Calibri"/>
          <w:szCs w:val="24"/>
        </w:rPr>
        <w:t>ra Šeškinės seniūnijoje, kad būtų užtikrintas paslaugų Šeškinės seniūnijos gyventojams tinkamas teikimas;</w:t>
      </w:r>
    </w:p>
    <w:p w:rsidR="00B57D87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6.2. naujos patalpos turėtų būti Šeškinės centrinėje dalyje, ne toliau kaip 1,5 km spindulio atstumu nuo pastato Šeškinės g. 30;</w:t>
      </w:r>
    </w:p>
    <w:p w:rsidR="00B57D87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6.3. šalia patalpų yra bent viena viešojo transporto stotelė, kurią saugiai galėtų pasiekti neįgalieji ar senyvo amžiaus asmenys;</w:t>
      </w:r>
    </w:p>
    <w:p w:rsidR="00B57D87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6.4. pirmenybė teikiama naujoms patalpoms. Jos turėtų būti pirmame aukšte arba turi būti sudaryta galimybė į patalpas patekti liftu, jeigu patalpos ne pirmame aukšte – visiškai pritaikytos neįgaliesiems, vyresnio amžiaus žmonėms ir jaunoms mamoms su vežimėliais. Patalpos turi būti visiškai suremontuotos, šiuolaikiškos, su kondicionavimo sistema, vaizdo kameromis, signalizacija. Taip pat turi būti paruoštos darbo vietos – ne mažiau kaip 4 kabinetai (kabinetas nuo 15 kv. m), virtuvės patalpa (nuo 10 kv. m), sandėlio patalpa (apie 30 kv. m), tualeto patalpa, išvedžioti interneto kabeliai, elektros lizdai;</w:t>
      </w:r>
    </w:p>
    <w:p w:rsidR="00B57D87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6.5. plotas nuo 100 kv. m iki 130 kv. m su galimybe plotą mažinti ar keisti suplanavimą savininko lėšomis pagal Savivaldybės poreikį</w:t>
      </w:r>
      <w:r w:rsidR="002A53BD">
        <w:rPr>
          <w:rFonts w:eastAsia="Calibri"/>
          <w:szCs w:val="24"/>
        </w:rPr>
        <w:t>.</w:t>
      </w:r>
    </w:p>
    <w:p w:rsidR="00D960CF" w:rsidRPr="009B499E" w:rsidRDefault="00D960CF" w:rsidP="00062213">
      <w:pPr>
        <w:tabs>
          <w:tab w:val="left" w:pos="720"/>
          <w:tab w:val="num" w:pos="2376"/>
        </w:tabs>
        <w:ind w:firstLine="720"/>
        <w:jc w:val="both"/>
        <w:rPr>
          <w:b/>
          <w:szCs w:val="24"/>
        </w:rPr>
      </w:pPr>
      <w:r w:rsidRPr="00EB4269">
        <w:rPr>
          <w:b/>
          <w:szCs w:val="24"/>
        </w:rPr>
        <w:tab/>
      </w:r>
      <w:r w:rsidRPr="009B499E">
        <w:rPr>
          <w:b/>
          <w:szCs w:val="24"/>
        </w:rPr>
        <w:tab/>
      </w:r>
      <w:r w:rsidRPr="009B499E">
        <w:rPr>
          <w:b/>
          <w:szCs w:val="24"/>
        </w:rPr>
        <w:tab/>
      </w:r>
    </w:p>
    <w:p w:rsidR="00D960CF" w:rsidRPr="00D113D5" w:rsidRDefault="00D960CF" w:rsidP="00D960CF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D113D5">
        <w:rPr>
          <w:b/>
          <w:szCs w:val="24"/>
        </w:rPr>
        <w:t>II SKYRIUS</w:t>
      </w:r>
    </w:p>
    <w:p w:rsidR="00D960CF" w:rsidRDefault="00D960CF" w:rsidP="00D960CF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D113D5">
        <w:rPr>
          <w:b/>
          <w:szCs w:val="24"/>
        </w:rPr>
        <w:t xml:space="preserve"> PARAIŠKŲ PATEIKIMO TVARKA</w:t>
      </w:r>
    </w:p>
    <w:p w:rsidR="00062213" w:rsidRPr="00062213" w:rsidRDefault="00062213" w:rsidP="00D960CF">
      <w:pPr>
        <w:tabs>
          <w:tab w:val="left" w:pos="720"/>
          <w:tab w:val="num" w:pos="2376"/>
        </w:tabs>
        <w:jc w:val="center"/>
        <w:rPr>
          <w:b/>
          <w:sz w:val="20"/>
        </w:rPr>
      </w:pPr>
    </w:p>
    <w:p w:rsidR="00D960CF" w:rsidRPr="00D113D5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D113D5">
        <w:rPr>
          <w:szCs w:val="24"/>
        </w:rPr>
        <w:t xml:space="preserve"> </w:t>
      </w:r>
      <w:r w:rsidRPr="00D113D5">
        <w:rPr>
          <w:szCs w:val="24"/>
        </w:rPr>
        <w:tab/>
      </w:r>
      <w:r w:rsidR="00CD2099">
        <w:rPr>
          <w:szCs w:val="24"/>
        </w:rPr>
        <w:t>7</w:t>
      </w:r>
      <w:r w:rsidRPr="00D113D5">
        <w:rPr>
          <w:szCs w:val="24"/>
        </w:rPr>
        <w:t>. Paraiškos dalyvauti skelbiamose derybose turi būti pateiktos</w:t>
      </w:r>
      <w:r w:rsidR="00CD2099">
        <w:rPr>
          <w:szCs w:val="24"/>
        </w:rPr>
        <w:t xml:space="preserve"> </w:t>
      </w:r>
      <w:r w:rsidR="009029D0" w:rsidRPr="00CD2099">
        <w:rPr>
          <w:lang w:eastAsia="en-US"/>
        </w:rPr>
        <w:t>skelbime nurodytu laiku ir nurodytoje vietoje.</w:t>
      </w:r>
      <w:r w:rsidR="009029D0" w:rsidRPr="00CD2099">
        <w:rPr>
          <w:szCs w:val="24"/>
        </w:rPr>
        <w:t xml:space="preserve"> </w:t>
      </w:r>
      <w:r w:rsidRPr="00D113D5">
        <w:rPr>
          <w:szCs w:val="24"/>
        </w:rPr>
        <w:t>Vėliau pateiktos paraiškos nebus nagrinėjamos, o neatplėštas vokas grąžinamas jį atsiuntusiam kandidatui.</w:t>
      </w:r>
    </w:p>
    <w:p w:rsidR="00D960CF" w:rsidRPr="00D113D5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D113D5">
        <w:rPr>
          <w:szCs w:val="24"/>
        </w:rPr>
        <w:lastRenderedPageBreak/>
        <w:tab/>
      </w:r>
      <w:r w:rsidR="00CD2099">
        <w:rPr>
          <w:szCs w:val="24"/>
        </w:rPr>
        <w:t>8</w:t>
      </w:r>
      <w:r w:rsidRPr="00D113D5">
        <w:rPr>
          <w:szCs w:val="24"/>
        </w:rPr>
        <w:t>. Perkančioji organizacija neatsako už pašto vėlavimus ar kitus nenumatytus atvejus, dėl kurių paraiškos nebuvo gautos ar gautos pavėluotai. Pavėluotai gautos paraiškos grąžinamos kandidatams registruotu laišku.</w:t>
      </w:r>
    </w:p>
    <w:p w:rsidR="00D960CF" w:rsidRPr="00D113D5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D113D5">
        <w:rPr>
          <w:szCs w:val="24"/>
        </w:rPr>
        <w:tab/>
      </w:r>
      <w:r w:rsidR="00CD2099">
        <w:rPr>
          <w:szCs w:val="24"/>
        </w:rPr>
        <w:t>9</w:t>
      </w:r>
      <w:r w:rsidRPr="00D113D5">
        <w:rPr>
          <w:szCs w:val="24"/>
        </w:rPr>
        <w:t xml:space="preserve">. Turto savininkas ar jo įgaliotas asmuo, siekiantis būti pakviestas dalyvauti derybose dėl turto </w:t>
      </w:r>
      <w:r w:rsidR="00D113D5" w:rsidRPr="00D113D5">
        <w:rPr>
          <w:szCs w:val="24"/>
        </w:rPr>
        <w:t xml:space="preserve">nuomos </w:t>
      </w:r>
      <w:r w:rsidRPr="00D113D5">
        <w:rPr>
          <w:szCs w:val="24"/>
        </w:rPr>
        <w:t>(toliau</w:t>
      </w:r>
      <w:r w:rsidR="00602112" w:rsidRPr="00D113D5">
        <w:rPr>
          <w:szCs w:val="24"/>
        </w:rPr>
        <w:t xml:space="preserve"> </w:t>
      </w:r>
      <w:r w:rsidRPr="00D113D5">
        <w:rPr>
          <w:szCs w:val="24"/>
        </w:rPr>
        <w:t>– Kandidatas), paraišką dalyvauti derybose ir kitus dokumentus pateikia lietuvių kalba.</w:t>
      </w:r>
    </w:p>
    <w:p w:rsidR="00D960CF" w:rsidRPr="001F37D9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D113D5">
        <w:rPr>
          <w:szCs w:val="24"/>
        </w:rPr>
        <w:tab/>
        <w:t>1</w:t>
      </w:r>
      <w:r w:rsidR="00CD2099">
        <w:rPr>
          <w:szCs w:val="24"/>
        </w:rPr>
        <w:t>0</w:t>
      </w:r>
      <w:r w:rsidRPr="00D113D5">
        <w:rPr>
          <w:szCs w:val="24"/>
        </w:rPr>
        <w:t xml:space="preserve">. Dalyvauti skelbiamose derybose ir teikti paraiškas dėl turto </w:t>
      </w:r>
      <w:r w:rsidR="003743DA">
        <w:rPr>
          <w:szCs w:val="24"/>
        </w:rPr>
        <w:t>nuomos</w:t>
      </w:r>
      <w:r w:rsidRPr="00D113D5">
        <w:rPr>
          <w:szCs w:val="24"/>
        </w:rPr>
        <w:t xml:space="preserve"> gali tiek fiziniai</w:t>
      </w:r>
      <w:r w:rsidR="00602112" w:rsidRPr="00D113D5">
        <w:rPr>
          <w:szCs w:val="24"/>
        </w:rPr>
        <w:t>,</w:t>
      </w:r>
      <w:r w:rsidRPr="00D113D5">
        <w:rPr>
          <w:szCs w:val="24"/>
        </w:rPr>
        <w:t xml:space="preserve"> tiek </w:t>
      </w:r>
      <w:r w:rsidRPr="001F37D9">
        <w:rPr>
          <w:szCs w:val="24"/>
        </w:rPr>
        <w:t>juridiniai asmenys.</w:t>
      </w:r>
    </w:p>
    <w:p w:rsidR="00D960CF" w:rsidRPr="001F37D9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1F37D9">
        <w:rPr>
          <w:szCs w:val="24"/>
        </w:rPr>
        <w:t>1</w:t>
      </w:r>
      <w:r w:rsidR="00CD2099">
        <w:rPr>
          <w:szCs w:val="24"/>
        </w:rPr>
        <w:t>1</w:t>
      </w:r>
      <w:r w:rsidRPr="001F37D9">
        <w:rPr>
          <w:szCs w:val="24"/>
        </w:rPr>
        <w:t>. Paraiškų pateikimo tvarka fiziniams</w:t>
      </w:r>
      <w:r w:rsidR="0077382B">
        <w:rPr>
          <w:szCs w:val="24"/>
        </w:rPr>
        <w:t xml:space="preserve"> ir juridiniams</w:t>
      </w:r>
      <w:r w:rsidRPr="001F37D9">
        <w:rPr>
          <w:szCs w:val="24"/>
        </w:rPr>
        <w:t xml:space="preserve"> asmeni</w:t>
      </w:r>
      <w:r w:rsidR="0077382B">
        <w:rPr>
          <w:szCs w:val="24"/>
        </w:rPr>
        <w:t>m</w:t>
      </w:r>
      <w:r w:rsidRPr="001F37D9">
        <w:rPr>
          <w:szCs w:val="24"/>
        </w:rPr>
        <w:t>s:</w:t>
      </w:r>
    </w:p>
    <w:p w:rsidR="00D960CF" w:rsidRPr="001F37D9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1F37D9">
        <w:rPr>
          <w:szCs w:val="24"/>
        </w:rPr>
        <w:t>1</w:t>
      </w:r>
      <w:r w:rsidR="00CD2099">
        <w:rPr>
          <w:szCs w:val="24"/>
        </w:rPr>
        <w:t>1</w:t>
      </w:r>
      <w:r w:rsidRPr="001F37D9">
        <w:rPr>
          <w:szCs w:val="24"/>
        </w:rPr>
        <w:t xml:space="preserve">.1. Kandidatas užpildo ir pristato paraišką (1 priedas) užklijuotame voke su užrašu „Skelbiamoms deryboms dėl </w:t>
      </w:r>
      <w:r w:rsidR="00B57D87">
        <w:rPr>
          <w:szCs w:val="24"/>
        </w:rPr>
        <w:t>patalpų</w:t>
      </w:r>
      <w:r w:rsidR="001F37D9" w:rsidRPr="001F37D9">
        <w:rPr>
          <w:szCs w:val="24"/>
        </w:rPr>
        <w:t xml:space="preserve"> nuomos</w:t>
      </w:r>
      <w:r w:rsidRPr="001F37D9">
        <w:rPr>
          <w:szCs w:val="24"/>
        </w:rPr>
        <w:t>“ ir nurodo savo rekvizitus. Kartu su paraiška pateikiami šie dokumentai:</w:t>
      </w:r>
    </w:p>
    <w:p w:rsidR="00D960CF" w:rsidRPr="001F37D9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1F37D9">
        <w:rPr>
          <w:szCs w:val="24"/>
        </w:rPr>
        <w:t>1</w:t>
      </w:r>
      <w:r w:rsidR="00CD2099">
        <w:rPr>
          <w:szCs w:val="24"/>
        </w:rPr>
        <w:t>1</w:t>
      </w:r>
      <w:r w:rsidRPr="001F37D9">
        <w:rPr>
          <w:szCs w:val="24"/>
        </w:rPr>
        <w:t xml:space="preserve">.1.1. </w:t>
      </w:r>
      <w:r w:rsidR="00B57D87">
        <w:rPr>
          <w:szCs w:val="24"/>
        </w:rPr>
        <w:t>patalpų</w:t>
      </w:r>
      <w:r w:rsidRPr="001F37D9">
        <w:t>, kur</w:t>
      </w:r>
      <w:r w:rsidR="00B57D87">
        <w:t>as</w:t>
      </w:r>
      <w:r w:rsidRPr="001F37D9">
        <w:t xml:space="preserve"> siūloma </w:t>
      </w:r>
      <w:r w:rsidR="001F37D9" w:rsidRPr="001F37D9">
        <w:t>nuomoti</w:t>
      </w:r>
      <w:r w:rsidRPr="001F37D9">
        <w:t>, nuosavybę įrodan</w:t>
      </w:r>
      <w:r w:rsidR="005111FE" w:rsidRPr="001F37D9">
        <w:t>čio</w:t>
      </w:r>
      <w:r w:rsidRPr="001F37D9">
        <w:t xml:space="preserve"> dokument</w:t>
      </w:r>
      <w:r w:rsidR="005111FE" w:rsidRPr="001F37D9">
        <w:t>o kopija</w:t>
      </w:r>
      <w:r w:rsidR="008B73E6" w:rsidRPr="001F37D9">
        <w:t xml:space="preserve"> </w:t>
      </w:r>
      <w:r w:rsidRPr="001F37D9">
        <w:t>(</w:t>
      </w:r>
      <w:r w:rsidR="008B73E6" w:rsidRPr="001F37D9">
        <w:t xml:space="preserve">valstybės įmonės </w:t>
      </w:r>
      <w:r w:rsidRPr="001F37D9">
        <w:t xml:space="preserve">Registrų centro pažymėjimo arba Nekilnojamojo turto registro centrinio duomenų banko išrašo </w:t>
      </w:r>
      <w:r w:rsidR="005111FE" w:rsidRPr="001F37D9">
        <w:t>kopija</w:t>
      </w:r>
      <w:r w:rsidRPr="001F37D9">
        <w:t>);</w:t>
      </w:r>
    </w:p>
    <w:p w:rsidR="00D960CF" w:rsidRPr="001F37D9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1F37D9">
        <w:rPr>
          <w:szCs w:val="24"/>
        </w:rPr>
        <w:t>1</w:t>
      </w:r>
      <w:r w:rsidR="00CD2099">
        <w:rPr>
          <w:szCs w:val="24"/>
        </w:rPr>
        <w:t>1</w:t>
      </w:r>
      <w:r w:rsidRPr="001F37D9">
        <w:rPr>
          <w:szCs w:val="24"/>
        </w:rPr>
        <w:t xml:space="preserve">.1.2. </w:t>
      </w:r>
      <w:r w:rsidR="00B57D87">
        <w:rPr>
          <w:szCs w:val="24"/>
        </w:rPr>
        <w:t>patalpų</w:t>
      </w:r>
      <w:r w:rsidRPr="001F37D9">
        <w:rPr>
          <w:szCs w:val="24"/>
        </w:rPr>
        <w:t xml:space="preserve"> kadastro duomenų bylos kopija;</w:t>
      </w:r>
    </w:p>
    <w:p w:rsidR="00D960CF" w:rsidRPr="001F37D9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1F37D9">
        <w:rPr>
          <w:szCs w:val="24"/>
        </w:rPr>
        <w:t>1</w:t>
      </w:r>
      <w:r w:rsidR="00CD2099">
        <w:rPr>
          <w:szCs w:val="24"/>
        </w:rPr>
        <w:t>1</w:t>
      </w:r>
      <w:r w:rsidRPr="001F37D9">
        <w:rPr>
          <w:szCs w:val="24"/>
        </w:rPr>
        <w:t>.1.3. įgaliojimas, suteikiantis teisę kitam asmeniui pateikti paraišką už turto savininką</w:t>
      </w:r>
      <w:r w:rsidR="008B73E6" w:rsidRPr="001F37D9">
        <w:rPr>
          <w:szCs w:val="24"/>
        </w:rPr>
        <w:t>,</w:t>
      </w:r>
      <w:r w:rsidRPr="001F37D9">
        <w:rPr>
          <w:szCs w:val="24"/>
        </w:rPr>
        <w:t xml:space="preserve"> taip pat </w:t>
      </w:r>
      <w:r w:rsidR="008B73E6" w:rsidRPr="001F37D9">
        <w:rPr>
          <w:szCs w:val="24"/>
        </w:rPr>
        <w:t xml:space="preserve">pateikti </w:t>
      </w:r>
      <w:r w:rsidRPr="001F37D9">
        <w:rPr>
          <w:szCs w:val="24"/>
        </w:rPr>
        <w:t xml:space="preserve">kitus </w:t>
      </w:r>
      <w:r w:rsidR="00B57D87">
        <w:rPr>
          <w:szCs w:val="24"/>
        </w:rPr>
        <w:t>patalpų</w:t>
      </w:r>
      <w:r w:rsidRPr="001F37D9">
        <w:rPr>
          <w:szCs w:val="24"/>
        </w:rPr>
        <w:t xml:space="preserve"> </w:t>
      </w:r>
      <w:r w:rsidR="001F37D9" w:rsidRPr="001F37D9">
        <w:rPr>
          <w:szCs w:val="24"/>
        </w:rPr>
        <w:t xml:space="preserve">nuomos </w:t>
      </w:r>
      <w:r w:rsidRPr="001F37D9">
        <w:rPr>
          <w:szCs w:val="24"/>
        </w:rPr>
        <w:t xml:space="preserve">dokumentus, tikslinti dokumentus ir derėtis dėl </w:t>
      </w:r>
      <w:r w:rsidR="00B57D87">
        <w:rPr>
          <w:szCs w:val="24"/>
        </w:rPr>
        <w:t>patalpų</w:t>
      </w:r>
      <w:r w:rsidRPr="001F37D9">
        <w:rPr>
          <w:szCs w:val="24"/>
        </w:rPr>
        <w:t xml:space="preserve"> </w:t>
      </w:r>
      <w:r w:rsidR="001F37D9" w:rsidRPr="001F37D9">
        <w:rPr>
          <w:szCs w:val="24"/>
        </w:rPr>
        <w:t xml:space="preserve">nuomos </w:t>
      </w:r>
      <w:r w:rsidRPr="001F37D9">
        <w:rPr>
          <w:szCs w:val="24"/>
        </w:rPr>
        <w:t>(notaro patvirtintas įgaliojimas arba tinkamai patvirtinta jo kopija);</w:t>
      </w:r>
    </w:p>
    <w:p w:rsidR="00D960CF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1F37D9">
        <w:rPr>
          <w:szCs w:val="24"/>
        </w:rPr>
        <w:t>1</w:t>
      </w:r>
      <w:r w:rsidR="00CD2099">
        <w:rPr>
          <w:szCs w:val="24"/>
        </w:rPr>
        <w:t>1</w:t>
      </w:r>
      <w:r w:rsidRPr="001F37D9">
        <w:rPr>
          <w:szCs w:val="24"/>
        </w:rPr>
        <w:t>.1.</w:t>
      </w:r>
      <w:r w:rsidR="001F37D9" w:rsidRPr="001F37D9">
        <w:rPr>
          <w:szCs w:val="24"/>
        </w:rPr>
        <w:t>4</w:t>
      </w:r>
      <w:r w:rsidRPr="001F37D9">
        <w:rPr>
          <w:szCs w:val="24"/>
        </w:rPr>
        <w:t xml:space="preserve">. kreditoriaus rašytinis sutikimas </w:t>
      </w:r>
      <w:r w:rsidR="001F37D9" w:rsidRPr="001F37D9">
        <w:rPr>
          <w:szCs w:val="24"/>
        </w:rPr>
        <w:t xml:space="preserve">nuomoti </w:t>
      </w:r>
      <w:r w:rsidR="00B57D87">
        <w:rPr>
          <w:szCs w:val="24"/>
        </w:rPr>
        <w:t>patalpas</w:t>
      </w:r>
      <w:r w:rsidRPr="001F37D9">
        <w:rPr>
          <w:szCs w:val="24"/>
        </w:rPr>
        <w:t xml:space="preserve"> (jei </w:t>
      </w:r>
      <w:r w:rsidR="00B57D87">
        <w:rPr>
          <w:szCs w:val="24"/>
        </w:rPr>
        <w:t>patalpos</w:t>
      </w:r>
      <w:r w:rsidRPr="001F37D9">
        <w:rPr>
          <w:szCs w:val="24"/>
        </w:rPr>
        <w:t xml:space="preserve"> įkeist</w:t>
      </w:r>
      <w:r w:rsidR="00B57D87">
        <w:rPr>
          <w:szCs w:val="24"/>
        </w:rPr>
        <w:t>o</w:t>
      </w:r>
      <w:r w:rsidRPr="001F37D9">
        <w:rPr>
          <w:szCs w:val="24"/>
        </w:rPr>
        <w:t>s);</w:t>
      </w:r>
    </w:p>
    <w:p w:rsidR="00FA7C31" w:rsidRPr="00CD2099" w:rsidRDefault="00FA7C31" w:rsidP="00FA7C31">
      <w:pPr>
        <w:ind w:firstLine="720"/>
        <w:jc w:val="both"/>
        <w:rPr>
          <w:szCs w:val="24"/>
        </w:rPr>
      </w:pPr>
      <w:r w:rsidRPr="001F37D9">
        <w:rPr>
          <w:szCs w:val="24"/>
        </w:rPr>
        <w:t>1</w:t>
      </w:r>
      <w:r w:rsidR="00CD2099">
        <w:rPr>
          <w:szCs w:val="24"/>
        </w:rPr>
        <w:t>1</w:t>
      </w:r>
      <w:r w:rsidRPr="001F37D9">
        <w:rPr>
          <w:szCs w:val="24"/>
        </w:rPr>
        <w:t>.1.5. Kandidatas paraiškoje nurodo pradinę siūlom</w:t>
      </w:r>
      <w:r>
        <w:rPr>
          <w:szCs w:val="24"/>
        </w:rPr>
        <w:t>ų</w:t>
      </w:r>
      <w:r w:rsidRPr="001F37D9">
        <w:rPr>
          <w:szCs w:val="24"/>
        </w:rPr>
        <w:t xml:space="preserve"> nuomoti </w:t>
      </w:r>
      <w:r>
        <w:rPr>
          <w:szCs w:val="24"/>
        </w:rPr>
        <w:t>patalpų</w:t>
      </w:r>
      <w:r w:rsidRPr="001F37D9">
        <w:rPr>
          <w:szCs w:val="24"/>
        </w:rPr>
        <w:t xml:space="preserve"> kainą mėnesiui</w:t>
      </w:r>
      <w:r>
        <w:rPr>
          <w:szCs w:val="24"/>
        </w:rPr>
        <w:t xml:space="preserve"> </w:t>
      </w:r>
      <w:r w:rsidRPr="00CD2099">
        <w:rPr>
          <w:szCs w:val="24"/>
        </w:rPr>
        <w:t>už 1</w:t>
      </w:r>
      <w:r w:rsidR="00D41617">
        <w:rPr>
          <w:szCs w:val="24"/>
        </w:rPr>
        <w:t> </w:t>
      </w:r>
      <w:r w:rsidRPr="00CD2099">
        <w:rPr>
          <w:szCs w:val="24"/>
        </w:rPr>
        <w:t xml:space="preserve">kv. m, </w:t>
      </w:r>
      <w:r w:rsidRPr="00CD2099">
        <w:t>įskaitant visus papildomus mokesčius, kaip jie suprantami Lietuvos Respublikos mokesčių administravimo įstatyme</w:t>
      </w:r>
      <w:r w:rsidR="00CC41E9" w:rsidRPr="00CD2099">
        <w:t xml:space="preserve"> (</w:t>
      </w:r>
      <w:r w:rsidR="00CC41E9" w:rsidRPr="00CD2099">
        <w:rPr>
          <w:szCs w:val="24"/>
        </w:rPr>
        <w:t xml:space="preserve">įskaitant </w:t>
      </w:r>
      <w:r w:rsidR="00CC41E9" w:rsidRPr="00CD2099">
        <w:rPr>
          <w:iCs/>
          <w:szCs w:val="24"/>
          <w:shd w:val="clear" w:color="auto" w:fill="FFFFFF"/>
        </w:rPr>
        <w:t>gyventojų pajamų mokestį ir pridėtinės vertės mokestį, bet tuo neapsiribojant</w:t>
      </w:r>
      <w:r w:rsidR="00CC41E9" w:rsidRPr="00CD2099">
        <w:t>)</w:t>
      </w:r>
      <w:r w:rsidRPr="00CD2099">
        <w:rPr>
          <w:szCs w:val="24"/>
        </w:rPr>
        <w:t xml:space="preserve">. </w:t>
      </w:r>
    </w:p>
    <w:p w:rsidR="006B6792" w:rsidRDefault="006B6792" w:rsidP="006B6792">
      <w:pPr>
        <w:ind w:firstLine="709"/>
        <w:jc w:val="both"/>
        <w:rPr>
          <w:lang w:eastAsia="en-US"/>
        </w:rPr>
      </w:pPr>
      <w:r>
        <w:rPr>
          <w:lang w:eastAsia="en-US"/>
        </w:rPr>
        <w:t>Pasiūlyme turi būti nurodytos nekilnojamųjų daiktų apžiūros sąlygos (laikas, per kurį galima apžiūrėti turtą, ir kandidato įgalioto atstovo, į kurį galima kreiptis dėl nuomojamų nekilnojamųjų daiktų apžiūrėjimo, pareigos, vardas ir pavar</w:t>
      </w:r>
      <w:r w:rsidR="00FA7C31">
        <w:rPr>
          <w:lang w:eastAsia="en-US"/>
        </w:rPr>
        <w:t>dė, adresas, telefono numeris).</w:t>
      </w:r>
    </w:p>
    <w:p w:rsidR="006B6792" w:rsidRDefault="006B6792" w:rsidP="006B6792">
      <w:pPr>
        <w:ind w:firstLine="709"/>
        <w:jc w:val="both"/>
        <w:rPr>
          <w:lang w:eastAsia="en-US"/>
        </w:rPr>
      </w:pPr>
      <w:r>
        <w:rPr>
          <w:lang w:eastAsia="en-US"/>
        </w:rPr>
        <w:t>K</w:t>
      </w:r>
      <w:r w:rsidRPr="00DC5D69">
        <w:rPr>
          <w:lang w:eastAsia="en-US"/>
        </w:rPr>
        <w:t>andidatas privalo nurodyti jo pasiūlyme esančią konfidencialią informaciją. Pasiūlyme nurodyta nekilnojam</w:t>
      </w:r>
      <w:r w:rsidR="00FA7C31">
        <w:rPr>
          <w:lang w:eastAsia="en-US"/>
        </w:rPr>
        <w:t>ųjų daiktų nuomos</w:t>
      </w:r>
      <w:r w:rsidRPr="00DC5D69">
        <w:rPr>
          <w:lang w:eastAsia="en-US"/>
        </w:rPr>
        <w:t xml:space="preserve"> kaina negali būti konfidenciali</w:t>
      </w:r>
      <w:r w:rsidR="00D41617">
        <w:rPr>
          <w:lang w:eastAsia="en-US"/>
        </w:rPr>
        <w:t>;</w:t>
      </w:r>
    </w:p>
    <w:p w:rsidR="004752EF" w:rsidRDefault="00D960CF" w:rsidP="00D960CF">
      <w:pPr>
        <w:ind w:firstLine="720"/>
        <w:jc w:val="both"/>
        <w:rPr>
          <w:szCs w:val="24"/>
        </w:rPr>
      </w:pPr>
      <w:r w:rsidRPr="001F37D9">
        <w:rPr>
          <w:szCs w:val="24"/>
        </w:rPr>
        <w:t>1</w:t>
      </w:r>
      <w:r w:rsidR="00CD2099">
        <w:rPr>
          <w:szCs w:val="24"/>
        </w:rPr>
        <w:t>1</w:t>
      </w:r>
      <w:r w:rsidRPr="001F37D9">
        <w:rPr>
          <w:szCs w:val="24"/>
        </w:rPr>
        <w:t>.1.</w:t>
      </w:r>
      <w:r w:rsidR="001F37D9" w:rsidRPr="001F37D9">
        <w:rPr>
          <w:szCs w:val="24"/>
        </w:rPr>
        <w:t>6</w:t>
      </w:r>
      <w:r w:rsidRPr="001F37D9">
        <w:rPr>
          <w:szCs w:val="24"/>
        </w:rPr>
        <w:t xml:space="preserve">. </w:t>
      </w:r>
      <w:r w:rsidR="004752EF" w:rsidRPr="0077382B">
        <w:t>Kandidato sutikimas leisti fotografuoti siūlom</w:t>
      </w:r>
      <w:r w:rsidR="009707FC">
        <w:t>as</w:t>
      </w:r>
      <w:r w:rsidR="004752EF" w:rsidRPr="0077382B">
        <w:t xml:space="preserve">  nuomoti </w:t>
      </w:r>
      <w:r w:rsidR="009707FC">
        <w:t>patalpas</w:t>
      </w:r>
      <w:r w:rsidR="004752EF" w:rsidRPr="0077382B">
        <w:t xml:space="preserve"> ir aprašyti jo būklę</w:t>
      </w:r>
      <w:r w:rsidR="00D41617">
        <w:t>.</w:t>
      </w:r>
    </w:p>
    <w:p w:rsidR="009B499E" w:rsidRPr="00FB020D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9B499E">
        <w:rPr>
          <w:szCs w:val="24"/>
        </w:rPr>
        <w:tab/>
        <w:t>1</w:t>
      </w:r>
      <w:r w:rsidR="00CD2099">
        <w:rPr>
          <w:szCs w:val="24"/>
        </w:rPr>
        <w:t>2</w:t>
      </w:r>
      <w:r w:rsidRPr="009B499E">
        <w:rPr>
          <w:szCs w:val="24"/>
        </w:rPr>
        <w:t xml:space="preserve">. Paraiškas Kandidatai pateikia tiesiogiai patys, per kurjerį arba atsiunčia paštu registruotu laišku. Paraiškos priimamos Vilniaus miesto </w:t>
      </w:r>
      <w:r w:rsidRPr="009B499E">
        <w:rPr>
          <w:szCs w:val="24"/>
          <w:shd w:val="clear" w:color="auto" w:fill="FFFFFF"/>
        </w:rPr>
        <w:t>savivaldybės (Konstitucijos pr. 3, LT-09601 Vilnius)</w:t>
      </w:r>
      <w:r w:rsidRPr="009B499E">
        <w:rPr>
          <w:szCs w:val="24"/>
        </w:rPr>
        <w:t>.</w:t>
      </w:r>
      <w:r w:rsidRPr="009B499E">
        <w:rPr>
          <w:b/>
          <w:szCs w:val="24"/>
        </w:rPr>
        <w:t xml:space="preserve"> </w:t>
      </w:r>
      <w:r w:rsidRPr="009B499E">
        <w:rPr>
          <w:szCs w:val="24"/>
        </w:rPr>
        <w:t xml:space="preserve">Perkančioji organizacija, patikrinusi, ar vokas su paraiška užklijuotas ir nepažeistas, užrašo ant voko paraiškos gavimo datą ir laiką bei patvirtina Vilniaus miesto savivaldybės administracijos antspaudu. </w:t>
      </w:r>
      <w:r w:rsidRPr="00FB020D">
        <w:rPr>
          <w:szCs w:val="24"/>
        </w:rPr>
        <w:t xml:space="preserve">Informaciją apie </w:t>
      </w:r>
      <w:r w:rsidR="006B20AC" w:rsidRPr="00FB020D">
        <w:rPr>
          <w:szCs w:val="24"/>
        </w:rPr>
        <w:t xml:space="preserve">nuomos teisių įsigijimą </w:t>
      </w:r>
      <w:r w:rsidRPr="00FB020D">
        <w:rPr>
          <w:szCs w:val="24"/>
        </w:rPr>
        <w:t xml:space="preserve">teikia </w:t>
      </w:r>
      <w:r w:rsidR="009F1BF4" w:rsidRPr="00FB020D">
        <w:rPr>
          <w:szCs w:val="24"/>
        </w:rPr>
        <w:t>Šeškinės seniūnija</w:t>
      </w:r>
      <w:r w:rsidR="009B499E" w:rsidRPr="00FB020D">
        <w:rPr>
          <w:szCs w:val="24"/>
        </w:rPr>
        <w:t xml:space="preserve"> </w:t>
      </w:r>
      <w:r w:rsidRPr="00FB020D">
        <w:rPr>
          <w:szCs w:val="24"/>
        </w:rPr>
        <w:t>tel.</w:t>
      </w:r>
      <w:r w:rsidR="009B499E" w:rsidRPr="00FB020D">
        <w:rPr>
          <w:szCs w:val="24"/>
        </w:rPr>
        <w:t xml:space="preserve"> (8 5)</w:t>
      </w:r>
      <w:r w:rsidR="005607C5" w:rsidRPr="00FB020D">
        <w:rPr>
          <w:szCs w:val="24"/>
        </w:rPr>
        <w:t xml:space="preserve"> 2</w:t>
      </w:r>
      <w:r w:rsidR="009F1BF4" w:rsidRPr="00FB020D">
        <w:rPr>
          <w:szCs w:val="24"/>
        </w:rPr>
        <w:t>65</w:t>
      </w:r>
      <w:r w:rsidR="005607C5" w:rsidRPr="00FB020D">
        <w:rPr>
          <w:szCs w:val="24"/>
        </w:rPr>
        <w:t xml:space="preserve"> </w:t>
      </w:r>
      <w:r w:rsidR="009F1BF4" w:rsidRPr="00FB020D">
        <w:rPr>
          <w:szCs w:val="24"/>
        </w:rPr>
        <w:t>89</w:t>
      </w:r>
      <w:r w:rsidR="005607C5" w:rsidRPr="00FB020D">
        <w:rPr>
          <w:szCs w:val="24"/>
        </w:rPr>
        <w:t>41</w:t>
      </w:r>
      <w:r w:rsidR="009B499E" w:rsidRPr="00FB020D">
        <w:rPr>
          <w:szCs w:val="24"/>
        </w:rPr>
        <w:t>, el.</w:t>
      </w:r>
      <w:r w:rsidR="00D41617">
        <w:rPr>
          <w:szCs w:val="24"/>
        </w:rPr>
        <w:t> </w:t>
      </w:r>
      <w:r w:rsidR="009B499E" w:rsidRPr="00FB020D">
        <w:rPr>
          <w:szCs w:val="24"/>
        </w:rPr>
        <w:t>pašt</w:t>
      </w:r>
      <w:r w:rsidR="00D41617">
        <w:rPr>
          <w:szCs w:val="24"/>
        </w:rPr>
        <w:t>u</w:t>
      </w:r>
      <w:r w:rsidR="009B499E" w:rsidRPr="00FB020D">
        <w:rPr>
          <w:szCs w:val="24"/>
        </w:rPr>
        <w:t xml:space="preserve"> </w:t>
      </w:r>
      <w:r w:rsidR="009F1BF4" w:rsidRPr="00FB020D">
        <w:rPr>
          <w:szCs w:val="24"/>
        </w:rPr>
        <w:t>svajunas</w:t>
      </w:r>
      <w:r w:rsidR="005607C5" w:rsidRPr="00FB020D">
        <w:rPr>
          <w:szCs w:val="24"/>
        </w:rPr>
        <w:t>.</w:t>
      </w:r>
      <w:r w:rsidR="009F1BF4" w:rsidRPr="00FB020D">
        <w:rPr>
          <w:szCs w:val="24"/>
        </w:rPr>
        <w:t>poskus</w:t>
      </w:r>
      <w:r w:rsidR="009B499E" w:rsidRPr="00FB020D">
        <w:rPr>
          <w:szCs w:val="24"/>
        </w:rPr>
        <w:t>@v</w:t>
      </w:r>
      <w:r w:rsidR="005607C5" w:rsidRPr="00FB020D">
        <w:rPr>
          <w:szCs w:val="24"/>
        </w:rPr>
        <w:t>ilnius</w:t>
      </w:r>
      <w:r w:rsidR="009B499E" w:rsidRPr="00FB020D">
        <w:rPr>
          <w:szCs w:val="24"/>
        </w:rPr>
        <w:t>.lt.</w:t>
      </w:r>
    </w:p>
    <w:p w:rsidR="00D960CF" w:rsidRDefault="00D960CF" w:rsidP="00D960CF">
      <w:pPr>
        <w:tabs>
          <w:tab w:val="left" w:pos="720"/>
          <w:tab w:val="num" w:pos="2376"/>
        </w:tabs>
        <w:jc w:val="both"/>
        <w:rPr>
          <w:szCs w:val="24"/>
          <w:highlight w:val="yellow"/>
        </w:rPr>
      </w:pPr>
    </w:p>
    <w:p w:rsidR="00D960CF" w:rsidRPr="006A2CF9" w:rsidRDefault="00D960CF" w:rsidP="00D960CF">
      <w:pPr>
        <w:ind w:firstLine="720"/>
        <w:jc w:val="both"/>
        <w:rPr>
          <w:szCs w:val="24"/>
          <w:highlight w:val="yellow"/>
        </w:rPr>
      </w:pPr>
    </w:p>
    <w:p w:rsidR="00D960CF" w:rsidRPr="00435647" w:rsidRDefault="00D960CF" w:rsidP="005C7775">
      <w:pPr>
        <w:jc w:val="center"/>
        <w:rPr>
          <w:b/>
          <w:szCs w:val="24"/>
        </w:rPr>
      </w:pPr>
      <w:r w:rsidRPr="00435647">
        <w:rPr>
          <w:b/>
          <w:szCs w:val="24"/>
        </w:rPr>
        <w:t>III SKYRIUS</w:t>
      </w:r>
    </w:p>
    <w:p w:rsidR="00D960CF" w:rsidRPr="00435647" w:rsidRDefault="00D960CF" w:rsidP="005C7775">
      <w:pPr>
        <w:jc w:val="center"/>
        <w:rPr>
          <w:b/>
          <w:szCs w:val="24"/>
        </w:rPr>
      </w:pPr>
      <w:r w:rsidRPr="00435647">
        <w:rPr>
          <w:b/>
          <w:szCs w:val="24"/>
        </w:rPr>
        <w:t xml:space="preserve"> PARAIŠKŲ NAGRINĖJIM</w:t>
      </w:r>
      <w:r w:rsidR="00A32CD5" w:rsidRPr="00435647">
        <w:rPr>
          <w:b/>
          <w:szCs w:val="24"/>
        </w:rPr>
        <w:t>O</w:t>
      </w:r>
      <w:r w:rsidRPr="00435647">
        <w:rPr>
          <w:rFonts w:ascii="Palemonas" w:hAnsi="Palemonas"/>
          <w:b/>
        </w:rPr>
        <w:t xml:space="preserve"> IR PASIŪLYMŲ EILĖS SUDARYMO TVARKA</w:t>
      </w:r>
    </w:p>
    <w:p w:rsidR="00D960CF" w:rsidRPr="00435647" w:rsidRDefault="00D960CF" w:rsidP="00D960CF">
      <w:pPr>
        <w:ind w:firstLine="540"/>
        <w:jc w:val="center"/>
        <w:rPr>
          <w:b/>
          <w:szCs w:val="24"/>
        </w:rPr>
      </w:pPr>
    </w:p>
    <w:p w:rsidR="00D960CF" w:rsidRPr="00435647" w:rsidRDefault="00D960CF" w:rsidP="00D960CF">
      <w:pPr>
        <w:ind w:firstLine="540"/>
        <w:jc w:val="center"/>
        <w:rPr>
          <w:b/>
          <w:szCs w:val="24"/>
        </w:rPr>
      </w:pPr>
    </w:p>
    <w:p w:rsidR="00D960CF" w:rsidRPr="00435647" w:rsidRDefault="00D41617" w:rsidP="00D960CF">
      <w:pPr>
        <w:ind w:firstLine="720"/>
        <w:jc w:val="both"/>
        <w:rPr>
          <w:szCs w:val="24"/>
        </w:rPr>
      </w:pPr>
      <w:r w:rsidRPr="00435647">
        <w:rPr>
          <w:szCs w:val="24"/>
        </w:rPr>
        <w:t>1</w:t>
      </w:r>
      <w:r>
        <w:rPr>
          <w:szCs w:val="24"/>
        </w:rPr>
        <w:t>3</w:t>
      </w:r>
      <w:r w:rsidR="00D960CF" w:rsidRPr="00435647">
        <w:rPr>
          <w:szCs w:val="24"/>
        </w:rPr>
        <w:t>. Vokai su paraiškomis atplėšiami Komisijos posėdyje</w:t>
      </w:r>
      <w:r w:rsidR="00CD2099">
        <w:rPr>
          <w:szCs w:val="24"/>
        </w:rPr>
        <w:t>.</w:t>
      </w:r>
      <w:r w:rsidR="00D960CF" w:rsidRPr="006A2CF9">
        <w:rPr>
          <w:b/>
          <w:szCs w:val="24"/>
          <w:highlight w:val="yellow"/>
        </w:rPr>
        <w:t xml:space="preserve"> </w:t>
      </w:r>
    </w:p>
    <w:p w:rsidR="00D960CF" w:rsidRPr="00435647" w:rsidRDefault="00D960CF" w:rsidP="00D960CF">
      <w:pPr>
        <w:ind w:firstLine="720"/>
        <w:jc w:val="both"/>
        <w:rPr>
          <w:szCs w:val="24"/>
        </w:rPr>
      </w:pPr>
      <w:r w:rsidRPr="00435647">
        <w:rPr>
          <w:szCs w:val="24"/>
        </w:rPr>
        <w:t>1</w:t>
      </w:r>
      <w:r w:rsidR="00D41617">
        <w:rPr>
          <w:szCs w:val="24"/>
        </w:rPr>
        <w:t>4</w:t>
      </w:r>
      <w:r w:rsidRPr="00435647">
        <w:rPr>
          <w:szCs w:val="24"/>
        </w:rPr>
        <w:t xml:space="preserve">. Jeigu Komisija Kandidato </w:t>
      </w:r>
      <w:r w:rsidR="003743DA">
        <w:rPr>
          <w:szCs w:val="24"/>
        </w:rPr>
        <w:t xml:space="preserve">nuomojamų </w:t>
      </w:r>
      <w:r w:rsidRPr="00435647">
        <w:rPr>
          <w:szCs w:val="24"/>
        </w:rPr>
        <w:t>patalpų dokumentus gauna pasibaigus ši</w:t>
      </w:r>
      <w:r w:rsidR="003F3C23" w:rsidRPr="00435647">
        <w:rPr>
          <w:szCs w:val="24"/>
        </w:rPr>
        <w:t>o</w:t>
      </w:r>
      <w:r w:rsidRPr="00435647">
        <w:rPr>
          <w:szCs w:val="24"/>
        </w:rPr>
        <w:t xml:space="preserve"> </w:t>
      </w:r>
      <w:r w:rsidR="00435647" w:rsidRPr="00435647">
        <w:rPr>
          <w:szCs w:val="24"/>
        </w:rPr>
        <w:t>A</w:t>
      </w:r>
      <w:r w:rsidR="003F3C23" w:rsidRPr="00435647">
        <w:rPr>
          <w:szCs w:val="24"/>
        </w:rPr>
        <w:t>prašo</w:t>
      </w:r>
      <w:r w:rsidRPr="00435647">
        <w:rPr>
          <w:szCs w:val="24"/>
        </w:rPr>
        <w:t xml:space="preserve"> </w:t>
      </w:r>
      <w:r w:rsidR="00CD2099">
        <w:rPr>
          <w:szCs w:val="24"/>
        </w:rPr>
        <w:t>7</w:t>
      </w:r>
      <w:r w:rsidRPr="00435647">
        <w:rPr>
          <w:szCs w:val="24"/>
        </w:rPr>
        <w:t xml:space="preserve"> punkte nustatytam terminui, neatplėšta</w:t>
      </w:r>
      <w:r w:rsidR="000D38D0" w:rsidRPr="00435647">
        <w:rPr>
          <w:szCs w:val="24"/>
        </w:rPr>
        <w:t>s</w:t>
      </w:r>
      <w:r w:rsidRPr="00435647">
        <w:rPr>
          <w:szCs w:val="24"/>
        </w:rPr>
        <w:t xml:space="preserve"> vok</w:t>
      </w:r>
      <w:r w:rsidR="000D38D0" w:rsidRPr="00435647">
        <w:rPr>
          <w:szCs w:val="24"/>
        </w:rPr>
        <w:t>as su dokumentais</w:t>
      </w:r>
      <w:r w:rsidRPr="00435647">
        <w:rPr>
          <w:szCs w:val="24"/>
        </w:rPr>
        <w:t xml:space="preserve"> grąžinami juos pateikusiam Kandidatui.</w:t>
      </w:r>
    </w:p>
    <w:p w:rsidR="00D960CF" w:rsidRPr="00435647" w:rsidRDefault="00D960CF" w:rsidP="00D960CF">
      <w:pPr>
        <w:ind w:firstLine="720"/>
        <w:jc w:val="both"/>
        <w:rPr>
          <w:szCs w:val="24"/>
        </w:rPr>
      </w:pPr>
      <w:r w:rsidRPr="00435647">
        <w:rPr>
          <w:szCs w:val="24"/>
        </w:rPr>
        <w:t>1</w:t>
      </w:r>
      <w:r w:rsidR="00D41617">
        <w:rPr>
          <w:szCs w:val="24"/>
        </w:rPr>
        <w:t>5</w:t>
      </w:r>
      <w:r w:rsidRPr="00435647">
        <w:rPr>
          <w:szCs w:val="24"/>
        </w:rPr>
        <w:t xml:space="preserve">. Komisija išnagrinėja pateiktą paraišką ir </w:t>
      </w:r>
      <w:r w:rsidR="00435647" w:rsidRPr="00435647">
        <w:rPr>
          <w:szCs w:val="24"/>
        </w:rPr>
        <w:t>siūlom</w:t>
      </w:r>
      <w:r w:rsidR="005607C5">
        <w:rPr>
          <w:szCs w:val="24"/>
        </w:rPr>
        <w:t>ų</w:t>
      </w:r>
      <w:r w:rsidR="00435647" w:rsidRPr="00435647">
        <w:rPr>
          <w:szCs w:val="24"/>
        </w:rPr>
        <w:t xml:space="preserve"> nuomoti </w:t>
      </w:r>
      <w:r w:rsidR="005607C5">
        <w:rPr>
          <w:szCs w:val="24"/>
        </w:rPr>
        <w:t>patalpų</w:t>
      </w:r>
      <w:r w:rsidRPr="00435647">
        <w:rPr>
          <w:szCs w:val="24"/>
        </w:rPr>
        <w:t xml:space="preserve"> dokumentus ir, esant būtinybei, pakartotinai kreipiasi į Kandidatus dėl </w:t>
      </w:r>
      <w:r w:rsidR="005607C5">
        <w:rPr>
          <w:szCs w:val="24"/>
        </w:rPr>
        <w:t>patalpų</w:t>
      </w:r>
      <w:r w:rsidRPr="00435647">
        <w:rPr>
          <w:szCs w:val="24"/>
        </w:rPr>
        <w:t xml:space="preserve"> dokumentų tikslinimo bei paaiškinimo teikimo. Kandidatai patikslintus dokumentus Komisijai pateikia ne vėliau kaip per 5 darbo dienas nuo pranešimo išsiuntimo Kandidatams dienos. Kandidatams iki nustatyto termino nepateikus papildomų dokumentų arba pateikus patikslintus dokumentus, neatitinkančius reikalavimų, nustatytų </w:t>
      </w:r>
      <w:r w:rsidR="00486519">
        <w:rPr>
          <w:color w:val="000000"/>
          <w:szCs w:val="24"/>
        </w:rPr>
        <w:t>nuomos teisių įsigijimo</w:t>
      </w:r>
      <w:r w:rsidRPr="00435647">
        <w:rPr>
          <w:szCs w:val="24"/>
        </w:rPr>
        <w:t xml:space="preserve"> dokumentams, jų paraiškos atmetamos.</w:t>
      </w:r>
    </w:p>
    <w:p w:rsidR="00D960CF" w:rsidRPr="00435647" w:rsidRDefault="0077382B" w:rsidP="00D960CF">
      <w:pPr>
        <w:ind w:firstLine="720"/>
        <w:jc w:val="both"/>
        <w:rPr>
          <w:color w:val="000000"/>
        </w:rPr>
      </w:pPr>
      <w:r w:rsidRPr="00435647">
        <w:rPr>
          <w:color w:val="000000"/>
        </w:rPr>
        <w:t>1</w:t>
      </w:r>
      <w:r w:rsidR="00047806">
        <w:rPr>
          <w:color w:val="000000"/>
        </w:rPr>
        <w:t>6</w:t>
      </w:r>
      <w:r w:rsidR="00D960CF" w:rsidRPr="00435647">
        <w:rPr>
          <w:color w:val="000000"/>
        </w:rPr>
        <w:t xml:space="preserve">. Komisija visiems </w:t>
      </w:r>
      <w:r w:rsidR="000D38D0" w:rsidRPr="00435647">
        <w:rPr>
          <w:color w:val="000000"/>
        </w:rPr>
        <w:t>K</w:t>
      </w:r>
      <w:r w:rsidR="00D960CF" w:rsidRPr="00435647">
        <w:rPr>
          <w:color w:val="000000"/>
        </w:rPr>
        <w:t xml:space="preserve">andidatams, kurių pasiūlymai neatmesti, ne vėliau kaip per </w:t>
      </w:r>
      <w:r w:rsidR="00C94E84">
        <w:rPr>
          <w:color w:val="000000"/>
        </w:rPr>
        <w:t>7</w:t>
      </w:r>
      <w:r w:rsidR="00D960CF" w:rsidRPr="00435647">
        <w:rPr>
          <w:color w:val="000000"/>
        </w:rPr>
        <w:t xml:space="preserve"> darbo dienas nuo pasiūlymo ir </w:t>
      </w:r>
      <w:r w:rsidR="003743DA">
        <w:rPr>
          <w:color w:val="000000"/>
        </w:rPr>
        <w:t xml:space="preserve">nuomojamų </w:t>
      </w:r>
      <w:r w:rsidR="00D960CF" w:rsidRPr="00435647">
        <w:rPr>
          <w:color w:val="000000"/>
        </w:rPr>
        <w:t xml:space="preserve">nekilnojamųjų daiktų dokumentų pateikimo termino pabaigos vienu metu išsiunčia kvietimą derėtis, </w:t>
      </w:r>
      <w:r w:rsidR="00D960CF" w:rsidRPr="00435647">
        <w:rPr>
          <w:szCs w:val="24"/>
        </w:rPr>
        <w:t>nustato derybų datą, laiką ir vietą.</w:t>
      </w:r>
    </w:p>
    <w:p w:rsidR="00D960CF" w:rsidRPr="00435647" w:rsidRDefault="001136A1" w:rsidP="00D960CF">
      <w:pPr>
        <w:ind w:firstLine="720"/>
        <w:jc w:val="both"/>
        <w:rPr>
          <w:color w:val="000000"/>
        </w:rPr>
      </w:pPr>
      <w:r>
        <w:rPr>
          <w:szCs w:val="24"/>
        </w:rPr>
        <w:t>1</w:t>
      </w:r>
      <w:r w:rsidR="00047806">
        <w:rPr>
          <w:szCs w:val="24"/>
        </w:rPr>
        <w:t>7</w:t>
      </w:r>
      <w:r w:rsidR="00D960CF" w:rsidRPr="00435647">
        <w:rPr>
          <w:szCs w:val="24"/>
        </w:rPr>
        <w:t xml:space="preserve">. Jeigu nė vieno iš Kandidatų, pateikusių paraiškas, </w:t>
      </w:r>
      <w:r w:rsidR="00435647" w:rsidRPr="00435647">
        <w:rPr>
          <w:szCs w:val="24"/>
        </w:rPr>
        <w:t xml:space="preserve">siūlomų nuomoti </w:t>
      </w:r>
      <w:r w:rsidR="00D960CF" w:rsidRPr="00435647">
        <w:rPr>
          <w:szCs w:val="24"/>
        </w:rPr>
        <w:t xml:space="preserve">patalpų dokumentai neatitinka reikalavimų, nustatytų </w:t>
      </w:r>
      <w:r w:rsidR="00486519">
        <w:rPr>
          <w:color w:val="000000"/>
          <w:szCs w:val="24"/>
        </w:rPr>
        <w:t>nuomos teisių įsigijimo</w:t>
      </w:r>
      <w:r w:rsidR="00D960CF" w:rsidRPr="00435647">
        <w:rPr>
          <w:szCs w:val="24"/>
        </w:rPr>
        <w:t xml:space="preserve"> dokumentuose, </w:t>
      </w:r>
      <w:r w:rsidR="00486519">
        <w:rPr>
          <w:color w:val="000000"/>
          <w:szCs w:val="24"/>
        </w:rPr>
        <w:t>nuomos teisių įsigijimo</w:t>
      </w:r>
      <w:r w:rsidR="00D960CF" w:rsidRPr="00435647">
        <w:rPr>
          <w:szCs w:val="24"/>
        </w:rPr>
        <w:t xml:space="preserve"> procedūros atliekamos iš naujo.</w:t>
      </w:r>
    </w:p>
    <w:p w:rsidR="00D960CF" w:rsidRPr="00435647" w:rsidRDefault="00CD2099" w:rsidP="00D960CF">
      <w:pPr>
        <w:ind w:firstLine="720"/>
        <w:jc w:val="both"/>
        <w:rPr>
          <w:szCs w:val="24"/>
        </w:rPr>
      </w:pPr>
      <w:r>
        <w:rPr>
          <w:szCs w:val="24"/>
        </w:rPr>
        <w:t>1</w:t>
      </w:r>
      <w:r w:rsidR="00047806">
        <w:rPr>
          <w:szCs w:val="24"/>
        </w:rPr>
        <w:t>8</w:t>
      </w:r>
      <w:r w:rsidR="00D960CF" w:rsidRPr="00435647">
        <w:rPr>
          <w:szCs w:val="24"/>
        </w:rPr>
        <w:t>. Komisija apžiūri siūlom</w:t>
      </w:r>
      <w:r w:rsidR="005607C5">
        <w:rPr>
          <w:szCs w:val="24"/>
        </w:rPr>
        <w:t>a</w:t>
      </w:r>
      <w:r w:rsidR="00D960CF" w:rsidRPr="00435647">
        <w:rPr>
          <w:szCs w:val="24"/>
        </w:rPr>
        <w:t xml:space="preserve">s </w:t>
      </w:r>
      <w:r w:rsidR="00435647" w:rsidRPr="00435647">
        <w:rPr>
          <w:szCs w:val="24"/>
        </w:rPr>
        <w:t xml:space="preserve">nuomoti </w:t>
      </w:r>
      <w:r w:rsidR="005607C5">
        <w:rPr>
          <w:szCs w:val="24"/>
        </w:rPr>
        <w:t>patalpas</w:t>
      </w:r>
      <w:r w:rsidR="00D960CF" w:rsidRPr="00435647">
        <w:rPr>
          <w:szCs w:val="24"/>
        </w:rPr>
        <w:t>, j</w:t>
      </w:r>
      <w:r w:rsidR="005607C5">
        <w:rPr>
          <w:szCs w:val="24"/>
        </w:rPr>
        <w:t>a</w:t>
      </w:r>
      <w:r w:rsidR="00D960CF" w:rsidRPr="00435647">
        <w:rPr>
          <w:szCs w:val="24"/>
        </w:rPr>
        <w:t>s įvertina ir priima išvadas dėl siūlomų patalpų atitik</w:t>
      </w:r>
      <w:r w:rsidR="000D38D0" w:rsidRPr="00435647">
        <w:rPr>
          <w:szCs w:val="24"/>
        </w:rPr>
        <w:t>ties</w:t>
      </w:r>
      <w:r w:rsidR="00D960CF" w:rsidRPr="00435647">
        <w:rPr>
          <w:szCs w:val="24"/>
        </w:rPr>
        <w:t xml:space="preserve"> sąlygų reikalavimams.</w:t>
      </w:r>
    </w:p>
    <w:p w:rsidR="00D960CF" w:rsidRPr="00435647" w:rsidRDefault="00CD2099" w:rsidP="00D960CF">
      <w:pPr>
        <w:tabs>
          <w:tab w:val="left" w:pos="720"/>
        </w:tabs>
        <w:ind w:firstLine="720"/>
        <w:jc w:val="both"/>
        <w:rPr>
          <w:szCs w:val="24"/>
        </w:rPr>
      </w:pPr>
      <w:r>
        <w:rPr>
          <w:szCs w:val="24"/>
        </w:rPr>
        <w:t>1</w:t>
      </w:r>
      <w:r w:rsidR="00047806">
        <w:rPr>
          <w:szCs w:val="24"/>
        </w:rPr>
        <w:t>9</w:t>
      </w:r>
      <w:r w:rsidR="00D960CF" w:rsidRPr="00435647">
        <w:rPr>
          <w:szCs w:val="24"/>
        </w:rPr>
        <w:t>. Komisija nustato derybų su Kandidatais eilę.</w:t>
      </w:r>
    </w:p>
    <w:p w:rsidR="00D960CF" w:rsidRPr="00435647" w:rsidRDefault="00047806" w:rsidP="00D960CF">
      <w:pPr>
        <w:ind w:firstLine="720"/>
        <w:jc w:val="both"/>
        <w:rPr>
          <w:szCs w:val="24"/>
        </w:rPr>
      </w:pPr>
      <w:r>
        <w:rPr>
          <w:szCs w:val="24"/>
        </w:rPr>
        <w:t>20</w:t>
      </w:r>
      <w:r w:rsidR="00D960CF" w:rsidRPr="00435647">
        <w:rPr>
          <w:szCs w:val="24"/>
        </w:rPr>
        <w:t>. Pakviestas derėtis Kandidatas su savimi turi turėti siūlom</w:t>
      </w:r>
      <w:r w:rsidR="005607C5">
        <w:rPr>
          <w:szCs w:val="24"/>
        </w:rPr>
        <w:t>ų</w:t>
      </w:r>
      <w:r w:rsidR="00D960CF" w:rsidRPr="00435647">
        <w:rPr>
          <w:szCs w:val="24"/>
        </w:rPr>
        <w:t xml:space="preserve"> </w:t>
      </w:r>
      <w:r w:rsidR="00435647" w:rsidRPr="00435647">
        <w:rPr>
          <w:szCs w:val="24"/>
        </w:rPr>
        <w:t xml:space="preserve">nuomoti </w:t>
      </w:r>
      <w:r w:rsidR="005607C5">
        <w:rPr>
          <w:szCs w:val="24"/>
        </w:rPr>
        <w:t>patalpų</w:t>
      </w:r>
      <w:r w:rsidR="00D960CF" w:rsidRPr="00435647">
        <w:rPr>
          <w:szCs w:val="24"/>
        </w:rPr>
        <w:t xml:space="preserve"> nuosavybę patvirtinantį dokument</w:t>
      </w:r>
      <w:r w:rsidR="00435647">
        <w:rPr>
          <w:szCs w:val="24"/>
        </w:rPr>
        <w:t>ą.</w:t>
      </w:r>
    </w:p>
    <w:p w:rsidR="00D960CF" w:rsidRPr="00435647" w:rsidRDefault="00D960CF" w:rsidP="00D960CF">
      <w:pPr>
        <w:ind w:firstLine="720"/>
        <w:jc w:val="both"/>
        <w:rPr>
          <w:szCs w:val="24"/>
        </w:rPr>
      </w:pPr>
      <w:r w:rsidRPr="00435647">
        <w:rPr>
          <w:szCs w:val="24"/>
        </w:rPr>
        <w:t>2</w:t>
      </w:r>
      <w:r w:rsidR="00047806">
        <w:rPr>
          <w:szCs w:val="24"/>
        </w:rPr>
        <w:t>1</w:t>
      </w:r>
      <w:r w:rsidRPr="00435647">
        <w:rPr>
          <w:szCs w:val="24"/>
        </w:rPr>
        <w:t xml:space="preserve">. Komisija derasi atsižvelgdama į </w:t>
      </w:r>
      <w:r w:rsidR="005607C5">
        <w:rPr>
          <w:szCs w:val="24"/>
        </w:rPr>
        <w:t>patalpų</w:t>
      </w:r>
      <w:r w:rsidRPr="00435647">
        <w:rPr>
          <w:szCs w:val="24"/>
        </w:rPr>
        <w:t xml:space="preserve"> techninius, ekonominius ir kitokius </w:t>
      </w:r>
      <w:r w:rsidR="00435647" w:rsidRPr="00435647">
        <w:rPr>
          <w:szCs w:val="24"/>
        </w:rPr>
        <w:t>A</w:t>
      </w:r>
      <w:r w:rsidR="00235AF9" w:rsidRPr="00435647">
        <w:rPr>
          <w:szCs w:val="24"/>
        </w:rPr>
        <w:t>praše</w:t>
      </w:r>
      <w:r w:rsidRPr="00435647">
        <w:rPr>
          <w:szCs w:val="24"/>
        </w:rPr>
        <w:t xml:space="preserve"> nustatytus reikalavimus, taip pat dėl kainos, siekdama ekonomiškai naudingiausio rezultato.</w:t>
      </w:r>
    </w:p>
    <w:p w:rsidR="00D960CF" w:rsidRPr="00435647" w:rsidRDefault="00D960CF" w:rsidP="00D960CF">
      <w:pPr>
        <w:ind w:firstLine="720"/>
        <w:jc w:val="both"/>
        <w:rPr>
          <w:color w:val="000000"/>
        </w:rPr>
      </w:pPr>
      <w:r w:rsidRPr="00435647">
        <w:rPr>
          <w:szCs w:val="24"/>
        </w:rPr>
        <w:t>2</w:t>
      </w:r>
      <w:r w:rsidR="00047806">
        <w:rPr>
          <w:szCs w:val="24"/>
        </w:rPr>
        <w:t>2</w:t>
      </w:r>
      <w:r w:rsidRPr="00435647">
        <w:rPr>
          <w:szCs w:val="24"/>
        </w:rPr>
        <w:t xml:space="preserve">. </w:t>
      </w:r>
      <w:r w:rsidRPr="00435647">
        <w:rPr>
          <w:color w:val="000000"/>
        </w:rPr>
        <w:t xml:space="preserve">Derybos su Kandidatu laikomos įvykusiomis ir pasibaigusiomis, kai galutinai susitariama dėl </w:t>
      </w:r>
      <w:r w:rsidR="005607C5">
        <w:rPr>
          <w:color w:val="000000"/>
        </w:rPr>
        <w:t>patalpų</w:t>
      </w:r>
      <w:r w:rsidR="00435647" w:rsidRPr="00435647">
        <w:rPr>
          <w:color w:val="000000"/>
        </w:rPr>
        <w:t xml:space="preserve"> nuomos </w:t>
      </w:r>
      <w:r w:rsidRPr="00435647">
        <w:rPr>
          <w:color w:val="000000"/>
        </w:rPr>
        <w:t xml:space="preserve">kainos ir (ar) </w:t>
      </w:r>
      <w:r w:rsidR="00486519">
        <w:rPr>
          <w:color w:val="000000"/>
        </w:rPr>
        <w:t>nuomos</w:t>
      </w:r>
      <w:r w:rsidRPr="00435647">
        <w:rPr>
          <w:color w:val="000000"/>
        </w:rPr>
        <w:t xml:space="preserve"> sąlygų ir kai derybų rezultatai atitinka </w:t>
      </w:r>
      <w:r w:rsidR="00486519">
        <w:rPr>
          <w:color w:val="000000"/>
          <w:szCs w:val="24"/>
        </w:rPr>
        <w:t>nuomos teisių įsigijimo</w:t>
      </w:r>
      <w:r w:rsidRPr="00435647">
        <w:rPr>
          <w:color w:val="000000"/>
        </w:rPr>
        <w:t xml:space="preserve"> dokumentus.</w:t>
      </w:r>
    </w:p>
    <w:p w:rsidR="003743DA" w:rsidRPr="00A34395" w:rsidRDefault="00D960CF" w:rsidP="00CD2099">
      <w:pPr>
        <w:ind w:firstLine="720"/>
        <w:jc w:val="both"/>
        <w:rPr>
          <w:strike/>
          <w:szCs w:val="24"/>
          <w:shd w:val="clear" w:color="auto" w:fill="FFFFFF"/>
        </w:rPr>
      </w:pPr>
      <w:r w:rsidRPr="00435647">
        <w:rPr>
          <w:color w:val="000000"/>
        </w:rPr>
        <w:t>2</w:t>
      </w:r>
      <w:r w:rsidR="00047806">
        <w:rPr>
          <w:color w:val="000000"/>
        </w:rPr>
        <w:t>3</w:t>
      </w:r>
      <w:r w:rsidRPr="00435647">
        <w:rPr>
          <w:color w:val="000000"/>
        </w:rPr>
        <w:t xml:space="preserve">. </w:t>
      </w:r>
      <w:r w:rsidRPr="00435647">
        <w:rPr>
          <w:szCs w:val="24"/>
        </w:rPr>
        <w:t>Komisija, atsižvelgdama į derybų rezultatus, sudaro pasiūlymų eilę ir visiems derybose dalyvavusiems kandidatams išsiunčia informaciją apie derybų rezultatus</w:t>
      </w:r>
      <w:r w:rsidRPr="00A34395">
        <w:rPr>
          <w:strike/>
          <w:szCs w:val="24"/>
        </w:rPr>
        <w:t xml:space="preserve"> </w:t>
      </w:r>
    </w:p>
    <w:p w:rsidR="00D960CF" w:rsidRPr="00CB5BCD" w:rsidRDefault="003743DA" w:rsidP="00D960CF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4</w:t>
      </w:r>
      <w:r w:rsidR="00D960CF" w:rsidRPr="00CB5BCD">
        <w:rPr>
          <w:szCs w:val="24"/>
        </w:rPr>
        <w:t xml:space="preserve">. Tais atvejais, kai pasikeičia pasiūlymų eilė ar derybų rezultatai, Komisija visiems derybose dalyvavusiems </w:t>
      </w:r>
      <w:r w:rsidR="008E4EE7" w:rsidRPr="00CB5BCD">
        <w:rPr>
          <w:szCs w:val="24"/>
        </w:rPr>
        <w:t>K</w:t>
      </w:r>
      <w:r w:rsidR="00D960CF" w:rsidRPr="00CB5BCD">
        <w:rPr>
          <w:szCs w:val="24"/>
        </w:rPr>
        <w:t>andidatams išsiunčia patikslintą informaciją apie derybų rezultatus.</w:t>
      </w:r>
    </w:p>
    <w:p w:rsidR="00D960CF" w:rsidRPr="00CB5BCD" w:rsidRDefault="00062213" w:rsidP="00D960CF">
      <w:pPr>
        <w:ind w:firstLine="709"/>
        <w:jc w:val="both"/>
        <w:rPr>
          <w:szCs w:val="24"/>
        </w:rPr>
      </w:pPr>
      <w:r w:rsidRPr="002B3285">
        <w:rPr>
          <w:szCs w:val="24"/>
        </w:rPr>
        <w:t>2</w:t>
      </w:r>
      <w:r w:rsidR="00047806">
        <w:rPr>
          <w:szCs w:val="24"/>
        </w:rPr>
        <w:t>5</w:t>
      </w:r>
      <w:r w:rsidRPr="002B3285">
        <w:rPr>
          <w:szCs w:val="24"/>
        </w:rPr>
        <w:t xml:space="preserve"> Sprendimas dėl derybas laimėjusio Kandidato priimamas </w:t>
      </w:r>
      <w:r w:rsidR="00D960CF" w:rsidRPr="00CB5BCD">
        <w:rPr>
          <w:szCs w:val="24"/>
        </w:rPr>
        <w:t xml:space="preserve">ne anksčiau kaip po 7 darbo dienų nuo informacijos apie derybų rezultatus (jei taikomas </w:t>
      </w:r>
      <w:r w:rsidR="008E4EE7" w:rsidRPr="00CB5BCD">
        <w:rPr>
          <w:szCs w:val="24"/>
        </w:rPr>
        <w:t>šio aprašo</w:t>
      </w:r>
      <w:r w:rsidR="00D960CF" w:rsidRPr="00CB5BCD">
        <w:rPr>
          <w:szCs w:val="24"/>
        </w:rPr>
        <w:t xml:space="preserve"> </w:t>
      </w:r>
      <w:r w:rsidR="00A34395" w:rsidRPr="004A24CF">
        <w:rPr>
          <w:szCs w:val="24"/>
        </w:rPr>
        <w:t>2</w:t>
      </w:r>
      <w:r w:rsidR="00047806">
        <w:rPr>
          <w:szCs w:val="24"/>
        </w:rPr>
        <w:t>4</w:t>
      </w:r>
      <w:r w:rsidR="00D960CF" w:rsidRPr="004A24CF">
        <w:rPr>
          <w:szCs w:val="24"/>
        </w:rPr>
        <w:t xml:space="preserve"> </w:t>
      </w:r>
      <w:r w:rsidR="00D960CF" w:rsidRPr="00CB5BCD">
        <w:rPr>
          <w:szCs w:val="24"/>
        </w:rPr>
        <w:t xml:space="preserve">punktas, nuo patikslintos informacijos apie derybų rezultatus) raštu išsiuntimo visiems derybose dalyvavusiems </w:t>
      </w:r>
      <w:r w:rsidR="008E4EE7" w:rsidRPr="00CB5BCD">
        <w:rPr>
          <w:szCs w:val="24"/>
        </w:rPr>
        <w:t>K</w:t>
      </w:r>
      <w:r w:rsidR="00D960CF" w:rsidRPr="00CB5BCD">
        <w:rPr>
          <w:szCs w:val="24"/>
        </w:rPr>
        <w:t xml:space="preserve">andidatams dienos, išskyrus atvejį, kai derybose dalyvauja vienas </w:t>
      </w:r>
      <w:r w:rsidR="008E4EE7" w:rsidRPr="00CB5BCD">
        <w:rPr>
          <w:szCs w:val="24"/>
        </w:rPr>
        <w:t>K</w:t>
      </w:r>
      <w:r w:rsidR="00D960CF" w:rsidRPr="00CB5BCD">
        <w:rPr>
          <w:szCs w:val="24"/>
        </w:rPr>
        <w:t>andidatas.</w:t>
      </w:r>
    </w:p>
    <w:p w:rsidR="00D960CF" w:rsidRPr="00CB5BCD" w:rsidRDefault="001136A1" w:rsidP="00D960CF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6</w:t>
      </w:r>
      <w:r w:rsidR="00D960CF" w:rsidRPr="00CB5BCD">
        <w:rPr>
          <w:szCs w:val="24"/>
        </w:rPr>
        <w:t xml:space="preserve">. Perkančioji organizacija gali nesiderėti ir sudaryti </w:t>
      </w:r>
      <w:r w:rsidR="0088394C">
        <w:rPr>
          <w:szCs w:val="24"/>
        </w:rPr>
        <w:t xml:space="preserve">nuomos </w:t>
      </w:r>
      <w:r w:rsidR="00D960CF" w:rsidRPr="00CB5BCD">
        <w:rPr>
          <w:szCs w:val="24"/>
        </w:rPr>
        <w:t xml:space="preserve">sutartį su pirminį pasiūlymą pateikusiu </w:t>
      </w:r>
      <w:r w:rsidR="008E4EE7" w:rsidRPr="00CB5BCD">
        <w:rPr>
          <w:szCs w:val="24"/>
        </w:rPr>
        <w:t>K</w:t>
      </w:r>
      <w:r w:rsidR="00D960CF" w:rsidRPr="00CB5BCD">
        <w:rPr>
          <w:szCs w:val="24"/>
        </w:rPr>
        <w:t xml:space="preserve">andidatu, taip pat </w:t>
      </w:r>
      <w:r w:rsidR="008E4EE7" w:rsidRPr="00CB5BCD">
        <w:rPr>
          <w:szCs w:val="24"/>
        </w:rPr>
        <w:t>K</w:t>
      </w:r>
      <w:r w:rsidR="00D960CF" w:rsidRPr="00CB5BCD">
        <w:rPr>
          <w:szCs w:val="24"/>
        </w:rPr>
        <w:t>andidato pirminį pasiūlymą vertinti kaip galutinį, kai jis neatvyksta į derybas ir (arba) nepateikia galutinio pasiūlymo.</w:t>
      </w:r>
    </w:p>
    <w:p w:rsidR="005C7775" w:rsidRDefault="005C7775" w:rsidP="00D960CF">
      <w:pPr>
        <w:jc w:val="center"/>
        <w:rPr>
          <w:rFonts w:ascii="Palemonas" w:hAnsi="Palemonas"/>
          <w:b/>
        </w:rPr>
      </w:pPr>
    </w:p>
    <w:p w:rsidR="00D960CF" w:rsidRPr="00CB5BCD" w:rsidRDefault="00D960CF" w:rsidP="00D960CF">
      <w:pPr>
        <w:jc w:val="center"/>
        <w:rPr>
          <w:rFonts w:ascii="Palemonas" w:hAnsi="Palemonas"/>
          <w:b/>
        </w:rPr>
      </w:pPr>
      <w:r w:rsidRPr="00CB5BCD">
        <w:rPr>
          <w:rFonts w:ascii="Palemonas" w:hAnsi="Palemonas"/>
          <w:b/>
        </w:rPr>
        <w:t>IV SKYRIUS</w:t>
      </w:r>
    </w:p>
    <w:p w:rsidR="00D960CF" w:rsidRPr="00CB5BCD" w:rsidRDefault="00D960CF" w:rsidP="00D960CF">
      <w:pPr>
        <w:jc w:val="center"/>
        <w:rPr>
          <w:rFonts w:ascii="Palemonas" w:hAnsi="Palemonas"/>
          <w:b/>
        </w:rPr>
      </w:pPr>
      <w:r w:rsidRPr="00CB5BCD">
        <w:rPr>
          <w:rFonts w:ascii="Palemonas" w:hAnsi="Palemonas"/>
          <w:b/>
        </w:rPr>
        <w:t xml:space="preserve">VERTINIMO KRITERIJAI </w:t>
      </w:r>
    </w:p>
    <w:p w:rsidR="00D960CF" w:rsidRPr="00A34395" w:rsidRDefault="00D960CF" w:rsidP="00D960CF">
      <w:pPr>
        <w:jc w:val="center"/>
        <w:rPr>
          <w:rFonts w:ascii="Palemonas" w:hAnsi="Palemonas"/>
          <w:b/>
          <w:strike/>
        </w:rPr>
      </w:pPr>
    </w:p>
    <w:p w:rsidR="002C7A6E" w:rsidRDefault="002C7A6E" w:rsidP="002C7A6E">
      <w:pPr>
        <w:tabs>
          <w:tab w:val="left" w:pos="720"/>
          <w:tab w:val="left" w:pos="9638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</w:t>
      </w:r>
      <w:r>
        <w:rPr>
          <w:rFonts w:eastAsia="Calibri"/>
          <w:szCs w:val="24"/>
        </w:rPr>
        <w:tab/>
        <w:t>2</w:t>
      </w:r>
      <w:r w:rsidR="00047806">
        <w:rPr>
          <w:rFonts w:eastAsia="Calibri"/>
          <w:szCs w:val="24"/>
        </w:rPr>
        <w:t>7</w:t>
      </w:r>
      <w:r>
        <w:rPr>
          <w:rFonts w:eastAsia="Calibri"/>
          <w:szCs w:val="24"/>
        </w:rPr>
        <w:t xml:space="preserve">. </w:t>
      </w:r>
      <w:r w:rsidR="003F4E78">
        <w:rPr>
          <w:rFonts w:eastAsia="Calibri"/>
          <w:szCs w:val="24"/>
        </w:rPr>
        <w:t>S</w:t>
      </w:r>
      <w:r>
        <w:rPr>
          <w:rFonts w:eastAsia="Calibri"/>
          <w:szCs w:val="24"/>
        </w:rPr>
        <w:t xml:space="preserve">kelbiamų derybų būdu </w:t>
      </w:r>
      <w:r w:rsidR="003F4E78">
        <w:rPr>
          <w:rFonts w:eastAsia="Calibri"/>
          <w:szCs w:val="24"/>
        </w:rPr>
        <w:t xml:space="preserve">įsigyjama </w:t>
      </w:r>
      <w:r>
        <w:rPr>
          <w:rFonts w:eastAsia="Calibri"/>
          <w:szCs w:val="24"/>
        </w:rPr>
        <w:t>nuomos teis</w:t>
      </w:r>
      <w:r w:rsidR="003F4E78">
        <w:rPr>
          <w:rFonts w:eastAsia="Calibri"/>
          <w:szCs w:val="24"/>
        </w:rPr>
        <w:t>ė</w:t>
      </w:r>
      <w:r>
        <w:rPr>
          <w:rFonts w:eastAsia="Calibri"/>
          <w:szCs w:val="24"/>
        </w:rPr>
        <w:t xml:space="preserve"> patalpoms, kurios atitinka šiuos kriterijus:</w:t>
      </w:r>
    </w:p>
    <w:p w:rsidR="002C7A6E" w:rsidRDefault="002C7A6E" w:rsidP="002C7A6E">
      <w:pPr>
        <w:tabs>
          <w:tab w:val="left" w:pos="720"/>
          <w:tab w:val="left" w:pos="9638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ab/>
        <w:t>2</w:t>
      </w:r>
      <w:r w:rsidR="00047806">
        <w:rPr>
          <w:rFonts w:eastAsia="Calibri"/>
          <w:szCs w:val="24"/>
        </w:rPr>
        <w:t>7</w:t>
      </w:r>
      <w:r>
        <w:rPr>
          <w:rFonts w:eastAsia="Calibri"/>
          <w:szCs w:val="24"/>
        </w:rPr>
        <w:t>.1 yra Šeškinės seniūnijoje, kad būtų užtikrintas paslaugų Šeškinės seniūnijos gyventojams tinkamas teikimas;</w:t>
      </w:r>
    </w:p>
    <w:p w:rsidR="002C7A6E" w:rsidRDefault="002C7A6E" w:rsidP="002C7A6E">
      <w:pPr>
        <w:tabs>
          <w:tab w:val="left" w:pos="720"/>
          <w:tab w:val="left" w:pos="9638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</w:t>
      </w:r>
      <w:r>
        <w:rPr>
          <w:rFonts w:eastAsia="Calibri"/>
          <w:szCs w:val="24"/>
        </w:rPr>
        <w:tab/>
        <w:t>2</w:t>
      </w:r>
      <w:r w:rsidR="00047806">
        <w:rPr>
          <w:rFonts w:eastAsia="Calibri"/>
          <w:szCs w:val="24"/>
        </w:rPr>
        <w:t>7</w:t>
      </w:r>
      <w:r>
        <w:rPr>
          <w:rFonts w:eastAsia="Calibri"/>
          <w:szCs w:val="24"/>
        </w:rPr>
        <w:t>.2 naujos patalpos turėtų būti Šeškinės centrinėje dalyje, ne toliau kaip 1,5 km spindulio atstumu nuo pastato Šeškinės g. 30;</w:t>
      </w:r>
    </w:p>
    <w:p w:rsidR="002C7A6E" w:rsidRDefault="002C7A6E" w:rsidP="002C7A6E">
      <w:pPr>
        <w:tabs>
          <w:tab w:val="left" w:pos="720"/>
          <w:tab w:val="left" w:pos="9638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</w:t>
      </w:r>
      <w:r>
        <w:rPr>
          <w:rFonts w:eastAsia="Calibri"/>
          <w:szCs w:val="24"/>
        </w:rPr>
        <w:tab/>
        <w:t>2</w:t>
      </w:r>
      <w:r w:rsidR="00047806">
        <w:rPr>
          <w:rFonts w:eastAsia="Calibri"/>
          <w:szCs w:val="24"/>
        </w:rPr>
        <w:t>7</w:t>
      </w:r>
      <w:r>
        <w:rPr>
          <w:rFonts w:eastAsia="Calibri"/>
          <w:szCs w:val="24"/>
        </w:rPr>
        <w:t>.3 šalia patalpų yra bent viena viešojo transporto stotelė, kurią saugiai galėtų pasiekti neįgalieji ar senyvo amžiaus asmenys;</w:t>
      </w:r>
    </w:p>
    <w:p w:rsidR="002C7A6E" w:rsidRDefault="002C7A6E" w:rsidP="002C7A6E">
      <w:pPr>
        <w:tabs>
          <w:tab w:val="left" w:pos="720"/>
          <w:tab w:val="left" w:pos="9638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</w:t>
      </w:r>
      <w:r>
        <w:rPr>
          <w:rFonts w:eastAsia="Calibri"/>
          <w:szCs w:val="24"/>
        </w:rPr>
        <w:tab/>
        <w:t>2</w:t>
      </w:r>
      <w:r w:rsidR="00047806">
        <w:rPr>
          <w:rFonts w:eastAsia="Calibri"/>
          <w:szCs w:val="24"/>
        </w:rPr>
        <w:t>7</w:t>
      </w:r>
      <w:r>
        <w:rPr>
          <w:rFonts w:eastAsia="Calibri"/>
          <w:szCs w:val="24"/>
        </w:rPr>
        <w:t>.4 pirmenybė teikiama naujoms patalpoms. Jos turėtų būti pirmame aukšte arba turi būti sudaryta galimybė į patalpas patekti liftu, jeigu patalpos ne pirmame aukšte – visiškai pritaikytos neįgaliesiems, vyresnio amžiaus žmonėms ir jaunoms mamoms su vežimėliais. Patalpos turi būti visiškai suremontuotos, šiuolaikiškos, su kondicionavimo sistema, vaizdo kameromis, signalizacija. Taip pat turi būti paruoštos darbo vietos – ne mažiau kaip 4 kabinetai (kabinetas nuo 15 kv. m), virtuvės patalpa (nuo 10 kv. m), sandėlio patalpa (apie 30 kv. m), tualeto patalpa, išvedžioti interneto kabeliai, elektros lizdai;</w:t>
      </w:r>
    </w:p>
    <w:p w:rsidR="00D960CF" w:rsidRDefault="002C7A6E" w:rsidP="002C7A6E">
      <w:pPr>
        <w:tabs>
          <w:tab w:val="left" w:pos="720"/>
          <w:tab w:val="left" w:pos="9638"/>
        </w:tabs>
        <w:jc w:val="both"/>
        <w:rPr>
          <w:b/>
          <w:szCs w:val="24"/>
          <w:highlight w:val="yellow"/>
        </w:rPr>
      </w:pPr>
      <w:r>
        <w:rPr>
          <w:rFonts w:eastAsia="Calibri"/>
          <w:szCs w:val="24"/>
        </w:rPr>
        <w:t xml:space="preserve">       </w:t>
      </w:r>
      <w:r>
        <w:rPr>
          <w:rFonts w:eastAsia="Calibri"/>
          <w:szCs w:val="24"/>
        </w:rPr>
        <w:tab/>
        <w:t>2</w:t>
      </w:r>
      <w:r w:rsidR="00047806">
        <w:rPr>
          <w:rFonts w:eastAsia="Calibri"/>
          <w:szCs w:val="24"/>
        </w:rPr>
        <w:t>7</w:t>
      </w:r>
      <w:r>
        <w:rPr>
          <w:rFonts w:eastAsia="Calibri"/>
          <w:szCs w:val="24"/>
        </w:rPr>
        <w:t>.5 plotas nuo 100 kv. m iki 130 kv. m su galimybe plotą mažinti ar keisti suplanavimą savininko lėšomis pagal Savivaldybės poreikį</w:t>
      </w:r>
      <w:r w:rsidR="003F4E78">
        <w:rPr>
          <w:rFonts w:eastAsia="Calibri"/>
          <w:szCs w:val="24"/>
        </w:rPr>
        <w:t>.</w:t>
      </w:r>
    </w:p>
    <w:p w:rsidR="00A34395" w:rsidRPr="00770A04" w:rsidRDefault="002C7A6E" w:rsidP="00A34395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8</w:t>
      </w:r>
      <w:r w:rsidR="00A34395" w:rsidRPr="00770A04">
        <w:rPr>
          <w:szCs w:val="24"/>
        </w:rPr>
        <w:t xml:space="preserve">. Vilniaus miesto savivaldybės </w:t>
      </w:r>
      <w:r w:rsidR="00A34395">
        <w:rPr>
          <w:szCs w:val="24"/>
        </w:rPr>
        <w:t xml:space="preserve">administracijos </w:t>
      </w:r>
      <w:r w:rsidR="00A34395" w:rsidRPr="00A34395">
        <w:rPr>
          <w:szCs w:val="24"/>
        </w:rPr>
        <w:t>sudaryta Šeškinės seniūnijos patalpų nuomos teisių įsigijimo komisija, priimdama sprendimą dėl minėtų patalpų</w:t>
      </w:r>
      <w:r w:rsidR="00A34395" w:rsidRPr="00770A04">
        <w:rPr>
          <w:szCs w:val="24"/>
        </w:rPr>
        <w:t xml:space="preserve"> nuomos, turi vadovautis šiais kriterijais (pagal svarbos eiliškumą):</w:t>
      </w:r>
    </w:p>
    <w:p w:rsidR="00A34395" w:rsidRPr="00770A04" w:rsidRDefault="002C7A6E" w:rsidP="00A34395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8</w:t>
      </w:r>
      <w:r w:rsidR="00A34395" w:rsidRPr="00770A04">
        <w:rPr>
          <w:szCs w:val="24"/>
        </w:rPr>
        <w:t>.1. nekilnojamieji daiktai turi būti inventorizuoti ir teisiškai įregistruoti Nekilnojamojo turto registre;</w:t>
      </w:r>
    </w:p>
    <w:p w:rsidR="00A34395" w:rsidRDefault="002C7A6E" w:rsidP="00A34395">
      <w:pPr>
        <w:ind w:firstLine="709"/>
        <w:jc w:val="both"/>
        <w:rPr>
          <w:rFonts w:eastAsia="Calibri"/>
        </w:rPr>
      </w:pPr>
      <w:r>
        <w:rPr>
          <w:szCs w:val="24"/>
        </w:rPr>
        <w:t>2</w:t>
      </w:r>
      <w:r w:rsidR="00047806">
        <w:rPr>
          <w:szCs w:val="24"/>
        </w:rPr>
        <w:t>8</w:t>
      </w:r>
      <w:r w:rsidR="00A34395" w:rsidRPr="00770A04">
        <w:rPr>
          <w:szCs w:val="24"/>
        </w:rPr>
        <w:t>.2. nekilnojamieji daiktai turi būti tinkami eksploatuoti</w:t>
      </w:r>
      <w:r w:rsidR="00A34395">
        <w:rPr>
          <w:szCs w:val="24"/>
        </w:rPr>
        <w:t xml:space="preserve"> ir atitikti nuomos teisių įsigijimo sąlygų reikalavimus</w:t>
      </w:r>
      <w:r w:rsidR="00A34395" w:rsidRPr="00770A04">
        <w:rPr>
          <w:szCs w:val="24"/>
        </w:rPr>
        <w:t>;</w:t>
      </w:r>
      <w:r w:rsidR="00A34395">
        <w:rPr>
          <w:rFonts w:eastAsia="Calibri"/>
        </w:rPr>
        <w:t xml:space="preserve"> </w:t>
      </w:r>
    </w:p>
    <w:p w:rsidR="00A34395" w:rsidRDefault="002C7A6E" w:rsidP="00A34395">
      <w:pPr>
        <w:autoSpaceDE w:val="0"/>
        <w:autoSpaceDN w:val="0"/>
        <w:ind w:firstLine="709"/>
        <w:jc w:val="both"/>
      </w:pPr>
      <w:r>
        <w:rPr>
          <w:szCs w:val="24"/>
        </w:rPr>
        <w:t>2</w:t>
      </w:r>
      <w:r w:rsidR="00047806">
        <w:rPr>
          <w:szCs w:val="24"/>
        </w:rPr>
        <w:t>8</w:t>
      </w:r>
      <w:r w:rsidR="00A34395">
        <w:rPr>
          <w:szCs w:val="24"/>
        </w:rPr>
        <w:t>.3. nuomos kaina nustatoma derybų būdu siekiant ekonomiškai naudingiausio rezultato, atsižvelgiant į Vilniaus miesto savivaldybės tarybos patvirtintas Nuompinigių už negyvenamųjų pastatų, statinių ir patalpų bei kito ilgalaikio materialiojo turto nuomą skaičiavimo tvarkos taisykles.</w:t>
      </w:r>
    </w:p>
    <w:p w:rsidR="00A34395" w:rsidRPr="006A2CF9" w:rsidRDefault="00A34395" w:rsidP="00A34395">
      <w:pPr>
        <w:ind w:firstLine="709"/>
        <w:rPr>
          <w:b/>
          <w:szCs w:val="24"/>
          <w:highlight w:val="yellow"/>
        </w:rPr>
      </w:pPr>
    </w:p>
    <w:p w:rsidR="00D960CF" w:rsidRPr="001F6055" w:rsidRDefault="00D960CF" w:rsidP="00C5210A">
      <w:pPr>
        <w:jc w:val="center"/>
        <w:rPr>
          <w:b/>
          <w:szCs w:val="24"/>
        </w:rPr>
      </w:pPr>
      <w:r w:rsidRPr="001F6055">
        <w:rPr>
          <w:b/>
          <w:szCs w:val="24"/>
        </w:rPr>
        <w:t>V SKYRIUS</w:t>
      </w:r>
    </w:p>
    <w:p w:rsidR="00D960CF" w:rsidRPr="001F6055" w:rsidRDefault="00D960CF" w:rsidP="00C5210A">
      <w:pPr>
        <w:jc w:val="center"/>
        <w:rPr>
          <w:b/>
          <w:szCs w:val="24"/>
        </w:rPr>
      </w:pPr>
      <w:r w:rsidRPr="001F6055">
        <w:rPr>
          <w:b/>
          <w:szCs w:val="24"/>
        </w:rPr>
        <w:t xml:space="preserve"> PARAIŠKŲ ATMETIMAS</w:t>
      </w:r>
    </w:p>
    <w:p w:rsidR="00D960CF" w:rsidRPr="001F6055" w:rsidRDefault="00D960CF" w:rsidP="00D960CF">
      <w:pPr>
        <w:jc w:val="both"/>
        <w:rPr>
          <w:szCs w:val="24"/>
        </w:rPr>
      </w:pPr>
    </w:p>
    <w:p w:rsidR="00D960CF" w:rsidRPr="001F6055" w:rsidRDefault="002C7A6E" w:rsidP="003224A0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 xml:space="preserve">.  Paraiškos atmetamos, jeigu: </w:t>
      </w:r>
    </w:p>
    <w:p w:rsidR="00D960CF" w:rsidRPr="001F6055" w:rsidRDefault="002C7A6E" w:rsidP="00971981">
      <w:pPr>
        <w:tabs>
          <w:tab w:val="left" w:pos="1122"/>
        </w:tabs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>.1.</w:t>
      </w:r>
      <w:r w:rsidR="00B72050">
        <w:rPr>
          <w:szCs w:val="24"/>
        </w:rPr>
        <w:t xml:space="preserve"> p</w:t>
      </w:r>
      <w:r w:rsidR="00D960CF" w:rsidRPr="001F6055">
        <w:rPr>
          <w:szCs w:val="24"/>
        </w:rPr>
        <w:t xml:space="preserve">atalpos neatitinka </w:t>
      </w:r>
      <w:r w:rsidR="000F329E" w:rsidRPr="001F6055">
        <w:rPr>
          <w:szCs w:val="24"/>
        </w:rPr>
        <w:t>šiame apraše</w:t>
      </w:r>
      <w:r w:rsidR="00D960CF" w:rsidRPr="001F6055">
        <w:rPr>
          <w:szCs w:val="24"/>
        </w:rPr>
        <w:t xml:space="preserve"> ir normatyviniuose statybos techniniuose dokumentuose nustatytų reikalavimų </w:t>
      </w:r>
      <w:r w:rsidR="00B72050">
        <w:rPr>
          <w:szCs w:val="24"/>
        </w:rPr>
        <w:t>administracinėms</w:t>
      </w:r>
      <w:r w:rsidR="00D960CF" w:rsidRPr="001F6055">
        <w:rPr>
          <w:szCs w:val="24"/>
        </w:rPr>
        <w:t xml:space="preserve"> patalpoms;</w:t>
      </w:r>
    </w:p>
    <w:p w:rsidR="00D960CF" w:rsidRPr="001F6055" w:rsidRDefault="002C7A6E" w:rsidP="00182CE7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>.2. patalpos yra be patogumų;</w:t>
      </w:r>
    </w:p>
    <w:p w:rsidR="00D960CF" w:rsidRPr="001F6055" w:rsidRDefault="002C7A6E" w:rsidP="00182CE7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 xml:space="preserve">.3. </w:t>
      </w:r>
      <w:r w:rsidR="00B72050">
        <w:rPr>
          <w:szCs w:val="24"/>
        </w:rPr>
        <w:t>p</w:t>
      </w:r>
      <w:r w:rsidR="00D960CF" w:rsidRPr="001F6055">
        <w:rPr>
          <w:szCs w:val="24"/>
        </w:rPr>
        <w:t>atalpoms yra uždėtas turto areštas;</w:t>
      </w:r>
    </w:p>
    <w:p w:rsidR="00D960CF" w:rsidRPr="001F6055" w:rsidRDefault="002C7A6E" w:rsidP="00182CE7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>.4. Kandidatas paraišką ir kitus dokumentus pateikė ne lietuvių kalba;</w:t>
      </w:r>
    </w:p>
    <w:p w:rsidR="00D960CF" w:rsidRPr="002C7A6E" w:rsidRDefault="002C7A6E">
      <w:pPr>
        <w:ind w:firstLine="720"/>
        <w:jc w:val="both"/>
        <w:rPr>
          <w:szCs w:val="24"/>
        </w:rPr>
      </w:pPr>
      <w:r w:rsidRPr="002C7A6E">
        <w:rPr>
          <w:szCs w:val="24"/>
        </w:rPr>
        <w:t>2</w:t>
      </w:r>
      <w:r w:rsidR="00047806">
        <w:rPr>
          <w:szCs w:val="24"/>
        </w:rPr>
        <w:t>9</w:t>
      </w:r>
      <w:r w:rsidR="00D960CF" w:rsidRPr="002C7A6E">
        <w:rPr>
          <w:szCs w:val="24"/>
        </w:rPr>
        <w:t>.5. viršija Perkančiosios organizacijos numatytą biudžetą</w:t>
      </w:r>
      <w:r w:rsidRPr="002C7A6E">
        <w:rPr>
          <w:szCs w:val="24"/>
        </w:rPr>
        <w:t>.</w:t>
      </w:r>
    </w:p>
    <w:p w:rsidR="00D960CF" w:rsidRPr="001F6055" w:rsidRDefault="002C7A6E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>.6. neužpildyta paraiška (1 priedas);</w:t>
      </w:r>
    </w:p>
    <w:p w:rsidR="00D960CF" w:rsidRPr="001F6055" w:rsidRDefault="002C7A6E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>.</w:t>
      </w:r>
      <w:r w:rsidR="00C5210A">
        <w:rPr>
          <w:szCs w:val="24"/>
        </w:rPr>
        <w:t>7</w:t>
      </w:r>
      <w:r w:rsidR="00D960CF" w:rsidRPr="001F6055">
        <w:rPr>
          <w:szCs w:val="24"/>
        </w:rPr>
        <w:t>. Kandidatas pateikė neteisingus, suklastotus duomenis;</w:t>
      </w:r>
    </w:p>
    <w:p w:rsidR="00D960CF" w:rsidRPr="001F6055" w:rsidRDefault="002C7A6E">
      <w:pPr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>.</w:t>
      </w:r>
      <w:r w:rsidR="00C5210A">
        <w:rPr>
          <w:szCs w:val="24"/>
        </w:rPr>
        <w:t>8</w:t>
      </w:r>
      <w:r w:rsidR="00D960CF" w:rsidRPr="001F6055">
        <w:rPr>
          <w:szCs w:val="24"/>
        </w:rPr>
        <w:t xml:space="preserve">. Kandidatas nesudaro sąlygų </w:t>
      </w:r>
      <w:r w:rsidR="00235AF9" w:rsidRPr="001F6055">
        <w:rPr>
          <w:szCs w:val="24"/>
        </w:rPr>
        <w:t>K</w:t>
      </w:r>
      <w:r w:rsidR="00D960CF" w:rsidRPr="001F6055">
        <w:rPr>
          <w:szCs w:val="24"/>
        </w:rPr>
        <w:t xml:space="preserve">omisijai apžiūrėti </w:t>
      </w:r>
      <w:r w:rsidR="00B72050">
        <w:rPr>
          <w:szCs w:val="24"/>
        </w:rPr>
        <w:t>patalpų</w:t>
      </w:r>
      <w:r w:rsidR="00D960CF" w:rsidRPr="001F6055">
        <w:rPr>
          <w:szCs w:val="24"/>
        </w:rPr>
        <w:t>;</w:t>
      </w:r>
    </w:p>
    <w:p w:rsidR="00D960CF" w:rsidRPr="001F6055" w:rsidRDefault="002C7A6E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>.</w:t>
      </w:r>
      <w:r w:rsidR="00C5210A">
        <w:rPr>
          <w:szCs w:val="24"/>
        </w:rPr>
        <w:t>9</w:t>
      </w:r>
      <w:r w:rsidR="00D960CF" w:rsidRPr="001F6055">
        <w:rPr>
          <w:szCs w:val="24"/>
        </w:rPr>
        <w:t xml:space="preserve">. patalpos neatitinka </w:t>
      </w:r>
      <w:r w:rsidR="001F6055" w:rsidRPr="001F6055">
        <w:rPr>
          <w:szCs w:val="24"/>
        </w:rPr>
        <w:t xml:space="preserve">nuomojamoms </w:t>
      </w:r>
      <w:r w:rsidR="00D960CF" w:rsidRPr="001F6055">
        <w:rPr>
          <w:szCs w:val="24"/>
        </w:rPr>
        <w:t xml:space="preserve">patalpoms nustatytų reikalavimų arba Komisija pateikia išvadą, kad </w:t>
      </w:r>
      <w:r w:rsidR="003F4E78">
        <w:rPr>
          <w:szCs w:val="24"/>
        </w:rPr>
        <w:t>patalpos</w:t>
      </w:r>
      <w:r w:rsidR="00D960CF" w:rsidRPr="001F6055">
        <w:rPr>
          <w:szCs w:val="24"/>
        </w:rPr>
        <w:t xml:space="preserve"> nėra tinkamos </w:t>
      </w:r>
      <w:r w:rsidR="00B72050">
        <w:rPr>
          <w:szCs w:val="24"/>
        </w:rPr>
        <w:t>Šeškinės seniūnijos</w:t>
      </w:r>
      <w:r w:rsidR="00D960CF" w:rsidRPr="001F6055">
        <w:rPr>
          <w:szCs w:val="24"/>
        </w:rPr>
        <w:t xml:space="preserve"> nuomai ar neatitinka kadastro duomenų byloje nurodyt</w:t>
      </w:r>
      <w:r w:rsidR="00235AF9" w:rsidRPr="001F6055">
        <w:rPr>
          <w:szCs w:val="24"/>
        </w:rPr>
        <w:t>ų</w:t>
      </w:r>
      <w:r w:rsidR="00D960CF" w:rsidRPr="001F6055">
        <w:rPr>
          <w:szCs w:val="24"/>
        </w:rPr>
        <w:t xml:space="preserve"> duomen</w:t>
      </w:r>
      <w:r w:rsidR="00235AF9" w:rsidRPr="001F6055">
        <w:rPr>
          <w:szCs w:val="24"/>
        </w:rPr>
        <w:t>ų</w:t>
      </w:r>
      <w:r w:rsidR="00D960CF" w:rsidRPr="001F6055">
        <w:rPr>
          <w:szCs w:val="24"/>
        </w:rPr>
        <w:t>;</w:t>
      </w:r>
    </w:p>
    <w:p w:rsidR="00D960CF" w:rsidRPr="001F6055" w:rsidRDefault="002C7A6E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>.1</w:t>
      </w:r>
      <w:r w:rsidR="00C5210A">
        <w:rPr>
          <w:szCs w:val="24"/>
        </w:rPr>
        <w:t>0</w:t>
      </w:r>
      <w:r w:rsidR="00D960CF" w:rsidRPr="001F6055">
        <w:rPr>
          <w:szCs w:val="24"/>
        </w:rPr>
        <w:t>. jeigu Kandidato siūlom</w:t>
      </w:r>
      <w:r w:rsidR="00B72050">
        <w:rPr>
          <w:szCs w:val="24"/>
        </w:rPr>
        <w:t>o</w:t>
      </w:r>
      <w:r w:rsidR="00D960CF" w:rsidRPr="001F6055">
        <w:rPr>
          <w:szCs w:val="24"/>
        </w:rPr>
        <w:t xml:space="preserve">s </w:t>
      </w:r>
      <w:r w:rsidR="00B72050">
        <w:rPr>
          <w:szCs w:val="24"/>
        </w:rPr>
        <w:t>patalpos</w:t>
      </w:r>
      <w:r w:rsidR="00D960CF" w:rsidRPr="001F6055">
        <w:rPr>
          <w:szCs w:val="24"/>
        </w:rPr>
        <w:t xml:space="preserve"> neatitinka bent vieno </w:t>
      </w:r>
      <w:r w:rsidR="003F4E78">
        <w:rPr>
          <w:szCs w:val="24"/>
        </w:rPr>
        <w:t xml:space="preserve">iš </w:t>
      </w:r>
      <w:r w:rsidR="001F6055" w:rsidRPr="001F6055">
        <w:rPr>
          <w:szCs w:val="24"/>
        </w:rPr>
        <w:t>A</w:t>
      </w:r>
      <w:r w:rsidR="00235AF9" w:rsidRPr="001F6055">
        <w:rPr>
          <w:szCs w:val="24"/>
        </w:rPr>
        <w:t>prašo</w:t>
      </w:r>
      <w:r w:rsidR="00D960CF" w:rsidRPr="001F6055">
        <w:rPr>
          <w:szCs w:val="24"/>
        </w:rPr>
        <w:t xml:space="preserve"> </w:t>
      </w:r>
      <w:r w:rsidR="00B72050">
        <w:rPr>
          <w:szCs w:val="24"/>
        </w:rPr>
        <w:t>6</w:t>
      </w:r>
      <w:r w:rsidR="00D960CF" w:rsidRPr="001F6055">
        <w:rPr>
          <w:szCs w:val="24"/>
        </w:rPr>
        <w:t xml:space="preserve"> </w:t>
      </w:r>
      <w:r w:rsidR="00235AF9" w:rsidRPr="001F6055">
        <w:rPr>
          <w:szCs w:val="24"/>
        </w:rPr>
        <w:t>punkte</w:t>
      </w:r>
      <w:r w:rsidR="00D960CF" w:rsidRPr="001F6055">
        <w:rPr>
          <w:szCs w:val="24"/>
        </w:rPr>
        <w:t xml:space="preserve"> nustatytų reikalavimų </w:t>
      </w:r>
      <w:r w:rsidR="003C00D3" w:rsidRPr="002C7A6E">
        <w:rPr>
          <w:szCs w:val="24"/>
        </w:rPr>
        <w:t>patalpoms</w:t>
      </w:r>
      <w:r w:rsidR="00D960CF" w:rsidRPr="002C7A6E">
        <w:rPr>
          <w:szCs w:val="24"/>
        </w:rPr>
        <w:t>;</w:t>
      </w:r>
    </w:p>
    <w:p w:rsidR="00D960CF" w:rsidRPr="001F6055" w:rsidRDefault="002C7A6E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>.1</w:t>
      </w:r>
      <w:r w:rsidR="00C5210A">
        <w:rPr>
          <w:szCs w:val="24"/>
        </w:rPr>
        <w:t>1</w:t>
      </w:r>
      <w:r w:rsidR="00D960CF" w:rsidRPr="001F6055">
        <w:rPr>
          <w:szCs w:val="24"/>
        </w:rPr>
        <w:t>. jeigu Kandidato siūlom</w:t>
      </w:r>
      <w:r w:rsidR="001C1F50">
        <w:rPr>
          <w:szCs w:val="24"/>
        </w:rPr>
        <w:t>os</w:t>
      </w:r>
      <w:r w:rsidR="00D960CF" w:rsidRPr="001F6055">
        <w:rPr>
          <w:szCs w:val="24"/>
        </w:rPr>
        <w:t xml:space="preserve"> </w:t>
      </w:r>
      <w:r w:rsidR="001C1F50">
        <w:rPr>
          <w:szCs w:val="24"/>
        </w:rPr>
        <w:t>patalpos</w:t>
      </w:r>
      <w:r w:rsidR="00D960CF" w:rsidRPr="001F6055">
        <w:rPr>
          <w:szCs w:val="24"/>
        </w:rPr>
        <w:t xml:space="preserve"> atitinka bent vieną</w:t>
      </w:r>
      <w:r w:rsidR="00235AF9" w:rsidRPr="001F6055">
        <w:rPr>
          <w:szCs w:val="24"/>
        </w:rPr>
        <w:t xml:space="preserve"> </w:t>
      </w:r>
      <w:r w:rsidR="001F6055" w:rsidRPr="001F6055">
        <w:rPr>
          <w:szCs w:val="24"/>
        </w:rPr>
        <w:t>A</w:t>
      </w:r>
      <w:r w:rsidR="00235AF9" w:rsidRPr="001F6055">
        <w:rPr>
          <w:szCs w:val="24"/>
        </w:rPr>
        <w:t>prašo</w:t>
      </w:r>
      <w:r w:rsidR="00D960CF" w:rsidRPr="001F6055">
        <w:rPr>
          <w:szCs w:val="24"/>
        </w:rPr>
        <w:t xml:space="preserve"> </w:t>
      </w:r>
      <w:r w:rsidR="00C5210A" w:rsidRPr="00C5210A">
        <w:rPr>
          <w:szCs w:val="24"/>
        </w:rPr>
        <w:t>2</w:t>
      </w:r>
      <w:r w:rsidR="0043365E">
        <w:rPr>
          <w:szCs w:val="24"/>
        </w:rPr>
        <w:t>9</w:t>
      </w:r>
      <w:bookmarkStart w:id="0" w:name="_GoBack"/>
      <w:bookmarkEnd w:id="0"/>
      <w:r w:rsidR="00D960CF" w:rsidRPr="00C5210A">
        <w:rPr>
          <w:szCs w:val="24"/>
        </w:rPr>
        <w:t xml:space="preserve"> p</w:t>
      </w:r>
      <w:r w:rsidR="00D960CF" w:rsidRPr="001F6055">
        <w:rPr>
          <w:szCs w:val="24"/>
        </w:rPr>
        <w:t>unkte nustatytą sąlygą, kuri aiškiai nurodo, kad tok</w:t>
      </w:r>
      <w:r w:rsidR="00B744AA">
        <w:rPr>
          <w:szCs w:val="24"/>
        </w:rPr>
        <w:t>ios</w:t>
      </w:r>
      <w:r w:rsidR="00D960CF" w:rsidRPr="001F6055">
        <w:rPr>
          <w:szCs w:val="24"/>
        </w:rPr>
        <w:t xml:space="preserve"> </w:t>
      </w:r>
      <w:r w:rsidR="00B744AA">
        <w:rPr>
          <w:szCs w:val="24"/>
        </w:rPr>
        <w:t xml:space="preserve">patalpos </w:t>
      </w:r>
      <w:r w:rsidR="00D960CF" w:rsidRPr="001F6055">
        <w:rPr>
          <w:szCs w:val="24"/>
        </w:rPr>
        <w:t>netinkam</w:t>
      </w:r>
      <w:r w:rsidR="00B744AA">
        <w:rPr>
          <w:szCs w:val="24"/>
        </w:rPr>
        <w:t>o</w:t>
      </w:r>
      <w:r w:rsidR="00D960CF" w:rsidRPr="001F6055">
        <w:rPr>
          <w:szCs w:val="24"/>
        </w:rPr>
        <w:t>s Perkančiajai organizacijai;</w:t>
      </w:r>
    </w:p>
    <w:p w:rsidR="00D960CF" w:rsidRPr="001F6055" w:rsidRDefault="002C7A6E">
      <w:pPr>
        <w:pStyle w:val="Pagrindinistekstas"/>
        <w:spacing w:after="0"/>
        <w:ind w:firstLine="720"/>
        <w:jc w:val="both"/>
      </w:pPr>
      <w:r>
        <w:rPr>
          <w:szCs w:val="24"/>
        </w:rPr>
        <w:t>2</w:t>
      </w:r>
      <w:r w:rsidR="00047806">
        <w:rPr>
          <w:szCs w:val="24"/>
        </w:rPr>
        <w:t>9</w:t>
      </w:r>
      <w:r w:rsidR="00D960CF" w:rsidRPr="001F6055">
        <w:rPr>
          <w:szCs w:val="24"/>
        </w:rPr>
        <w:t>.1</w:t>
      </w:r>
      <w:r w:rsidR="00C5210A">
        <w:rPr>
          <w:szCs w:val="24"/>
        </w:rPr>
        <w:t>2.</w:t>
      </w:r>
      <w:r w:rsidR="00D960CF" w:rsidRPr="001F6055">
        <w:rPr>
          <w:szCs w:val="24"/>
        </w:rPr>
        <w:t xml:space="preserve"> </w:t>
      </w:r>
      <w:r w:rsidR="001136A1" w:rsidRPr="001F6055">
        <w:rPr>
          <w:szCs w:val="24"/>
        </w:rPr>
        <w:t>jeigu Kandidatas nepateikia šio Aprašo II skyriuje nurodytų dokumentų ir per Perkančiosios organizacijos nustatytą terminą jų nepatikslina (nepateikia)</w:t>
      </w:r>
      <w:r w:rsidR="001136A1">
        <w:rPr>
          <w:szCs w:val="24"/>
        </w:rPr>
        <w:t>.</w:t>
      </w:r>
    </w:p>
    <w:p w:rsidR="00AC7EFA" w:rsidRPr="00AC7EFA" w:rsidRDefault="00AC7EFA" w:rsidP="00AC7EFA">
      <w:pPr>
        <w:pStyle w:val="Pagrindinistekstas"/>
        <w:spacing w:after="0"/>
        <w:ind w:firstLine="720"/>
        <w:jc w:val="both"/>
      </w:pPr>
    </w:p>
    <w:p w:rsidR="00D960CF" w:rsidRPr="00AC7EFA" w:rsidRDefault="00D960CF" w:rsidP="002F11E6">
      <w:pPr>
        <w:pStyle w:val="Pagrindinistekstas"/>
        <w:spacing w:after="0"/>
        <w:jc w:val="center"/>
        <w:rPr>
          <w:b/>
          <w:szCs w:val="24"/>
        </w:rPr>
      </w:pPr>
      <w:r w:rsidRPr="00AC7EFA">
        <w:rPr>
          <w:b/>
          <w:szCs w:val="24"/>
        </w:rPr>
        <w:t>VI SKYRIUS</w:t>
      </w:r>
    </w:p>
    <w:p w:rsidR="00D960CF" w:rsidRPr="00AC7EFA" w:rsidRDefault="00486519" w:rsidP="00D960CF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NUOMOS TEISIŲ ĮSIGIJIMO</w:t>
      </w:r>
      <w:r w:rsidR="00D960CF" w:rsidRPr="00AC7EFA">
        <w:rPr>
          <w:b/>
          <w:szCs w:val="24"/>
        </w:rPr>
        <w:t xml:space="preserve"> PROCEDŪRŲ NUTRAUKIMAS</w:t>
      </w:r>
    </w:p>
    <w:p w:rsidR="00A32CD5" w:rsidRPr="00AC7EFA" w:rsidRDefault="00A32CD5" w:rsidP="00D960CF">
      <w:pPr>
        <w:pStyle w:val="Pagrindinistekstas"/>
        <w:jc w:val="center"/>
        <w:rPr>
          <w:b/>
          <w:szCs w:val="24"/>
        </w:rPr>
      </w:pPr>
    </w:p>
    <w:p w:rsidR="00D960CF" w:rsidRPr="00AC7EFA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30</w:t>
      </w:r>
      <w:r w:rsidR="00D960CF" w:rsidRPr="00AC7EFA">
        <w:rPr>
          <w:szCs w:val="24"/>
        </w:rPr>
        <w:t xml:space="preserve">. Kandidatų pasiūlytų </w:t>
      </w:r>
      <w:r w:rsidR="00AC7EFA" w:rsidRPr="00AC7EFA">
        <w:rPr>
          <w:szCs w:val="24"/>
        </w:rPr>
        <w:t xml:space="preserve">nuomoti </w:t>
      </w:r>
      <w:r w:rsidR="00D960CF" w:rsidRPr="00AC7EFA">
        <w:rPr>
          <w:szCs w:val="24"/>
        </w:rPr>
        <w:t xml:space="preserve">patalpų </w:t>
      </w:r>
      <w:r w:rsidR="001C1F50">
        <w:rPr>
          <w:szCs w:val="24"/>
        </w:rPr>
        <w:t>nuomos teisių įsigijimo</w:t>
      </w:r>
      <w:r w:rsidR="00D960CF" w:rsidRPr="00AC7EFA">
        <w:rPr>
          <w:szCs w:val="24"/>
        </w:rPr>
        <w:t xml:space="preserve"> procedūros nutraukiamos esant bent vienai iš šių aplinkybių:</w:t>
      </w:r>
    </w:p>
    <w:p w:rsidR="00D960CF" w:rsidRPr="00AC7EFA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30</w:t>
      </w:r>
      <w:r w:rsidR="00D960CF" w:rsidRPr="00AC7EFA">
        <w:rPr>
          <w:szCs w:val="24"/>
        </w:rPr>
        <w:t xml:space="preserve">.1. kai atsiranda aplinkybių, dėl kurių </w:t>
      </w:r>
      <w:r w:rsidR="001C1F50">
        <w:rPr>
          <w:szCs w:val="24"/>
        </w:rPr>
        <w:t>nuomos teisių įsigijimas</w:t>
      </w:r>
      <w:r w:rsidR="00D960CF" w:rsidRPr="00AC7EFA">
        <w:rPr>
          <w:szCs w:val="24"/>
        </w:rPr>
        <w:t xml:space="preserve"> tampa nenaudingas ar neteisėtas;</w:t>
      </w:r>
    </w:p>
    <w:p w:rsidR="00D960CF" w:rsidRPr="00AC7EFA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30</w:t>
      </w:r>
      <w:r w:rsidR="00D960CF" w:rsidRPr="00AC7EFA">
        <w:rPr>
          <w:szCs w:val="24"/>
        </w:rPr>
        <w:t xml:space="preserve">.2. kai nesutariama dėl </w:t>
      </w:r>
      <w:r w:rsidR="001C1F50">
        <w:rPr>
          <w:szCs w:val="24"/>
        </w:rPr>
        <w:t>nuomos teisių įsigijimo</w:t>
      </w:r>
      <w:r w:rsidR="00D960CF" w:rsidRPr="00AC7EFA">
        <w:rPr>
          <w:szCs w:val="24"/>
        </w:rPr>
        <w:t xml:space="preserve"> kainos ar kitų sąlygų;</w:t>
      </w:r>
    </w:p>
    <w:p w:rsidR="00D960CF" w:rsidRPr="00AC7EFA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30</w:t>
      </w:r>
      <w:r w:rsidR="00D960CF" w:rsidRPr="00AC7EFA">
        <w:rPr>
          <w:szCs w:val="24"/>
        </w:rPr>
        <w:t xml:space="preserve">.3. kai laimėtojas atsisako pasirašyti </w:t>
      </w:r>
      <w:r w:rsidR="00AC7EFA" w:rsidRPr="00AC7EFA">
        <w:rPr>
          <w:szCs w:val="24"/>
        </w:rPr>
        <w:t xml:space="preserve">nuomos </w:t>
      </w:r>
      <w:r w:rsidR="00D960CF" w:rsidRPr="00AC7EFA">
        <w:rPr>
          <w:szCs w:val="24"/>
        </w:rPr>
        <w:t xml:space="preserve">sutartį derybose sutartomis sąlygomis ir nėra kito </w:t>
      </w:r>
      <w:r w:rsidR="00582BFA" w:rsidRPr="00AC7EFA">
        <w:rPr>
          <w:szCs w:val="24"/>
        </w:rPr>
        <w:t>K</w:t>
      </w:r>
      <w:r w:rsidR="00D960CF" w:rsidRPr="00AC7EFA">
        <w:rPr>
          <w:szCs w:val="24"/>
        </w:rPr>
        <w:t xml:space="preserve">andidato, kuris atitiktų </w:t>
      </w:r>
      <w:r w:rsidR="00582BFA" w:rsidRPr="00AC7EFA">
        <w:rPr>
          <w:szCs w:val="24"/>
        </w:rPr>
        <w:t>šiame apraše</w:t>
      </w:r>
      <w:r w:rsidR="00D960CF" w:rsidRPr="00AC7EFA">
        <w:rPr>
          <w:szCs w:val="24"/>
        </w:rPr>
        <w:t xml:space="preserve"> laimėtoj</w:t>
      </w:r>
      <w:r w:rsidR="00582BFA" w:rsidRPr="00AC7EFA">
        <w:rPr>
          <w:szCs w:val="24"/>
        </w:rPr>
        <w:t>ui</w:t>
      </w:r>
      <w:r w:rsidR="00D960CF" w:rsidRPr="00AC7EFA">
        <w:rPr>
          <w:szCs w:val="24"/>
        </w:rPr>
        <w:t xml:space="preserve"> išrink</w:t>
      </w:r>
      <w:r w:rsidR="00582BFA" w:rsidRPr="00AC7EFA">
        <w:rPr>
          <w:szCs w:val="24"/>
        </w:rPr>
        <w:t>ti</w:t>
      </w:r>
      <w:r w:rsidR="00D960CF" w:rsidRPr="00AC7EFA">
        <w:rPr>
          <w:szCs w:val="24"/>
        </w:rPr>
        <w:t xml:space="preserve"> nustatytas sąlygas;</w:t>
      </w:r>
    </w:p>
    <w:p w:rsidR="00D960CF" w:rsidRPr="00FA7420" w:rsidRDefault="00047806" w:rsidP="003224A0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30</w:t>
      </w:r>
      <w:r w:rsidR="00D960CF" w:rsidRPr="00AC7EFA">
        <w:rPr>
          <w:szCs w:val="24"/>
        </w:rPr>
        <w:t xml:space="preserve">.4. kai nėra </w:t>
      </w:r>
      <w:r w:rsidR="00D960CF" w:rsidRPr="00FA7420">
        <w:rPr>
          <w:szCs w:val="24"/>
        </w:rPr>
        <w:t>Kandidatų, kurie at</w:t>
      </w:r>
      <w:r w:rsidR="00582BFA" w:rsidRPr="00FA7420">
        <w:rPr>
          <w:szCs w:val="24"/>
        </w:rPr>
        <w:t>itiktų</w:t>
      </w:r>
      <w:r w:rsidR="00D960CF" w:rsidRPr="00FA7420">
        <w:rPr>
          <w:szCs w:val="24"/>
        </w:rPr>
        <w:t xml:space="preserve"> </w:t>
      </w:r>
      <w:r w:rsidR="00582BFA" w:rsidRPr="00FA7420">
        <w:rPr>
          <w:szCs w:val="24"/>
        </w:rPr>
        <w:t xml:space="preserve">šiame </w:t>
      </w:r>
      <w:r w:rsidR="0045131E">
        <w:rPr>
          <w:szCs w:val="24"/>
        </w:rPr>
        <w:t>a</w:t>
      </w:r>
      <w:r w:rsidR="00582BFA" w:rsidRPr="00FA7420">
        <w:rPr>
          <w:szCs w:val="24"/>
        </w:rPr>
        <w:t>praše</w:t>
      </w:r>
      <w:r w:rsidR="00D960CF" w:rsidRPr="00FA7420">
        <w:rPr>
          <w:szCs w:val="24"/>
        </w:rPr>
        <w:t xml:space="preserve"> laimėtoj</w:t>
      </w:r>
      <w:r w:rsidR="00582BFA" w:rsidRPr="00FA7420">
        <w:rPr>
          <w:szCs w:val="24"/>
        </w:rPr>
        <w:t>ui</w:t>
      </w:r>
      <w:r w:rsidR="00D960CF" w:rsidRPr="00FA7420">
        <w:rPr>
          <w:szCs w:val="24"/>
        </w:rPr>
        <w:t xml:space="preserve"> išrink</w:t>
      </w:r>
      <w:r w:rsidR="00582BFA" w:rsidRPr="00FA7420">
        <w:rPr>
          <w:szCs w:val="24"/>
        </w:rPr>
        <w:t>ti</w:t>
      </w:r>
      <w:r w:rsidR="00D960CF" w:rsidRPr="00FA7420">
        <w:rPr>
          <w:szCs w:val="24"/>
        </w:rPr>
        <w:t xml:space="preserve"> nustatytas sąlygas.</w:t>
      </w:r>
    </w:p>
    <w:p w:rsidR="00D960CF" w:rsidRPr="00FA7420" w:rsidRDefault="00D960CF" w:rsidP="00D960CF">
      <w:pPr>
        <w:pStyle w:val="Pagrindinistekstas"/>
        <w:rPr>
          <w:b/>
          <w:szCs w:val="24"/>
        </w:rPr>
      </w:pPr>
    </w:p>
    <w:p w:rsidR="00D960CF" w:rsidRPr="00FA7420" w:rsidRDefault="00D960CF" w:rsidP="00D960CF">
      <w:pPr>
        <w:jc w:val="center"/>
        <w:rPr>
          <w:b/>
          <w:szCs w:val="24"/>
        </w:rPr>
      </w:pPr>
      <w:r w:rsidRPr="00FA7420">
        <w:rPr>
          <w:b/>
          <w:szCs w:val="24"/>
        </w:rPr>
        <w:t>VII SKYRIUS</w:t>
      </w:r>
    </w:p>
    <w:p w:rsidR="00D960CF" w:rsidRPr="00FA7420" w:rsidRDefault="00D960CF" w:rsidP="00D960CF">
      <w:pPr>
        <w:jc w:val="center"/>
        <w:rPr>
          <w:b/>
          <w:szCs w:val="24"/>
        </w:rPr>
      </w:pPr>
      <w:r w:rsidRPr="00FA7420">
        <w:rPr>
          <w:b/>
          <w:szCs w:val="24"/>
        </w:rPr>
        <w:t xml:space="preserve"> SUTARTIES SUDARYMAS</w:t>
      </w:r>
    </w:p>
    <w:p w:rsidR="00D960CF" w:rsidRPr="006A2CF9" w:rsidRDefault="00D960CF" w:rsidP="00D960CF">
      <w:pPr>
        <w:jc w:val="both"/>
        <w:rPr>
          <w:b/>
          <w:szCs w:val="24"/>
          <w:highlight w:val="yellow"/>
        </w:rPr>
      </w:pPr>
    </w:p>
    <w:p w:rsidR="00062213" w:rsidRPr="009D7CA5" w:rsidRDefault="00047806" w:rsidP="00062213">
      <w:pPr>
        <w:ind w:firstLine="720"/>
        <w:jc w:val="both"/>
        <w:rPr>
          <w:color w:val="FF0000"/>
        </w:rPr>
      </w:pPr>
      <w:r>
        <w:rPr>
          <w:color w:val="000000"/>
        </w:rPr>
        <w:t>31</w:t>
      </w:r>
      <w:r w:rsidR="00062213" w:rsidRPr="00FA7420">
        <w:rPr>
          <w:color w:val="000000"/>
        </w:rPr>
        <w:t xml:space="preserve">. </w:t>
      </w:r>
      <w:r w:rsidR="00062213" w:rsidRPr="002B3285">
        <w:t xml:space="preserve">Perkančioji organizacija ne vėliau kaip per 3 darbo dienas nuo sprendimo dėl derybas laimėjusio kandidato priėmimo dienos derybas laimėjusiam Kandidatui išsiunčia kvietimą sudaryti nuomos sutartį. </w:t>
      </w:r>
    </w:p>
    <w:p w:rsidR="00D960CF" w:rsidRPr="006A2CF9" w:rsidRDefault="00047806" w:rsidP="00971981">
      <w:pPr>
        <w:ind w:firstLine="720"/>
        <w:jc w:val="both"/>
        <w:rPr>
          <w:highlight w:val="yellow"/>
        </w:rPr>
      </w:pPr>
      <w:r>
        <w:rPr>
          <w:szCs w:val="24"/>
        </w:rPr>
        <w:t>32</w:t>
      </w:r>
      <w:r w:rsidR="00D960CF" w:rsidRPr="00FA7420">
        <w:rPr>
          <w:szCs w:val="24"/>
        </w:rPr>
        <w:t>. Jeigu Kandidatas, kuriam buvo pasiūlyta sudaryti</w:t>
      </w:r>
      <w:r w:rsidR="00FA7420" w:rsidRPr="00FA7420">
        <w:rPr>
          <w:szCs w:val="24"/>
        </w:rPr>
        <w:t xml:space="preserve"> nuomos</w:t>
      </w:r>
      <w:r w:rsidR="00D960CF" w:rsidRPr="00FA7420">
        <w:rPr>
          <w:szCs w:val="24"/>
        </w:rPr>
        <w:t xml:space="preserve"> sutartį, raštu atsisako ją sudaryti arba iki </w:t>
      </w:r>
      <w:r w:rsidR="00DA3105" w:rsidRPr="00FA7420">
        <w:rPr>
          <w:szCs w:val="24"/>
        </w:rPr>
        <w:t>P</w:t>
      </w:r>
      <w:r w:rsidR="00D960CF" w:rsidRPr="00FA7420">
        <w:rPr>
          <w:szCs w:val="24"/>
        </w:rPr>
        <w:t>erkančiosios organizacijos nurodyto laiko neatvyksta sudaryti</w:t>
      </w:r>
      <w:r w:rsidR="00FA7420" w:rsidRPr="00FA7420">
        <w:rPr>
          <w:szCs w:val="24"/>
        </w:rPr>
        <w:t xml:space="preserve"> nuomos</w:t>
      </w:r>
      <w:r w:rsidR="00D960CF" w:rsidRPr="00FA7420">
        <w:rPr>
          <w:szCs w:val="24"/>
        </w:rPr>
        <w:t xml:space="preserve"> sutarties ir nepateikia motyvuoto paaiškinimo, kodėl neatvyko, arba nepateikia </w:t>
      </w:r>
      <w:r w:rsidR="00FA7420" w:rsidRPr="00FA7420">
        <w:rPr>
          <w:szCs w:val="24"/>
        </w:rPr>
        <w:t>sutar</w:t>
      </w:r>
      <w:r w:rsidR="0045131E">
        <w:rPr>
          <w:szCs w:val="24"/>
        </w:rPr>
        <w:t>čiai</w:t>
      </w:r>
      <w:r w:rsidR="00FA7420" w:rsidRPr="00FA7420">
        <w:rPr>
          <w:szCs w:val="24"/>
        </w:rPr>
        <w:t xml:space="preserve"> sudary</w:t>
      </w:r>
      <w:r w:rsidR="0045131E">
        <w:rPr>
          <w:szCs w:val="24"/>
        </w:rPr>
        <w:t>ti</w:t>
      </w:r>
      <w:r w:rsidR="00FA7420" w:rsidRPr="00FA7420">
        <w:rPr>
          <w:szCs w:val="24"/>
        </w:rPr>
        <w:t xml:space="preserve"> reikalingų </w:t>
      </w:r>
      <w:r w:rsidR="00D960CF" w:rsidRPr="00FA7420">
        <w:rPr>
          <w:szCs w:val="24"/>
        </w:rPr>
        <w:t xml:space="preserve">dokumentų (pagal </w:t>
      </w:r>
      <w:r w:rsidR="001C1F50">
        <w:rPr>
          <w:szCs w:val="24"/>
        </w:rPr>
        <w:t>nuomos teisių įsigijimo</w:t>
      </w:r>
      <w:r w:rsidR="00D960CF" w:rsidRPr="00FA7420">
        <w:rPr>
          <w:szCs w:val="24"/>
        </w:rPr>
        <w:t xml:space="preserve"> dokumentuose nurodytas sąlygas), arba atsisako sutartį sudaryti derybose sutartomis sąlygomis, arba atvyksta pasirašyti sutart</w:t>
      </w:r>
      <w:r w:rsidR="0045131E">
        <w:rPr>
          <w:szCs w:val="24"/>
        </w:rPr>
        <w:t>ies</w:t>
      </w:r>
      <w:r w:rsidR="00D960CF" w:rsidRPr="00FA7420">
        <w:rPr>
          <w:szCs w:val="24"/>
        </w:rPr>
        <w:t xml:space="preserve">, bet jos nepasirašo ir nepateikia svarių motyvų, laikoma, </w:t>
      </w:r>
      <w:r w:rsidR="00D960CF" w:rsidRPr="003F5920">
        <w:rPr>
          <w:szCs w:val="24"/>
        </w:rPr>
        <w:t xml:space="preserve">kad jis atsisakė sudaryti sutartį. </w:t>
      </w:r>
      <w:r w:rsidR="00D960CF" w:rsidRPr="003F5920">
        <w:t xml:space="preserve">Tokiu atveju </w:t>
      </w:r>
      <w:r w:rsidR="001C1F50">
        <w:t>N</w:t>
      </w:r>
      <w:r w:rsidR="001C1F50">
        <w:rPr>
          <w:szCs w:val="24"/>
        </w:rPr>
        <w:t>uomos teisių įsigijimo</w:t>
      </w:r>
      <w:r w:rsidR="00D960CF" w:rsidRPr="003F5920">
        <w:t xml:space="preserve"> komisija siūlo sudaryti </w:t>
      </w:r>
      <w:r w:rsidR="003F5920" w:rsidRPr="003F5920">
        <w:t xml:space="preserve">nuomos </w:t>
      </w:r>
      <w:r w:rsidR="00D960CF" w:rsidRPr="003F5920">
        <w:t xml:space="preserve">sutartį kitam pagal sudarytą eilę </w:t>
      </w:r>
      <w:r w:rsidR="00DA3105" w:rsidRPr="003F5920">
        <w:t>K</w:t>
      </w:r>
      <w:r w:rsidR="00D960CF" w:rsidRPr="003F5920">
        <w:t xml:space="preserve">andidatui, kurio pasiūlymas pagal derybų rezultatus yra geriausias po atsisakiusiojo sudaryti </w:t>
      </w:r>
      <w:r w:rsidR="003F5920" w:rsidRPr="003F5920">
        <w:t xml:space="preserve">nuomos </w:t>
      </w:r>
      <w:r w:rsidR="00D960CF" w:rsidRPr="003F5920">
        <w:t xml:space="preserve">sutartį. </w:t>
      </w:r>
    </w:p>
    <w:p w:rsidR="00D960CF" w:rsidRPr="00CF428F" w:rsidRDefault="00047806" w:rsidP="00971981">
      <w:pPr>
        <w:ind w:firstLine="720"/>
        <w:jc w:val="both"/>
        <w:rPr>
          <w:szCs w:val="24"/>
        </w:rPr>
      </w:pPr>
      <w:r>
        <w:rPr>
          <w:szCs w:val="24"/>
        </w:rPr>
        <w:t>33</w:t>
      </w:r>
      <w:r w:rsidR="00D960CF" w:rsidRPr="003F5920">
        <w:rPr>
          <w:szCs w:val="24"/>
        </w:rPr>
        <w:t xml:space="preserve">. </w:t>
      </w:r>
      <w:r w:rsidR="004F2BB8">
        <w:rPr>
          <w:color w:val="000000"/>
        </w:rPr>
        <w:t xml:space="preserve">Nustatyta tvarka </w:t>
      </w:r>
      <w:r w:rsidR="00700939" w:rsidRPr="003F5920">
        <w:rPr>
          <w:color w:val="000000"/>
        </w:rPr>
        <w:t>priėmus</w:t>
      </w:r>
      <w:r w:rsidR="00D960CF" w:rsidRPr="003F5920">
        <w:rPr>
          <w:color w:val="000000"/>
        </w:rPr>
        <w:t xml:space="preserve"> sprendim</w:t>
      </w:r>
      <w:r w:rsidR="00700939" w:rsidRPr="003F5920">
        <w:rPr>
          <w:color w:val="000000"/>
        </w:rPr>
        <w:t>ą</w:t>
      </w:r>
      <w:r w:rsidR="00D960CF" w:rsidRPr="003F5920">
        <w:rPr>
          <w:color w:val="000000"/>
        </w:rPr>
        <w:t xml:space="preserve"> </w:t>
      </w:r>
      <w:r w:rsidR="003F5920" w:rsidRPr="003F5920">
        <w:rPr>
          <w:color w:val="000000"/>
        </w:rPr>
        <w:t xml:space="preserve"> dėl </w:t>
      </w:r>
      <w:r w:rsidR="002E31CE">
        <w:rPr>
          <w:color w:val="000000"/>
        </w:rPr>
        <w:t>patalpų</w:t>
      </w:r>
      <w:r w:rsidR="003F5920" w:rsidRPr="003F5920">
        <w:rPr>
          <w:color w:val="000000"/>
        </w:rPr>
        <w:t xml:space="preserve"> nuomos</w:t>
      </w:r>
      <w:r w:rsidR="00700939" w:rsidRPr="003F5920">
        <w:rPr>
          <w:color w:val="000000"/>
        </w:rPr>
        <w:t>,</w:t>
      </w:r>
      <w:r w:rsidR="00D960CF" w:rsidRPr="003F5920">
        <w:rPr>
          <w:color w:val="000000"/>
        </w:rPr>
        <w:t xml:space="preserve"> </w:t>
      </w:r>
      <w:r w:rsidR="00700939" w:rsidRPr="003F5920">
        <w:rPr>
          <w:color w:val="000000"/>
        </w:rPr>
        <w:t xml:space="preserve">Kandidatas, </w:t>
      </w:r>
      <w:r w:rsidR="00D960CF" w:rsidRPr="003F5920">
        <w:rPr>
          <w:szCs w:val="24"/>
        </w:rPr>
        <w:t xml:space="preserve">nepagrįstai atsisakęs sudaryti </w:t>
      </w:r>
      <w:r w:rsidR="0088394C">
        <w:rPr>
          <w:szCs w:val="24"/>
        </w:rPr>
        <w:t xml:space="preserve">nuomos </w:t>
      </w:r>
      <w:r w:rsidR="00D960CF" w:rsidRPr="003F5920">
        <w:rPr>
          <w:szCs w:val="24"/>
        </w:rPr>
        <w:t>sutartį</w:t>
      </w:r>
      <w:r w:rsidR="0045131E">
        <w:rPr>
          <w:szCs w:val="24"/>
        </w:rPr>
        <w:t>,</w:t>
      </w:r>
      <w:r w:rsidR="002C7A6E">
        <w:rPr>
          <w:szCs w:val="24"/>
        </w:rPr>
        <w:t xml:space="preserve"> </w:t>
      </w:r>
      <w:r w:rsidR="000A7BCB" w:rsidRPr="00CF428F">
        <w:rPr>
          <w:szCs w:val="24"/>
        </w:rPr>
        <w:t>atlygina visus tiesioginius ir netiesioginius Perkančiosios organizacijos patirtus nuostolius</w:t>
      </w:r>
      <w:r w:rsidR="00DA3105" w:rsidRPr="00CF428F">
        <w:rPr>
          <w:szCs w:val="24"/>
        </w:rPr>
        <w:t>.</w:t>
      </w:r>
    </w:p>
    <w:p w:rsidR="00D960CF" w:rsidRPr="00CF428F" w:rsidRDefault="00047806" w:rsidP="00182CE7">
      <w:pPr>
        <w:ind w:firstLine="720"/>
        <w:jc w:val="both"/>
        <w:rPr>
          <w:szCs w:val="24"/>
        </w:rPr>
      </w:pPr>
      <w:r>
        <w:rPr>
          <w:szCs w:val="24"/>
        </w:rPr>
        <w:t>34</w:t>
      </w:r>
      <w:r w:rsidR="00D960CF" w:rsidRPr="00CF428F">
        <w:rPr>
          <w:szCs w:val="24"/>
        </w:rPr>
        <w:t xml:space="preserve">. Prieš pasirašydamas </w:t>
      </w:r>
      <w:r w:rsidR="003F5920" w:rsidRPr="00CF428F">
        <w:rPr>
          <w:szCs w:val="24"/>
        </w:rPr>
        <w:t xml:space="preserve">nuomos </w:t>
      </w:r>
      <w:r w:rsidR="00D960CF" w:rsidRPr="00CF428F">
        <w:rPr>
          <w:szCs w:val="24"/>
        </w:rPr>
        <w:t xml:space="preserve">sutartį, </w:t>
      </w:r>
      <w:r w:rsidR="002E31CE">
        <w:rPr>
          <w:szCs w:val="24"/>
        </w:rPr>
        <w:t>patalpų</w:t>
      </w:r>
      <w:r w:rsidR="00D960CF" w:rsidRPr="00CF428F">
        <w:rPr>
          <w:szCs w:val="24"/>
        </w:rPr>
        <w:t xml:space="preserve"> savininkas</w:t>
      </w:r>
      <w:r w:rsidR="00DA3105" w:rsidRPr="00CF428F">
        <w:rPr>
          <w:szCs w:val="24"/>
        </w:rPr>
        <w:t xml:space="preserve"> </w:t>
      </w:r>
      <w:r w:rsidR="00D960CF" w:rsidRPr="00CF428F">
        <w:rPr>
          <w:szCs w:val="24"/>
        </w:rPr>
        <w:t>ar jo įgaliotas asmuo turi pateikti šiuos dokumentus:</w:t>
      </w:r>
    </w:p>
    <w:p w:rsidR="00D960CF" w:rsidRPr="00CF428F" w:rsidRDefault="00047806" w:rsidP="00182CE7">
      <w:pPr>
        <w:ind w:firstLine="720"/>
        <w:jc w:val="both"/>
        <w:rPr>
          <w:szCs w:val="24"/>
        </w:rPr>
      </w:pPr>
      <w:r>
        <w:rPr>
          <w:szCs w:val="24"/>
        </w:rPr>
        <w:t>34</w:t>
      </w:r>
      <w:r w:rsidR="00D960CF" w:rsidRPr="00CF428F">
        <w:rPr>
          <w:szCs w:val="24"/>
        </w:rPr>
        <w:t xml:space="preserve">.1. asmens dokumentą (pasą ar asmens tapatybės kortelę); </w:t>
      </w:r>
    </w:p>
    <w:p w:rsidR="00D960CF" w:rsidRPr="00CF428F" w:rsidRDefault="00047806" w:rsidP="00182CE7">
      <w:pPr>
        <w:ind w:firstLine="720"/>
        <w:jc w:val="both"/>
        <w:rPr>
          <w:szCs w:val="24"/>
        </w:rPr>
      </w:pPr>
      <w:r>
        <w:rPr>
          <w:szCs w:val="24"/>
        </w:rPr>
        <w:t>34</w:t>
      </w:r>
      <w:r w:rsidR="00D960CF" w:rsidRPr="00CF428F">
        <w:rPr>
          <w:szCs w:val="24"/>
        </w:rPr>
        <w:t>.2. patalpų teisinės registracijos dokumentus bei techninio inventorizavimo bylą;</w:t>
      </w:r>
    </w:p>
    <w:p w:rsidR="002E31CE" w:rsidRPr="00CF428F" w:rsidRDefault="00047806" w:rsidP="002E31CE">
      <w:pPr>
        <w:ind w:firstLine="720"/>
        <w:jc w:val="both"/>
        <w:rPr>
          <w:szCs w:val="24"/>
        </w:rPr>
      </w:pPr>
      <w:r>
        <w:rPr>
          <w:szCs w:val="24"/>
        </w:rPr>
        <w:t>34</w:t>
      </w:r>
      <w:r w:rsidR="00D960CF" w:rsidRPr="00CF428F">
        <w:rPr>
          <w:szCs w:val="24"/>
        </w:rPr>
        <w:t xml:space="preserve">.3. </w:t>
      </w:r>
      <w:r w:rsidR="002E31CE" w:rsidRPr="00CF428F">
        <w:rPr>
          <w:szCs w:val="24"/>
        </w:rPr>
        <w:t xml:space="preserve">dokumentus, įrodančius, kad nėra įsiskolinimų už komunalines paslaugas, taip pat jokių kitų įsiskolinimų, kurie pereina kartu su </w:t>
      </w:r>
      <w:r w:rsidR="002E31CE">
        <w:rPr>
          <w:szCs w:val="24"/>
        </w:rPr>
        <w:t>patalpų</w:t>
      </w:r>
      <w:r w:rsidR="002E31CE" w:rsidRPr="00CF428F">
        <w:rPr>
          <w:szCs w:val="24"/>
        </w:rPr>
        <w:t xml:space="preserve"> </w:t>
      </w:r>
      <w:r w:rsidR="004F2BB8" w:rsidRPr="002C7A6E">
        <w:rPr>
          <w:szCs w:val="24"/>
        </w:rPr>
        <w:t xml:space="preserve">nuomos </w:t>
      </w:r>
      <w:r w:rsidR="002E31CE" w:rsidRPr="004F2BB8">
        <w:rPr>
          <w:szCs w:val="24"/>
        </w:rPr>
        <w:t>t</w:t>
      </w:r>
      <w:r w:rsidR="002E31CE" w:rsidRPr="00CF428F">
        <w:rPr>
          <w:szCs w:val="24"/>
        </w:rPr>
        <w:t>eise;</w:t>
      </w:r>
    </w:p>
    <w:p w:rsidR="002E31CE" w:rsidRPr="00CF428F" w:rsidRDefault="00047806" w:rsidP="002E31CE">
      <w:pPr>
        <w:ind w:firstLine="720"/>
        <w:jc w:val="both"/>
        <w:rPr>
          <w:szCs w:val="24"/>
        </w:rPr>
      </w:pPr>
      <w:r>
        <w:rPr>
          <w:szCs w:val="24"/>
        </w:rPr>
        <w:t>34</w:t>
      </w:r>
      <w:r w:rsidR="00D960CF" w:rsidRPr="00CF428F">
        <w:rPr>
          <w:szCs w:val="24"/>
        </w:rPr>
        <w:t>.4.</w:t>
      </w:r>
      <w:r w:rsidR="002E31CE" w:rsidRPr="00CF428F">
        <w:rPr>
          <w:szCs w:val="24"/>
        </w:rPr>
        <w:t xml:space="preserve"> notaro patvirtintą įgaliojimą arba įstatyme nustatytos formos įgaliojimą, jei </w:t>
      </w:r>
      <w:r w:rsidR="004F2BB8" w:rsidRPr="002C7A6E">
        <w:rPr>
          <w:szCs w:val="24"/>
        </w:rPr>
        <w:t xml:space="preserve">patalpų </w:t>
      </w:r>
      <w:r w:rsidR="002E31CE" w:rsidRPr="00CF428F">
        <w:rPr>
          <w:szCs w:val="24"/>
        </w:rPr>
        <w:t>nuomos sutartį pasirašo savininko įgaliotas asmuo.</w:t>
      </w:r>
    </w:p>
    <w:p w:rsidR="00D960CF" w:rsidRPr="00CF428F" w:rsidRDefault="00047806">
      <w:pPr>
        <w:ind w:firstLine="720"/>
        <w:jc w:val="both"/>
        <w:rPr>
          <w:szCs w:val="24"/>
        </w:rPr>
      </w:pPr>
      <w:r>
        <w:rPr>
          <w:szCs w:val="24"/>
        </w:rPr>
        <w:t>35</w:t>
      </w:r>
      <w:r w:rsidR="00D960CF" w:rsidRPr="00CF428F">
        <w:rPr>
          <w:szCs w:val="24"/>
        </w:rPr>
        <w:t xml:space="preserve">. Iki </w:t>
      </w:r>
      <w:r w:rsidR="002E31CE">
        <w:rPr>
          <w:szCs w:val="24"/>
        </w:rPr>
        <w:t>patalpų</w:t>
      </w:r>
      <w:r w:rsidR="00CF428F" w:rsidRPr="00CF428F">
        <w:rPr>
          <w:szCs w:val="24"/>
        </w:rPr>
        <w:t xml:space="preserve"> perdavimo</w:t>
      </w:r>
      <w:r w:rsidR="00D960CF" w:rsidRPr="00CF428F">
        <w:rPr>
          <w:szCs w:val="24"/>
        </w:rPr>
        <w:t xml:space="preserve"> momento </w:t>
      </w:r>
      <w:r w:rsidR="002E31CE">
        <w:rPr>
          <w:szCs w:val="24"/>
        </w:rPr>
        <w:t>patalpos</w:t>
      </w:r>
      <w:r w:rsidR="00D960CF" w:rsidRPr="00CF428F">
        <w:rPr>
          <w:szCs w:val="24"/>
        </w:rPr>
        <w:t xml:space="preserve"> privalo atitikti </w:t>
      </w:r>
      <w:r w:rsidR="00DA3105" w:rsidRPr="00CF428F">
        <w:rPr>
          <w:szCs w:val="24"/>
        </w:rPr>
        <w:t>šio aprašo</w:t>
      </w:r>
      <w:r w:rsidR="00D960CF" w:rsidRPr="00CF428F">
        <w:rPr>
          <w:szCs w:val="24"/>
        </w:rPr>
        <w:t xml:space="preserve"> </w:t>
      </w:r>
      <w:r w:rsidR="002E31CE">
        <w:rPr>
          <w:szCs w:val="24"/>
        </w:rPr>
        <w:t>6</w:t>
      </w:r>
      <w:r w:rsidR="00CF428F" w:rsidRPr="00CF428F">
        <w:rPr>
          <w:szCs w:val="24"/>
        </w:rPr>
        <w:t xml:space="preserve"> punkte </w:t>
      </w:r>
      <w:r w:rsidR="00D960CF" w:rsidRPr="00CF428F">
        <w:rPr>
          <w:szCs w:val="24"/>
        </w:rPr>
        <w:t xml:space="preserve">nustatytus reikalavimus. </w:t>
      </w:r>
    </w:p>
    <w:p w:rsidR="00D960CF" w:rsidRPr="00CF428F" w:rsidRDefault="00047806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36</w:t>
      </w:r>
      <w:r w:rsidR="00D960CF" w:rsidRPr="00CF428F">
        <w:rPr>
          <w:szCs w:val="24"/>
        </w:rPr>
        <w:t xml:space="preserve">. </w:t>
      </w:r>
      <w:r w:rsidR="002E31CE">
        <w:rPr>
          <w:szCs w:val="24"/>
        </w:rPr>
        <w:t>Patalpų</w:t>
      </w:r>
      <w:r w:rsidR="00CF428F" w:rsidRPr="00CF428F">
        <w:rPr>
          <w:szCs w:val="24"/>
        </w:rPr>
        <w:t xml:space="preserve"> nuomos </w:t>
      </w:r>
      <w:r w:rsidR="00D960CF" w:rsidRPr="00CF428F">
        <w:rPr>
          <w:szCs w:val="24"/>
        </w:rPr>
        <w:t>sutartis laikoma sudaryta, kai yra pasirašyta abiejų sandorio šalių</w:t>
      </w:r>
      <w:r w:rsidR="00CF428F" w:rsidRPr="00CF428F">
        <w:rPr>
          <w:szCs w:val="24"/>
        </w:rPr>
        <w:t xml:space="preserve"> </w:t>
      </w:r>
      <w:r w:rsidR="00D960CF" w:rsidRPr="00CF428F">
        <w:rPr>
          <w:szCs w:val="24"/>
        </w:rPr>
        <w:t>ir įregistruota Nekilnojamojo turto registre.</w:t>
      </w:r>
    </w:p>
    <w:p w:rsidR="00D960CF" w:rsidRPr="00CF428F" w:rsidRDefault="00047806">
      <w:pPr>
        <w:ind w:firstLine="720"/>
        <w:jc w:val="both"/>
        <w:rPr>
          <w:szCs w:val="24"/>
        </w:rPr>
      </w:pPr>
      <w:r>
        <w:rPr>
          <w:szCs w:val="24"/>
        </w:rPr>
        <w:t>37</w:t>
      </w:r>
      <w:r w:rsidR="00D960CF" w:rsidRPr="00CF428F">
        <w:rPr>
          <w:szCs w:val="24"/>
        </w:rPr>
        <w:t>. Visi ginčai sprendžiami šalių susitarimu. Neišsprendus ginčo, įstatymų nustatyta tvarka kreipiamasi į teismą.</w:t>
      </w:r>
    </w:p>
    <w:p w:rsidR="00D960CF" w:rsidRPr="005C7775" w:rsidRDefault="00047806">
      <w:pPr>
        <w:ind w:firstLine="720"/>
        <w:jc w:val="both"/>
        <w:rPr>
          <w:szCs w:val="24"/>
        </w:rPr>
      </w:pPr>
      <w:r>
        <w:rPr>
          <w:szCs w:val="24"/>
        </w:rPr>
        <w:t>38</w:t>
      </w:r>
      <w:r w:rsidR="00D960CF" w:rsidRPr="005C7775">
        <w:rPr>
          <w:szCs w:val="24"/>
        </w:rPr>
        <w:t xml:space="preserve">. </w:t>
      </w:r>
      <w:r w:rsidR="00CF428F" w:rsidRPr="005C7775">
        <w:rPr>
          <w:szCs w:val="24"/>
        </w:rPr>
        <w:t xml:space="preserve">Nuomoms </w:t>
      </w:r>
      <w:r w:rsidR="00D960CF" w:rsidRPr="005C7775">
        <w:rPr>
          <w:szCs w:val="24"/>
        </w:rPr>
        <w:t>sutarties sudarymo</w:t>
      </w:r>
      <w:r w:rsidR="00CF428F" w:rsidRPr="005C7775">
        <w:rPr>
          <w:szCs w:val="24"/>
        </w:rPr>
        <w:t xml:space="preserve"> ir registravimo Nekilnojamojo turto registre </w:t>
      </w:r>
      <w:r w:rsidR="00D960CF" w:rsidRPr="005C7775">
        <w:rPr>
          <w:szCs w:val="24"/>
        </w:rPr>
        <w:t>išlaidas apmoka</w:t>
      </w:r>
      <w:r w:rsidR="00CA61CF" w:rsidRPr="005C7775">
        <w:rPr>
          <w:szCs w:val="24"/>
        </w:rPr>
        <w:t xml:space="preserve"> nuomininkas</w:t>
      </w:r>
      <w:r w:rsidR="00CF428F" w:rsidRPr="005C7775">
        <w:rPr>
          <w:szCs w:val="24"/>
        </w:rPr>
        <w:t>.</w:t>
      </w:r>
    </w:p>
    <w:p w:rsidR="00D960CF" w:rsidRPr="00CF428F" w:rsidRDefault="00047806">
      <w:pPr>
        <w:ind w:firstLine="720"/>
        <w:jc w:val="both"/>
        <w:rPr>
          <w:szCs w:val="24"/>
        </w:rPr>
      </w:pPr>
      <w:r>
        <w:rPr>
          <w:szCs w:val="24"/>
        </w:rPr>
        <w:t>39</w:t>
      </w:r>
      <w:r w:rsidR="00D960CF" w:rsidRPr="00CF428F">
        <w:rPr>
          <w:szCs w:val="24"/>
        </w:rPr>
        <w:t xml:space="preserve">. </w:t>
      </w:r>
      <w:r w:rsidR="004F2BB8">
        <w:rPr>
          <w:szCs w:val="24"/>
        </w:rPr>
        <w:t xml:space="preserve">Atsiskaitymo už išnuomotas patalpas </w:t>
      </w:r>
      <w:r w:rsidR="00CF428F" w:rsidRPr="00CF428F">
        <w:rPr>
          <w:szCs w:val="24"/>
        </w:rPr>
        <w:t xml:space="preserve">tvarka detalizuojama </w:t>
      </w:r>
      <w:r w:rsidR="002E31CE">
        <w:rPr>
          <w:szCs w:val="24"/>
        </w:rPr>
        <w:t xml:space="preserve">patalpų </w:t>
      </w:r>
      <w:r w:rsidR="00CF428F" w:rsidRPr="00CF428F">
        <w:rPr>
          <w:szCs w:val="24"/>
        </w:rPr>
        <w:t>nuomos sutartyje.</w:t>
      </w:r>
    </w:p>
    <w:p w:rsidR="00D960CF" w:rsidRPr="00CF428F" w:rsidRDefault="00D960CF" w:rsidP="005C7775">
      <w:pPr>
        <w:jc w:val="both"/>
        <w:rPr>
          <w:b/>
          <w:szCs w:val="24"/>
        </w:rPr>
      </w:pPr>
    </w:p>
    <w:p w:rsidR="00D960CF" w:rsidRPr="00CF428F" w:rsidRDefault="00D960CF" w:rsidP="005C7775">
      <w:pPr>
        <w:jc w:val="center"/>
        <w:rPr>
          <w:b/>
          <w:szCs w:val="24"/>
        </w:rPr>
      </w:pPr>
      <w:r w:rsidRPr="00CF428F">
        <w:rPr>
          <w:b/>
          <w:szCs w:val="24"/>
        </w:rPr>
        <w:t>VIII SKYRIUS</w:t>
      </w:r>
    </w:p>
    <w:p w:rsidR="00D960CF" w:rsidRPr="00CF428F" w:rsidRDefault="00D960CF" w:rsidP="005C7775">
      <w:pPr>
        <w:jc w:val="center"/>
        <w:rPr>
          <w:b/>
          <w:szCs w:val="24"/>
        </w:rPr>
      </w:pPr>
      <w:r w:rsidRPr="00CF428F">
        <w:rPr>
          <w:b/>
          <w:szCs w:val="24"/>
        </w:rPr>
        <w:t xml:space="preserve"> PRETENZIJŲ PATEIKIMO TVARKA</w:t>
      </w:r>
    </w:p>
    <w:p w:rsidR="00D960CF" w:rsidRPr="00CF428F" w:rsidRDefault="00D960CF" w:rsidP="00D960CF">
      <w:pPr>
        <w:ind w:firstLine="1259"/>
        <w:jc w:val="center"/>
        <w:rPr>
          <w:b/>
          <w:szCs w:val="24"/>
        </w:rPr>
      </w:pPr>
    </w:p>
    <w:p w:rsidR="00D960CF" w:rsidRPr="00CF428F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1" w:name="part_bf94d8806b934bb6b1cabbcd488854dd"/>
      <w:bookmarkStart w:id="2" w:name="part_085ff9d2b23c46beb512b99eb861c467"/>
      <w:bookmarkStart w:id="3" w:name="part_6091542f1b924c0fbc08a5234e34742a"/>
      <w:bookmarkEnd w:id="1"/>
      <w:bookmarkEnd w:id="2"/>
      <w:bookmarkEnd w:id="3"/>
      <w:r>
        <w:rPr>
          <w:color w:val="000000"/>
          <w:szCs w:val="24"/>
          <w:lang w:eastAsia="en-US"/>
        </w:rPr>
        <w:t>40</w:t>
      </w:r>
      <w:r w:rsidR="00D960CF" w:rsidRPr="00CF428F">
        <w:rPr>
          <w:color w:val="000000"/>
          <w:szCs w:val="24"/>
          <w:lang w:eastAsia="en-US"/>
        </w:rPr>
        <w:t xml:space="preserve">. Kiekvienas </w:t>
      </w:r>
      <w:r w:rsidR="00F83350" w:rsidRPr="00CF428F">
        <w:rPr>
          <w:color w:val="000000"/>
          <w:szCs w:val="24"/>
          <w:lang w:eastAsia="en-US"/>
        </w:rPr>
        <w:t>K</w:t>
      </w:r>
      <w:r w:rsidR="00D960CF" w:rsidRPr="00CF428F">
        <w:rPr>
          <w:color w:val="000000"/>
          <w:szCs w:val="24"/>
          <w:lang w:eastAsia="en-US"/>
        </w:rPr>
        <w:t xml:space="preserve">andidatas, kuris mano, kad </w:t>
      </w:r>
      <w:r w:rsidR="00F83350" w:rsidRPr="00CF428F">
        <w:rPr>
          <w:color w:val="000000"/>
          <w:szCs w:val="24"/>
          <w:lang w:eastAsia="en-US"/>
        </w:rPr>
        <w:t>P</w:t>
      </w:r>
      <w:r w:rsidR="00D960CF" w:rsidRPr="00CF428F">
        <w:rPr>
          <w:color w:val="000000"/>
          <w:szCs w:val="24"/>
          <w:lang w:eastAsia="en-US"/>
        </w:rPr>
        <w:t xml:space="preserve">erkančioji organizacija nesilaikė Aprašo nuostatų ir pažeidė ar pažeis jo teisėtus interesus, turi teisę pareikšti pretenziją </w:t>
      </w:r>
      <w:r w:rsidR="00F83350" w:rsidRPr="00CF428F">
        <w:rPr>
          <w:color w:val="000000"/>
          <w:szCs w:val="24"/>
          <w:lang w:eastAsia="en-US"/>
        </w:rPr>
        <w:t>P</w:t>
      </w:r>
      <w:r w:rsidR="00D960CF" w:rsidRPr="00CF428F">
        <w:rPr>
          <w:color w:val="000000"/>
          <w:szCs w:val="24"/>
          <w:lang w:eastAsia="en-US"/>
        </w:rPr>
        <w:t>erkančiajai organizacijai.</w:t>
      </w:r>
    </w:p>
    <w:p w:rsidR="00D960CF" w:rsidRPr="005F520B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4" w:name="part_94f0ffc0810840788a2e1671c8c5eda3"/>
      <w:bookmarkEnd w:id="4"/>
      <w:r>
        <w:rPr>
          <w:color w:val="000000"/>
          <w:szCs w:val="24"/>
          <w:lang w:eastAsia="en-US"/>
        </w:rPr>
        <w:t>41</w:t>
      </w:r>
      <w:r w:rsidR="00D960CF" w:rsidRPr="005F520B">
        <w:rPr>
          <w:color w:val="000000"/>
          <w:szCs w:val="24"/>
          <w:lang w:eastAsia="en-US"/>
        </w:rPr>
        <w:t xml:space="preserve">. </w:t>
      </w:r>
      <w:r w:rsidR="00D960CF" w:rsidRPr="005F520B">
        <w:t xml:space="preserve">Pretenzija turi būti pareikšta raštu per 5 darbo dienas nuo </w:t>
      </w:r>
      <w:r w:rsidR="00F83350" w:rsidRPr="005F520B">
        <w:t>P</w:t>
      </w:r>
      <w:r w:rsidR="00D960CF" w:rsidRPr="005F520B">
        <w:t xml:space="preserve">erkančiosios organizacijos informacijos </w:t>
      </w:r>
      <w:r w:rsidR="00D960CF" w:rsidRPr="005F520B">
        <w:rPr>
          <w:color w:val="000000"/>
        </w:rPr>
        <w:t xml:space="preserve">apie priimtą sprendimą </w:t>
      </w:r>
      <w:r w:rsidR="00D960CF" w:rsidRPr="005F520B">
        <w:t xml:space="preserve">raštu išsiuntimo </w:t>
      </w:r>
      <w:r w:rsidR="00F83350" w:rsidRPr="005F520B">
        <w:t>K</w:t>
      </w:r>
      <w:r w:rsidR="00D960CF" w:rsidRPr="005F520B">
        <w:t xml:space="preserve">andidatams dienos arba nuo paskelbimo apie </w:t>
      </w:r>
      <w:r w:rsidR="00F83350" w:rsidRPr="005F520B">
        <w:t>P</w:t>
      </w:r>
      <w:r w:rsidR="00D960CF" w:rsidRPr="005F520B">
        <w:t>erkančiosios organizacijos priimtą sprendimą dienos.</w:t>
      </w:r>
    </w:p>
    <w:p w:rsidR="00D960CF" w:rsidRPr="005F520B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5" w:name="part_ef2b91c71ee845588a052c84b3b6efce"/>
      <w:bookmarkEnd w:id="5"/>
      <w:r>
        <w:rPr>
          <w:color w:val="000000"/>
          <w:szCs w:val="24"/>
          <w:lang w:eastAsia="en-US"/>
        </w:rPr>
        <w:t>42</w:t>
      </w:r>
      <w:r w:rsidR="00D960CF" w:rsidRPr="005F520B">
        <w:rPr>
          <w:color w:val="000000"/>
          <w:szCs w:val="24"/>
          <w:lang w:eastAsia="en-US"/>
        </w:rPr>
        <w:t xml:space="preserve">. Jeigu </w:t>
      </w:r>
      <w:r w:rsidR="00F83350" w:rsidRPr="005F520B">
        <w:rPr>
          <w:color w:val="000000"/>
          <w:szCs w:val="24"/>
          <w:lang w:eastAsia="en-US"/>
        </w:rPr>
        <w:t>K</w:t>
      </w:r>
      <w:r w:rsidR="00D960CF" w:rsidRPr="005F520B">
        <w:rPr>
          <w:color w:val="000000"/>
          <w:szCs w:val="24"/>
          <w:lang w:eastAsia="en-US"/>
        </w:rPr>
        <w:t xml:space="preserve">andidato pretenzija gauta iki sprendimo dėl derybas laimėjusio </w:t>
      </w:r>
      <w:r w:rsidR="00F83350" w:rsidRPr="005F520B">
        <w:rPr>
          <w:color w:val="000000"/>
          <w:szCs w:val="24"/>
          <w:lang w:eastAsia="en-US"/>
        </w:rPr>
        <w:t>K</w:t>
      </w:r>
      <w:r w:rsidR="00D960CF" w:rsidRPr="005F520B">
        <w:rPr>
          <w:color w:val="000000"/>
          <w:szCs w:val="24"/>
          <w:lang w:eastAsia="en-US"/>
        </w:rPr>
        <w:t>andidato priėmimo</w:t>
      </w:r>
      <w:r w:rsidR="00F83350" w:rsidRPr="005F520B">
        <w:rPr>
          <w:color w:val="000000"/>
          <w:szCs w:val="24"/>
          <w:lang w:eastAsia="en-US"/>
        </w:rPr>
        <w:t xml:space="preserve"> dienos</w:t>
      </w:r>
      <w:r w:rsidR="00D960CF" w:rsidRPr="005F520B">
        <w:rPr>
          <w:color w:val="000000"/>
          <w:szCs w:val="24"/>
          <w:lang w:eastAsia="en-US"/>
        </w:rPr>
        <w:t xml:space="preserve">, </w:t>
      </w:r>
      <w:r w:rsidR="00F83350" w:rsidRPr="005F520B">
        <w:rPr>
          <w:color w:val="000000"/>
          <w:szCs w:val="24"/>
          <w:lang w:eastAsia="en-US"/>
        </w:rPr>
        <w:t>P</w:t>
      </w:r>
      <w:r w:rsidR="00D960CF" w:rsidRPr="005F520B">
        <w:rPr>
          <w:color w:val="000000"/>
          <w:szCs w:val="24"/>
          <w:lang w:eastAsia="en-US"/>
        </w:rPr>
        <w:t xml:space="preserve">erkančioji organizacija privalo sustabdyti </w:t>
      </w:r>
      <w:r w:rsidR="00A15640">
        <w:rPr>
          <w:szCs w:val="24"/>
        </w:rPr>
        <w:t>nuomos teisių įsigijimo</w:t>
      </w:r>
      <w:r w:rsidR="00D960CF" w:rsidRPr="005F520B">
        <w:rPr>
          <w:color w:val="000000"/>
          <w:szCs w:val="24"/>
          <w:lang w:eastAsia="en-US"/>
        </w:rPr>
        <w:t xml:space="preserve"> procedūras iki išnagrinės šią pretenziją ir priims dėl jos sprendimą.</w:t>
      </w:r>
    </w:p>
    <w:p w:rsidR="00D960CF" w:rsidRPr="005F520B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6" w:name="part_8efc391ad61244ac9f599f45b69d85df"/>
      <w:bookmarkEnd w:id="6"/>
      <w:r>
        <w:rPr>
          <w:color w:val="000000"/>
          <w:szCs w:val="24"/>
          <w:lang w:eastAsia="en-US"/>
        </w:rPr>
        <w:t>43</w:t>
      </w:r>
      <w:r w:rsidR="00D960CF" w:rsidRPr="005F520B">
        <w:rPr>
          <w:color w:val="000000"/>
          <w:szCs w:val="24"/>
          <w:lang w:eastAsia="en-US"/>
        </w:rPr>
        <w:t xml:space="preserve">. Jeigu dėl pretenzijų nagrinėjimo pratęsiami Apraše nustatyti </w:t>
      </w:r>
      <w:r w:rsidR="00486519">
        <w:rPr>
          <w:color w:val="000000"/>
          <w:szCs w:val="24"/>
        </w:rPr>
        <w:t>nuomos teisių įsigijimo</w:t>
      </w:r>
      <w:r w:rsidR="00D960CF" w:rsidRPr="005F520B">
        <w:rPr>
          <w:color w:val="000000"/>
          <w:szCs w:val="24"/>
          <w:lang w:eastAsia="en-US"/>
        </w:rPr>
        <w:t xml:space="preserve"> procedūrų terminai, apie tai </w:t>
      </w:r>
      <w:r w:rsidR="00CB435F" w:rsidRPr="005F520B">
        <w:rPr>
          <w:color w:val="000000"/>
          <w:szCs w:val="24"/>
          <w:lang w:eastAsia="en-US"/>
        </w:rPr>
        <w:t>P</w:t>
      </w:r>
      <w:r w:rsidR="00D960CF" w:rsidRPr="005F520B">
        <w:rPr>
          <w:color w:val="000000"/>
          <w:szCs w:val="24"/>
          <w:lang w:eastAsia="en-US"/>
        </w:rPr>
        <w:t xml:space="preserve">erkančioji organizacija informuoja </w:t>
      </w:r>
      <w:r w:rsidR="00CB435F" w:rsidRPr="005F520B">
        <w:rPr>
          <w:color w:val="000000"/>
          <w:szCs w:val="24"/>
          <w:lang w:eastAsia="en-US"/>
        </w:rPr>
        <w:t>K</w:t>
      </w:r>
      <w:r w:rsidR="00D960CF" w:rsidRPr="005F520B">
        <w:rPr>
          <w:color w:val="000000"/>
          <w:szCs w:val="24"/>
          <w:lang w:eastAsia="en-US"/>
        </w:rPr>
        <w:t>andidatus, su kuriais deramasi, ir nurodo terminų nukėlimo priežastį.</w:t>
      </w:r>
    </w:p>
    <w:p w:rsidR="00D960CF" w:rsidRPr="005F520B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>44</w:t>
      </w:r>
      <w:r w:rsidR="00D960CF" w:rsidRPr="005F520B">
        <w:rPr>
          <w:color w:val="000000"/>
          <w:szCs w:val="24"/>
          <w:lang w:eastAsia="en-US"/>
        </w:rPr>
        <w:t xml:space="preserve">. Perkančioji organizacija privalo išnagrinėti pretenzijas ir priimti motyvuotą sprendimą ne vėliau kaip per 5 darbo dienas nuo pretenzijos gavimo dienos, taip pat ne vėliau kaip kitą darbo dieną raštu pranešti pretenziją pateikusiam </w:t>
      </w:r>
      <w:r w:rsidR="00CB435F" w:rsidRPr="005F520B">
        <w:rPr>
          <w:color w:val="000000"/>
          <w:szCs w:val="24"/>
          <w:lang w:eastAsia="en-US"/>
        </w:rPr>
        <w:t>K</w:t>
      </w:r>
      <w:r w:rsidR="00D960CF" w:rsidRPr="005F520B">
        <w:rPr>
          <w:color w:val="000000"/>
          <w:szCs w:val="24"/>
          <w:lang w:eastAsia="en-US"/>
        </w:rPr>
        <w:t xml:space="preserve">andidatui ir kitiems derybose dalyvavusiems </w:t>
      </w:r>
      <w:r w:rsidR="00CB435F" w:rsidRPr="005F520B">
        <w:rPr>
          <w:color w:val="000000"/>
          <w:szCs w:val="24"/>
          <w:lang w:eastAsia="en-US"/>
        </w:rPr>
        <w:t>K</w:t>
      </w:r>
      <w:r w:rsidR="00D960CF" w:rsidRPr="005F520B">
        <w:rPr>
          <w:color w:val="000000"/>
          <w:szCs w:val="24"/>
          <w:lang w:eastAsia="en-US"/>
        </w:rPr>
        <w:t>andidatams apie priimtą sprendimą.</w:t>
      </w:r>
    </w:p>
    <w:p w:rsidR="00D960CF" w:rsidRPr="005F520B" w:rsidRDefault="00047806" w:rsidP="00D960CF">
      <w:pPr>
        <w:ind w:firstLine="709"/>
        <w:jc w:val="both"/>
        <w:rPr>
          <w:color w:val="000000"/>
          <w:szCs w:val="24"/>
          <w:lang w:val="en-US" w:eastAsia="en-US"/>
        </w:rPr>
      </w:pPr>
      <w:r>
        <w:rPr>
          <w:color w:val="000000"/>
          <w:szCs w:val="24"/>
          <w:lang w:eastAsia="en-US"/>
        </w:rPr>
        <w:t>45.</w:t>
      </w:r>
      <w:r w:rsidR="00FF0BA2">
        <w:rPr>
          <w:color w:val="000000"/>
          <w:szCs w:val="24"/>
          <w:lang w:eastAsia="en-US"/>
        </w:rPr>
        <w:t xml:space="preserve"> </w:t>
      </w:r>
      <w:r w:rsidR="00D960CF" w:rsidRPr="005F520B">
        <w:rPr>
          <w:color w:val="000000"/>
          <w:szCs w:val="24"/>
          <w:lang w:eastAsia="en-US"/>
        </w:rPr>
        <w:t xml:space="preserve">Kandidatas </w:t>
      </w:r>
      <w:r w:rsidR="00CB435F" w:rsidRPr="005F520B">
        <w:rPr>
          <w:color w:val="000000"/>
          <w:szCs w:val="24"/>
          <w:lang w:eastAsia="en-US"/>
        </w:rPr>
        <w:t>P</w:t>
      </w:r>
      <w:r w:rsidR="00D960CF" w:rsidRPr="005F520B">
        <w:rPr>
          <w:color w:val="000000"/>
          <w:szCs w:val="24"/>
          <w:lang w:eastAsia="en-US"/>
        </w:rPr>
        <w:t>erkančiosios organizacijos sprendimus ar sprendimus dėl išnagrinėtų pretenzijų gali apskųsti teismui.</w:t>
      </w:r>
    </w:p>
    <w:p w:rsidR="001858D1" w:rsidRDefault="001858D1" w:rsidP="00D960CF">
      <w:pPr>
        <w:ind w:left="5184"/>
        <w:jc w:val="both"/>
        <w:rPr>
          <w:szCs w:val="24"/>
        </w:rPr>
      </w:pPr>
    </w:p>
    <w:p w:rsidR="001858D1" w:rsidRDefault="001858D1" w:rsidP="00D960CF">
      <w:pPr>
        <w:ind w:left="5184"/>
        <w:jc w:val="both"/>
        <w:rPr>
          <w:szCs w:val="24"/>
        </w:rPr>
      </w:pPr>
    </w:p>
    <w:p w:rsidR="005C7775" w:rsidRDefault="005C7775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:rsidR="001858D1" w:rsidRDefault="001858D1" w:rsidP="00D960CF">
      <w:pPr>
        <w:ind w:left="5184"/>
        <w:jc w:val="both"/>
        <w:rPr>
          <w:szCs w:val="24"/>
        </w:rPr>
      </w:pPr>
    </w:p>
    <w:p w:rsidR="001858D1" w:rsidRDefault="001858D1" w:rsidP="00D960CF">
      <w:pPr>
        <w:ind w:left="5184"/>
        <w:jc w:val="both"/>
        <w:rPr>
          <w:szCs w:val="24"/>
        </w:rPr>
      </w:pPr>
    </w:p>
    <w:p w:rsidR="00D960CF" w:rsidRPr="005F520B" w:rsidRDefault="002E31CE" w:rsidP="00D960CF">
      <w:pPr>
        <w:ind w:left="5184"/>
        <w:jc w:val="both"/>
        <w:rPr>
          <w:szCs w:val="24"/>
        </w:rPr>
      </w:pPr>
      <w:r>
        <w:rPr>
          <w:szCs w:val="24"/>
        </w:rPr>
        <w:t>Šeškinės seniūnijos</w:t>
      </w:r>
      <w:r w:rsidR="005F520B" w:rsidRPr="005F520B">
        <w:rPr>
          <w:szCs w:val="24"/>
        </w:rPr>
        <w:t xml:space="preserve"> </w:t>
      </w:r>
      <w:r w:rsidR="00A15640">
        <w:rPr>
          <w:szCs w:val="24"/>
        </w:rPr>
        <w:t>nuomos teisių įsigijimo</w:t>
      </w:r>
      <w:r w:rsidR="00D960CF" w:rsidRPr="005F520B">
        <w:rPr>
          <w:szCs w:val="24"/>
        </w:rPr>
        <w:t xml:space="preserve"> skelbiamų derybų būdu sąlygų i</w:t>
      </w:r>
      <w:r w:rsidR="003224A0" w:rsidRPr="005F520B">
        <w:rPr>
          <w:szCs w:val="24"/>
        </w:rPr>
        <w:t>r</w:t>
      </w:r>
      <w:r w:rsidR="00D960CF" w:rsidRPr="005F520B">
        <w:rPr>
          <w:szCs w:val="24"/>
        </w:rPr>
        <w:t xml:space="preserve"> vertinimo kriterijų</w:t>
      </w:r>
      <w:r w:rsidR="003224A0" w:rsidRPr="005F520B">
        <w:rPr>
          <w:szCs w:val="24"/>
        </w:rPr>
        <w:t xml:space="preserve"> aprašo</w:t>
      </w:r>
    </w:p>
    <w:p w:rsidR="00D960CF" w:rsidRPr="005F520B" w:rsidRDefault="00D960CF" w:rsidP="00D960CF">
      <w:pPr>
        <w:jc w:val="both"/>
        <w:rPr>
          <w:szCs w:val="24"/>
        </w:rPr>
      </w:pPr>
      <w:r w:rsidRPr="005F520B">
        <w:rPr>
          <w:szCs w:val="24"/>
        </w:rPr>
        <w:tab/>
      </w:r>
      <w:r w:rsidRPr="005F520B">
        <w:rPr>
          <w:szCs w:val="24"/>
        </w:rPr>
        <w:tab/>
      </w:r>
      <w:r w:rsidRPr="005F520B">
        <w:rPr>
          <w:szCs w:val="24"/>
        </w:rPr>
        <w:tab/>
      </w:r>
      <w:r w:rsidRPr="005F520B">
        <w:rPr>
          <w:szCs w:val="24"/>
        </w:rPr>
        <w:tab/>
        <w:t>1 priedas</w:t>
      </w:r>
    </w:p>
    <w:p w:rsidR="00D960CF" w:rsidRPr="005F520B" w:rsidRDefault="00D960CF" w:rsidP="00D960CF">
      <w:pPr>
        <w:rPr>
          <w:szCs w:val="24"/>
        </w:rPr>
      </w:pPr>
    </w:p>
    <w:p w:rsidR="003224A0" w:rsidRPr="005F520B" w:rsidRDefault="003224A0" w:rsidP="00D960CF">
      <w:pPr>
        <w:jc w:val="center"/>
        <w:rPr>
          <w:b/>
          <w:szCs w:val="24"/>
        </w:rPr>
      </w:pPr>
      <w:r w:rsidRPr="005F520B">
        <w:rPr>
          <w:b/>
          <w:szCs w:val="24"/>
        </w:rPr>
        <w:t>(Paraiškos forma)</w:t>
      </w:r>
    </w:p>
    <w:p w:rsidR="001858D1" w:rsidRDefault="001858D1" w:rsidP="00D960CF">
      <w:pPr>
        <w:jc w:val="center"/>
        <w:rPr>
          <w:b/>
          <w:szCs w:val="24"/>
        </w:rPr>
      </w:pPr>
    </w:p>
    <w:p w:rsidR="00D960CF" w:rsidRPr="005F520B" w:rsidRDefault="00D960CF" w:rsidP="00D960CF">
      <w:pPr>
        <w:jc w:val="center"/>
        <w:rPr>
          <w:b/>
          <w:szCs w:val="24"/>
        </w:rPr>
      </w:pPr>
      <w:r w:rsidRPr="005F520B">
        <w:rPr>
          <w:b/>
          <w:szCs w:val="24"/>
        </w:rPr>
        <w:t xml:space="preserve">PARAIŠKA </w:t>
      </w:r>
    </w:p>
    <w:p w:rsidR="00D960CF" w:rsidRPr="005F520B" w:rsidRDefault="00D960CF" w:rsidP="00D960CF">
      <w:pPr>
        <w:rPr>
          <w:szCs w:val="24"/>
        </w:rPr>
      </w:pPr>
    </w:p>
    <w:p w:rsidR="00D960CF" w:rsidRPr="005F520B" w:rsidRDefault="002E31CE" w:rsidP="00D960CF">
      <w:pPr>
        <w:rPr>
          <w:b/>
          <w:szCs w:val="24"/>
        </w:rPr>
      </w:pPr>
      <w:r>
        <w:rPr>
          <w:b/>
          <w:szCs w:val="24"/>
        </w:rPr>
        <w:t>PATALPŲ</w:t>
      </w:r>
      <w:r w:rsidR="00D960CF" w:rsidRPr="005F520B">
        <w:rPr>
          <w:b/>
          <w:szCs w:val="24"/>
        </w:rPr>
        <w:t xml:space="preserve"> REKVIZITAI</w:t>
      </w:r>
    </w:p>
    <w:p w:rsidR="00D960CF" w:rsidRPr="005F520B" w:rsidRDefault="00D960CF" w:rsidP="00D960CF">
      <w:pPr>
        <w:jc w:val="both"/>
        <w:rPr>
          <w:szCs w:val="24"/>
        </w:rPr>
      </w:pPr>
      <w:r w:rsidRPr="005F520B">
        <w:rPr>
          <w:szCs w:val="24"/>
        </w:rPr>
        <w:t>Adresas</w:t>
      </w:r>
      <w:r w:rsidRPr="005F520B">
        <w:rPr>
          <w:szCs w:val="24"/>
          <w:vertAlign w:val="subscript"/>
        </w:rPr>
        <w:t xml:space="preserve">.................................................................................., </w:t>
      </w:r>
      <w:r w:rsidR="003F0767">
        <w:rPr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</w:t>
      </w:r>
      <w:r w:rsidR="00392854">
        <w:rPr>
          <w:szCs w:val="24"/>
        </w:rPr>
        <w:t>bendras</w:t>
      </w:r>
      <w:r w:rsidR="0045131E">
        <w:rPr>
          <w:szCs w:val="24"/>
        </w:rPr>
        <w:t>is</w:t>
      </w:r>
      <w:r w:rsidR="005F520B" w:rsidRPr="005F520B">
        <w:rPr>
          <w:szCs w:val="24"/>
        </w:rPr>
        <w:t xml:space="preserve"> </w:t>
      </w:r>
      <w:r w:rsidRPr="005F520B">
        <w:rPr>
          <w:szCs w:val="24"/>
        </w:rPr>
        <w:t>plotas</w:t>
      </w:r>
      <w:r w:rsidRPr="005F520B">
        <w:rPr>
          <w:szCs w:val="24"/>
          <w:vertAlign w:val="subscript"/>
        </w:rPr>
        <w:t xml:space="preserve">........................................... </w:t>
      </w:r>
      <w:r w:rsidRPr="005F520B">
        <w:rPr>
          <w:szCs w:val="24"/>
        </w:rPr>
        <w:t>kv. m,</w:t>
      </w:r>
    </w:p>
    <w:p w:rsidR="00D960CF" w:rsidRPr="005F520B" w:rsidRDefault="00D960CF" w:rsidP="00D960CF">
      <w:pPr>
        <w:jc w:val="both"/>
        <w:rPr>
          <w:szCs w:val="24"/>
        </w:rPr>
      </w:pPr>
    </w:p>
    <w:p w:rsidR="00D960CF" w:rsidRPr="005F520B" w:rsidRDefault="00A15640" w:rsidP="00D960CF">
      <w:pPr>
        <w:jc w:val="both"/>
        <w:rPr>
          <w:szCs w:val="24"/>
          <w:vertAlign w:val="subscript"/>
        </w:rPr>
      </w:pPr>
      <w:r>
        <w:rPr>
          <w:szCs w:val="24"/>
        </w:rPr>
        <w:t>kabinetų</w:t>
      </w:r>
      <w:r w:rsidR="00D960CF" w:rsidRPr="005F520B">
        <w:rPr>
          <w:szCs w:val="24"/>
        </w:rPr>
        <w:t xml:space="preserve"> skaičius </w:t>
      </w:r>
      <w:r w:rsidR="00D960CF" w:rsidRPr="005F520B">
        <w:rPr>
          <w:szCs w:val="24"/>
          <w:vertAlign w:val="subscript"/>
        </w:rPr>
        <w:t>...............................</w:t>
      </w:r>
      <w:r w:rsidR="00D960CF" w:rsidRPr="005F520B">
        <w:rPr>
          <w:szCs w:val="24"/>
        </w:rPr>
        <w:t>, aukštas</w:t>
      </w:r>
      <w:r w:rsidR="00D960CF" w:rsidRPr="005F520B">
        <w:rPr>
          <w:szCs w:val="24"/>
          <w:vertAlign w:val="subscript"/>
        </w:rPr>
        <w:t>.................,</w:t>
      </w:r>
      <w:r w:rsidR="00D960CF" w:rsidRPr="005F520B">
        <w:rPr>
          <w:szCs w:val="24"/>
        </w:rPr>
        <w:t xml:space="preserve"> statybos metai </w:t>
      </w:r>
      <w:r w:rsidR="00D960CF" w:rsidRPr="005F520B">
        <w:rPr>
          <w:szCs w:val="24"/>
          <w:vertAlign w:val="subscript"/>
        </w:rPr>
        <w:t>............................</w:t>
      </w:r>
      <w:r w:rsidR="00D960CF" w:rsidRPr="005F520B">
        <w:rPr>
          <w:szCs w:val="24"/>
        </w:rPr>
        <w:t xml:space="preserve">, </w:t>
      </w:r>
      <w:r w:rsidR="003F0767">
        <w:rPr>
          <w:szCs w:val="24"/>
        </w:rPr>
        <w:t xml:space="preserve">                                                      </w:t>
      </w:r>
      <w:r w:rsidR="00D960CF" w:rsidRPr="005F520B">
        <w:rPr>
          <w:szCs w:val="24"/>
        </w:rPr>
        <w:t xml:space="preserve">namo tipas </w:t>
      </w:r>
      <w:r w:rsidR="003F0767">
        <w:rPr>
          <w:szCs w:val="24"/>
          <w:vertAlign w:val="subscript"/>
        </w:rPr>
        <w:t>..............................</w:t>
      </w:r>
      <w:r w:rsidR="0045131E">
        <w:rPr>
          <w:szCs w:val="24"/>
          <w:vertAlign w:val="subscript"/>
        </w:rPr>
        <w:t>. .</w:t>
      </w:r>
    </w:p>
    <w:p w:rsidR="00D960CF" w:rsidRPr="005F520B" w:rsidRDefault="00D960CF" w:rsidP="00D960CF">
      <w:pPr>
        <w:jc w:val="both"/>
        <w:rPr>
          <w:szCs w:val="24"/>
        </w:rPr>
      </w:pPr>
      <w:r w:rsidRPr="005F520B">
        <w:rPr>
          <w:szCs w:val="24"/>
        </w:rPr>
        <w:tab/>
      </w:r>
    </w:p>
    <w:p w:rsidR="00D960CF" w:rsidRPr="005F520B" w:rsidRDefault="00D960CF" w:rsidP="00D960CF">
      <w:pPr>
        <w:jc w:val="both"/>
        <w:rPr>
          <w:b/>
          <w:szCs w:val="24"/>
        </w:rPr>
      </w:pPr>
      <w:r w:rsidRPr="005F520B">
        <w:rPr>
          <w:b/>
          <w:szCs w:val="24"/>
        </w:rPr>
        <w:t>SIŪLYTOJO REKVIZITAI</w:t>
      </w:r>
    </w:p>
    <w:p w:rsidR="00D960CF" w:rsidRPr="005F520B" w:rsidRDefault="00D960CF" w:rsidP="00D960CF">
      <w:pPr>
        <w:jc w:val="both"/>
        <w:rPr>
          <w:szCs w:val="24"/>
        </w:rPr>
      </w:pPr>
    </w:p>
    <w:p w:rsidR="00D960CF" w:rsidRPr="005F520B" w:rsidRDefault="00D960CF" w:rsidP="00D960CF">
      <w:pPr>
        <w:jc w:val="both"/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392854">
        <w:rPr>
          <w:szCs w:val="24"/>
          <w:vertAlign w:val="subscript"/>
        </w:rPr>
        <w:t>...............</w:t>
      </w:r>
    </w:p>
    <w:p w:rsidR="00D960CF" w:rsidRPr="005F520B" w:rsidRDefault="00D960CF" w:rsidP="00D960CF">
      <w:pPr>
        <w:jc w:val="center"/>
        <w:rPr>
          <w:szCs w:val="24"/>
          <w:vertAlign w:val="superscript"/>
        </w:rPr>
      </w:pPr>
      <w:r w:rsidRPr="005F520B">
        <w:rPr>
          <w:szCs w:val="24"/>
          <w:vertAlign w:val="superscript"/>
        </w:rPr>
        <w:t>(vardas, pavardė, asmens kodas)</w:t>
      </w:r>
    </w:p>
    <w:p w:rsidR="00D960CF" w:rsidRPr="005F520B" w:rsidRDefault="00D960CF" w:rsidP="00D960CF">
      <w:pPr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>
        <w:rPr>
          <w:szCs w:val="24"/>
          <w:vertAlign w:val="subscript"/>
        </w:rPr>
        <w:t>..............</w:t>
      </w:r>
    </w:p>
    <w:p w:rsidR="00D960CF" w:rsidRPr="005F520B" w:rsidRDefault="0045131E" w:rsidP="00D960CF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</w:t>
      </w:r>
      <w:r w:rsidR="00D960CF" w:rsidRPr="005F520B">
        <w:rPr>
          <w:szCs w:val="24"/>
          <w:vertAlign w:val="superscript"/>
        </w:rPr>
        <w:t>ar įmonės pavadinimas, kodas)</w:t>
      </w:r>
    </w:p>
    <w:p w:rsidR="00D960CF" w:rsidRPr="005F520B" w:rsidRDefault="00D960CF" w:rsidP="00D960CF">
      <w:pPr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>
        <w:rPr>
          <w:szCs w:val="24"/>
          <w:vertAlign w:val="subscript"/>
        </w:rPr>
        <w:t>..............</w:t>
      </w:r>
    </w:p>
    <w:p w:rsidR="00D960CF" w:rsidRPr="005F520B" w:rsidRDefault="00D960CF" w:rsidP="00D960CF">
      <w:pPr>
        <w:jc w:val="center"/>
        <w:rPr>
          <w:szCs w:val="24"/>
          <w:vertAlign w:val="superscript"/>
        </w:rPr>
      </w:pPr>
      <w:r w:rsidRPr="005F520B">
        <w:rPr>
          <w:szCs w:val="24"/>
          <w:vertAlign w:val="superscript"/>
        </w:rPr>
        <w:t>(adresas, telefonas, faksas, elektroninis paštas)</w:t>
      </w:r>
    </w:p>
    <w:p w:rsidR="00D960CF" w:rsidRPr="005F520B" w:rsidRDefault="00D960CF" w:rsidP="00D960CF">
      <w:pPr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392854">
        <w:rPr>
          <w:szCs w:val="24"/>
          <w:vertAlign w:val="subscript"/>
        </w:rPr>
        <w:t>...............</w:t>
      </w:r>
    </w:p>
    <w:p w:rsidR="00D960CF" w:rsidRPr="005F520B" w:rsidRDefault="00D960CF" w:rsidP="00D960CF">
      <w:pPr>
        <w:jc w:val="center"/>
        <w:rPr>
          <w:szCs w:val="24"/>
          <w:vertAlign w:val="superscript"/>
        </w:rPr>
      </w:pPr>
      <w:r w:rsidRPr="005F520B">
        <w:rPr>
          <w:szCs w:val="24"/>
          <w:vertAlign w:val="superscript"/>
        </w:rPr>
        <w:t>(banko pavadinimas, banko kodas ir sąskaitos numeris)</w:t>
      </w:r>
    </w:p>
    <w:p w:rsidR="00D960CF" w:rsidRDefault="00D960CF" w:rsidP="00D960CF">
      <w:pPr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>
        <w:rPr>
          <w:szCs w:val="24"/>
          <w:vertAlign w:val="subscript"/>
        </w:rPr>
        <w:t>..............</w:t>
      </w:r>
    </w:p>
    <w:p w:rsidR="00392854" w:rsidRPr="005F520B" w:rsidRDefault="00392854" w:rsidP="00D960CF">
      <w:pPr>
        <w:rPr>
          <w:szCs w:val="24"/>
          <w:vertAlign w:val="subscript"/>
        </w:rPr>
      </w:pPr>
    </w:p>
    <w:p w:rsidR="00D960CF" w:rsidRPr="005F520B" w:rsidRDefault="00D960CF" w:rsidP="00985FCF">
      <w:pPr>
        <w:ind w:firstLine="709"/>
        <w:jc w:val="both"/>
        <w:rPr>
          <w:szCs w:val="24"/>
        </w:rPr>
      </w:pPr>
      <w:r w:rsidRPr="005F520B">
        <w:rPr>
          <w:szCs w:val="24"/>
        </w:rPr>
        <w:t xml:space="preserve">Toliau pasirašęs kandidatas (jei dalyvauja įmonė, parašas tvirtinamas įmonės antspaudu) yra suinteresuotas dalyvauti derybose ir sudaryti </w:t>
      </w:r>
      <w:r w:rsidR="002E31CE">
        <w:rPr>
          <w:szCs w:val="24"/>
        </w:rPr>
        <w:t>patalpų</w:t>
      </w:r>
      <w:r w:rsidR="005F520B" w:rsidRPr="005F520B">
        <w:rPr>
          <w:szCs w:val="24"/>
        </w:rPr>
        <w:t xml:space="preserve"> nuomos sutartį.</w:t>
      </w:r>
    </w:p>
    <w:p w:rsidR="00D960CF" w:rsidRPr="005F520B" w:rsidRDefault="00D960CF" w:rsidP="00D960CF">
      <w:pPr>
        <w:jc w:val="both"/>
        <w:rPr>
          <w:szCs w:val="24"/>
        </w:rPr>
      </w:pPr>
    </w:p>
    <w:p w:rsidR="00D960CF" w:rsidRPr="005F520B" w:rsidRDefault="00D960CF" w:rsidP="00D960CF">
      <w:pPr>
        <w:jc w:val="both"/>
        <w:rPr>
          <w:b/>
          <w:szCs w:val="24"/>
        </w:rPr>
      </w:pPr>
      <w:r w:rsidRPr="005F520B">
        <w:rPr>
          <w:b/>
          <w:szCs w:val="24"/>
        </w:rPr>
        <w:t>KAINA</w:t>
      </w:r>
    </w:p>
    <w:p w:rsidR="00392854" w:rsidRDefault="005F520B" w:rsidP="00D960CF">
      <w:pPr>
        <w:jc w:val="both"/>
        <w:rPr>
          <w:szCs w:val="24"/>
        </w:rPr>
      </w:pPr>
      <w:r w:rsidRPr="005F520B">
        <w:rPr>
          <w:szCs w:val="24"/>
        </w:rPr>
        <w:t xml:space="preserve">Nuomojamų </w:t>
      </w:r>
      <w:r w:rsidR="002E31CE">
        <w:rPr>
          <w:szCs w:val="24"/>
        </w:rPr>
        <w:t>p</w:t>
      </w:r>
      <w:r w:rsidR="00D960CF" w:rsidRPr="005F520B">
        <w:rPr>
          <w:szCs w:val="24"/>
        </w:rPr>
        <w:t>atalpų</w:t>
      </w:r>
      <w:r w:rsidR="00615294">
        <w:rPr>
          <w:szCs w:val="24"/>
        </w:rPr>
        <w:t xml:space="preserve"> 1 kv. m </w:t>
      </w:r>
      <w:r w:rsidR="00392854">
        <w:rPr>
          <w:szCs w:val="24"/>
        </w:rPr>
        <w:t>bendrojo</w:t>
      </w:r>
      <w:r w:rsidR="00615294">
        <w:rPr>
          <w:szCs w:val="24"/>
        </w:rPr>
        <w:t xml:space="preserve"> ploto</w:t>
      </w:r>
      <w:r w:rsidR="00D960CF" w:rsidRPr="005F520B">
        <w:rPr>
          <w:szCs w:val="24"/>
        </w:rPr>
        <w:t xml:space="preserve"> kaina</w:t>
      </w:r>
      <w:r w:rsidRPr="005F520B">
        <w:rPr>
          <w:szCs w:val="24"/>
        </w:rPr>
        <w:t xml:space="preserve"> už 1 mėnesį</w:t>
      </w:r>
      <w:r w:rsidR="00392854">
        <w:rPr>
          <w:szCs w:val="24"/>
        </w:rPr>
        <w:t xml:space="preserve"> </w:t>
      </w:r>
      <w:r w:rsidR="00392854" w:rsidRPr="00392854">
        <w:rPr>
          <w:szCs w:val="24"/>
        </w:rPr>
        <w:t>(</w:t>
      </w:r>
      <w:r w:rsidR="00392854" w:rsidRPr="00392854">
        <w:t>įskaitant visus papildomus mokesčius, kaip jie suprantami Lietuvos Respublikos mokesčių administravimo įstatyme</w:t>
      </w:r>
      <w:r w:rsidR="00392854" w:rsidRPr="00392854">
        <w:rPr>
          <w:szCs w:val="24"/>
        </w:rPr>
        <w:t>):</w:t>
      </w:r>
    </w:p>
    <w:p w:rsidR="00D960CF" w:rsidRPr="005F520B" w:rsidRDefault="00D960CF" w:rsidP="00D960CF">
      <w:pPr>
        <w:jc w:val="both"/>
        <w:rPr>
          <w:szCs w:val="24"/>
        </w:rPr>
      </w:pPr>
      <w:r w:rsidRPr="005F520B">
        <w:rPr>
          <w:szCs w:val="24"/>
          <w:vertAlign w:val="subscript"/>
        </w:rPr>
        <w:t>.................................................................</w:t>
      </w:r>
      <w:r w:rsidR="005F520B" w:rsidRPr="005F520B">
        <w:rPr>
          <w:szCs w:val="24"/>
          <w:vertAlign w:val="subscript"/>
        </w:rPr>
        <w:t>.....................................</w:t>
      </w:r>
      <w:r w:rsidR="00392854">
        <w:rPr>
          <w:szCs w:val="24"/>
          <w:vertAlign w:val="subscript"/>
        </w:rPr>
        <w:t>........................................................................................................................</w:t>
      </w:r>
      <w:r w:rsidR="00392854">
        <w:rPr>
          <w:szCs w:val="24"/>
        </w:rPr>
        <w:t>eurų</w:t>
      </w:r>
      <w:r w:rsidRPr="005F520B">
        <w:rPr>
          <w:szCs w:val="24"/>
        </w:rPr>
        <w:t>.</w:t>
      </w:r>
    </w:p>
    <w:p w:rsidR="00D960CF" w:rsidRPr="005F520B" w:rsidRDefault="00D960CF" w:rsidP="00D960CF">
      <w:pPr>
        <w:jc w:val="center"/>
        <w:rPr>
          <w:szCs w:val="24"/>
          <w:vertAlign w:val="superscript"/>
        </w:rPr>
      </w:pPr>
      <w:r w:rsidRPr="005F520B">
        <w:rPr>
          <w:szCs w:val="24"/>
          <w:vertAlign w:val="superscript"/>
        </w:rPr>
        <w:t>(suma skaičiais ir žodžiais)</w:t>
      </w:r>
    </w:p>
    <w:p w:rsidR="00D960CF" w:rsidRPr="005F520B" w:rsidRDefault="00D960CF" w:rsidP="00D960CF">
      <w:pPr>
        <w:rPr>
          <w:b/>
          <w:i/>
          <w:sz w:val="22"/>
          <w:szCs w:val="22"/>
        </w:rPr>
      </w:pPr>
    </w:p>
    <w:p w:rsidR="00D960CF" w:rsidRPr="005F520B" w:rsidRDefault="005F520B" w:rsidP="00D960CF">
      <w:pPr>
        <w:jc w:val="both"/>
        <w:rPr>
          <w:szCs w:val="24"/>
        </w:rPr>
      </w:pPr>
      <w:r w:rsidRPr="005F520B">
        <w:rPr>
          <w:b/>
          <w:szCs w:val="24"/>
        </w:rPr>
        <w:t>NUOMOJAM</w:t>
      </w:r>
      <w:r w:rsidR="002E31CE">
        <w:rPr>
          <w:b/>
          <w:szCs w:val="24"/>
        </w:rPr>
        <w:t>Ų</w:t>
      </w:r>
      <w:r w:rsidRPr="005F520B">
        <w:rPr>
          <w:b/>
          <w:szCs w:val="24"/>
        </w:rPr>
        <w:t xml:space="preserve"> </w:t>
      </w:r>
      <w:r w:rsidR="002E31CE">
        <w:rPr>
          <w:b/>
          <w:szCs w:val="24"/>
        </w:rPr>
        <w:t>PATALPŲ</w:t>
      </w:r>
      <w:r w:rsidR="00D960CF" w:rsidRPr="005F520B">
        <w:rPr>
          <w:b/>
          <w:szCs w:val="24"/>
        </w:rPr>
        <w:t xml:space="preserve"> APŽIŪRĖJIMO SĄLYGOS</w:t>
      </w:r>
      <w:r w:rsidR="00D960CF" w:rsidRPr="005F520B">
        <w:rPr>
          <w:szCs w:val="24"/>
        </w:rPr>
        <w:t xml:space="preserve"> (laikas, </w:t>
      </w:r>
      <w:r w:rsidR="003224A0" w:rsidRPr="005F520B">
        <w:rPr>
          <w:szCs w:val="24"/>
        </w:rPr>
        <w:t>kada</w:t>
      </w:r>
      <w:r w:rsidR="00D960CF" w:rsidRPr="005F520B">
        <w:rPr>
          <w:szCs w:val="24"/>
        </w:rPr>
        <w:t xml:space="preserve"> galima apžiūrėti </w:t>
      </w:r>
      <w:r w:rsidR="002E31CE">
        <w:rPr>
          <w:szCs w:val="24"/>
        </w:rPr>
        <w:t>patalpas</w:t>
      </w:r>
      <w:r w:rsidR="00D960CF" w:rsidRPr="005F520B">
        <w:rPr>
          <w:szCs w:val="24"/>
        </w:rPr>
        <w:t>, kontaktinio asmens vardas, pavardė, adresas, telefono numeris)</w:t>
      </w:r>
    </w:p>
    <w:p w:rsidR="00D960CF" w:rsidRPr="005F520B" w:rsidRDefault="00D960CF" w:rsidP="00D960CF">
      <w:pPr>
        <w:jc w:val="both"/>
        <w:rPr>
          <w:szCs w:val="24"/>
        </w:rPr>
      </w:pPr>
      <w:r w:rsidRPr="005F520B">
        <w:rPr>
          <w:szCs w:val="24"/>
        </w:rPr>
        <w:t>................................................................................................................................................................</w:t>
      </w:r>
      <w:r w:rsidR="00392854" w:rsidRPr="00392854">
        <w:rPr>
          <w:szCs w:val="24"/>
        </w:rPr>
        <w:t xml:space="preserve"> </w:t>
      </w:r>
      <w:r w:rsidR="00392854" w:rsidRPr="005F520B">
        <w:rPr>
          <w:szCs w:val="24"/>
        </w:rPr>
        <w:t>................................................................................................................................................................</w:t>
      </w:r>
      <w:r w:rsidRPr="005F520B">
        <w:rPr>
          <w:b/>
          <w:szCs w:val="24"/>
        </w:rPr>
        <w:t>PATALPŲ PERDAVIMO TERMINAS</w:t>
      </w:r>
      <w:r w:rsidRPr="005F520B">
        <w:rPr>
          <w:szCs w:val="24"/>
        </w:rPr>
        <w:t xml:space="preserve"> (nurodyti terminą, bet ne ilgesnį kaip vienas mėnuo nuo </w:t>
      </w:r>
      <w:r w:rsidR="007117E2">
        <w:rPr>
          <w:szCs w:val="24"/>
        </w:rPr>
        <w:t xml:space="preserve">nuomos </w:t>
      </w:r>
      <w:r w:rsidRPr="005F520B">
        <w:rPr>
          <w:szCs w:val="24"/>
        </w:rPr>
        <w:t>sutarties pasirašymo dienos)</w:t>
      </w:r>
    </w:p>
    <w:p w:rsidR="00D960CF" w:rsidRDefault="00D960CF" w:rsidP="00D960CF">
      <w:pPr>
        <w:jc w:val="both"/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392854">
        <w:rPr>
          <w:szCs w:val="24"/>
          <w:vertAlign w:val="subscript"/>
        </w:rPr>
        <w:t xml:space="preserve"> </w:t>
      </w:r>
      <w:r w:rsidR="00392854"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60CF" w:rsidRPr="005F520B" w:rsidRDefault="00D960CF" w:rsidP="00D960CF">
      <w:pPr>
        <w:jc w:val="both"/>
        <w:rPr>
          <w:szCs w:val="24"/>
        </w:rPr>
      </w:pPr>
      <w:r w:rsidRPr="005F520B">
        <w:rPr>
          <w:szCs w:val="24"/>
        </w:rPr>
        <w:t xml:space="preserve">Patvirtinu, kad pasiūlymas atitinka </w:t>
      </w:r>
      <w:r w:rsidR="00486519">
        <w:rPr>
          <w:color w:val="000000"/>
          <w:szCs w:val="24"/>
        </w:rPr>
        <w:t>nuomos teisių įsigijimo</w:t>
      </w:r>
      <w:r w:rsidRPr="005F520B">
        <w:rPr>
          <w:szCs w:val="24"/>
        </w:rPr>
        <w:t xml:space="preserve"> dokumentų reikalavimus ir sąlygas.</w:t>
      </w:r>
    </w:p>
    <w:p w:rsidR="00D960CF" w:rsidRPr="005F520B" w:rsidRDefault="00D960CF" w:rsidP="00D960CF">
      <w:pPr>
        <w:jc w:val="both"/>
        <w:rPr>
          <w:szCs w:val="24"/>
          <w:vertAlign w:val="subscript"/>
        </w:rPr>
      </w:pPr>
      <w:r w:rsidRPr="005F520B">
        <w:rPr>
          <w:szCs w:val="24"/>
        </w:rPr>
        <w:t>Pasiūlymo</w:t>
      </w:r>
      <w:r w:rsidR="007117E2">
        <w:rPr>
          <w:szCs w:val="24"/>
        </w:rPr>
        <w:t xml:space="preserve"> </w:t>
      </w:r>
      <w:r w:rsidRPr="005F520B">
        <w:rPr>
          <w:szCs w:val="24"/>
        </w:rPr>
        <w:t xml:space="preserve">priedai: </w:t>
      </w: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</w:t>
      </w:r>
      <w:r w:rsidR="00392854">
        <w:rPr>
          <w:szCs w:val="24"/>
          <w:vertAlign w:val="subscript"/>
        </w:rPr>
        <w:t>......................................</w:t>
      </w:r>
    </w:p>
    <w:p w:rsidR="008B3F86" w:rsidRDefault="008B3F86" w:rsidP="008B3F86">
      <w:pPr>
        <w:jc w:val="both"/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3F86">
        <w:rPr>
          <w:szCs w:val="24"/>
          <w:vertAlign w:val="subscript"/>
        </w:rPr>
        <w:t xml:space="preserve"> </w:t>
      </w: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B3F86">
        <w:rPr>
          <w:szCs w:val="24"/>
          <w:vertAlign w:val="subscript"/>
        </w:rPr>
        <w:t xml:space="preserve"> </w:t>
      </w: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60CF" w:rsidRPr="005F520B" w:rsidRDefault="00D960CF" w:rsidP="00D960CF">
      <w:pPr>
        <w:jc w:val="both"/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</w:t>
      </w:r>
      <w:r w:rsidRPr="005F520B">
        <w:rPr>
          <w:szCs w:val="24"/>
          <w:vertAlign w:val="subscript"/>
        </w:rPr>
        <w:tab/>
        <w:t xml:space="preserve">  ....................................</w:t>
      </w:r>
      <w:r w:rsidRPr="005F520B">
        <w:rPr>
          <w:szCs w:val="24"/>
          <w:vertAlign w:val="subscript"/>
        </w:rPr>
        <w:tab/>
        <w:t xml:space="preserve">                   ............................................</w:t>
      </w:r>
    </w:p>
    <w:p w:rsidR="00D960CF" w:rsidRPr="001858D1" w:rsidRDefault="00D960CF" w:rsidP="001858D1">
      <w:pPr>
        <w:jc w:val="both"/>
        <w:rPr>
          <w:szCs w:val="24"/>
          <w:vertAlign w:val="superscript"/>
        </w:rPr>
      </w:pPr>
      <w:r w:rsidRPr="005F520B">
        <w:rPr>
          <w:szCs w:val="24"/>
          <w:vertAlign w:val="superscript"/>
        </w:rPr>
        <w:t>(Kandidato pareigos, jei atstovauja juridiniam asmeniui)</w:t>
      </w:r>
      <w:r w:rsidRPr="005F520B">
        <w:rPr>
          <w:szCs w:val="24"/>
          <w:vertAlign w:val="superscript"/>
        </w:rPr>
        <w:tab/>
        <w:t xml:space="preserve">               (parašas)</w:t>
      </w:r>
      <w:r w:rsidRPr="005F520B">
        <w:rPr>
          <w:szCs w:val="24"/>
          <w:vertAlign w:val="superscript"/>
        </w:rPr>
        <w:tab/>
      </w:r>
      <w:r w:rsidRPr="005F520B">
        <w:rPr>
          <w:szCs w:val="24"/>
          <w:vertAlign w:val="superscript"/>
        </w:rPr>
        <w:tab/>
        <w:t xml:space="preserve">                               (vardas, pavardė)</w:t>
      </w:r>
    </w:p>
    <w:sectPr w:rsidR="00D960CF" w:rsidRPr="001858D1" w:rsidSect="008B3F86">
      <w:headerReference w:type="even" r:id="rId8"/>
      <w:headerReference w:type="default" r:id="rId9"/>
      <w:footerReference w:type="first" r:id="rId10"/>
      <w:pgSz w:w="11906" w:h="16838"/>
      <w:pgMar w:top="709" w:right="567" w:bottom="993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399" w:rsidRDefault="009D3399">
      <w:r>
        <w:separator/>
      </w:r>
    </w:p>
  </w:endnote>
  <w:endnote w:type="continuationSeparator" w:id="0">
    <w:p w:rsidR="009D3399" w:rsidRDefault="009D3399">
      <w:r>
        <w:continuationSeparator/>
      </w:r>
    </w:p>
  </w:endnote>
  <w:endnote w:type="continuationNotice" w:id="1">
    <w:p w:rsidR="009D3399" w:rsidRDefault="009D33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6A1" w:rsidRPr="001214C3" w:rsidRDefault="001136A1" w:rsidP="006C7EB7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399" w:rsidRDefault="009D3399">
      <w:r>
        <w:separator/>
      </w:r>
    </w:p>
  </w:footnote>
  <w:footnote w:type="continuationSeparator" w:id="0">
    <w:p w:rsidR="009D3399" w:rsidRDefault="009D3399">
      <w:r>
        <w:continuationSeparator/>
      </w:r>
    </w:p>
  </w:footnote>
  <w:footnote w:type="continuationNotice" w:id="1">
    <w:p w:rsidR="009D3399" w:rsidRDefault="009D33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6A1" w:rsidRDefault="00794410" w:rsidP="006C7E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136A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36A1">
      <w:rPr>
        <w:rStyle w:val="Puslapionumeris"/>
        <w:noProof/>
      </w:rPr>
      <w:t>14</w:t>
    </w:r>
    <w:r>
      <w:rPr>
        <w:rStyle w:val="Puslapionumeris"/>
      </w:rPr>
      <w:fldChar w:fldCharType="end"/>
    </w:r>
  </w:p>
  <w:p w:rsidR="001136A1" w:rsidRDefault="001136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6A1" w:rsidRPr="00367A19" w:rsidRDefault="00794410" w:rsidP="006C7EB7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367A19">
      <w:rPr>
        <w:rStyle w:val="Puslapionumeris"/>
        <w:rFonts w:ascii="Palemonas" w:hAnsi="Palemonas"/>
      </w:rPr>
      <w:fldChar w:fldCharType="begin"/>
    </w:r>
    <w:r w:rsidR="001136A1" w:rsidRPr="00367A19">
      <w:rPr>
        <w:rStyle w:val="Puslapionumeris"/>
        <w:rFonts w:ascii="Palemonas" w:hAnsi="Palemonas"/>
      </w:rPr>
      <w:instrText xml:space="preserve">PAGE  </w:instrText>
    </w:r>
    <w:r w:rsidRPr="00367A19">
      <w:rPr>
        <w:rStyle w:val="Puslapionumeris"/>
        <w:rFonts w:ascii="Palemonas" w:hAnsi="Palemonas"/>
      </w:rPr>
      <w:fldChar w:fldCharType="separate"/>
    </w:r>
    <w:r w:rsidR="0045131E">
      <w:rPr>
        <w:rStyle w:val="Puslapionumeris"/>
        <w:rFonts w:ascii="Palemonas" w:hAnsi="Palemonas"/>
        <w:noProof/>
      </w:rPr>
      <w:t>6</w:t>
    </w:r>
    <w:r w:rsidRPr="00367A19">
      <w:rPr>
        <w:rStyle w:val="Puslapionumeris"/>
        <w:rFonts w:ascii="Palemonas" w:hAnsi="Palemonas"/>
      </w:rPr>
      <w:fldChar w:fldCharType="end"/>
    </w:r>
  </w:p>
  <w:p w:rsidR="001136A1" w:rsidRDefault="001136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F4395"/>
    <w:multiLevelType w:val="hybridMultilevel"/>
    <w:tmpl w:val="BDDA02FA"/>
    <w:lvl w:ilvl="0" w:tplc="C72EA1D4">
      <w:start w:val="31"/>
      <w:numFmt w:val="bullet"/>
      <w:lvlText w:val="-"/>
      <w:lvlJc w:val="left"/>
      <w:pPr>
        <w:ind w:left="720" w:hanging="360"/>
      </w:pPr>
      <w:rPr>
        <w:rFonts w:ascii="Palemonas" w:eastAsia="Times New Roman" w:hAnsi="Palemon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186"/>
    <w:multiLevelType w:val="hybridMultilevel"/>
    <w:tmpl w:val="5FF47B6E"/>
    <w:lvl w:ilvl="0" w:tplc="E9609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54CC"/>
    <w:multiLevelType w:val="hybridMultilevel"/>
    <w:tmpl w:val="A426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36AB9"/>
    <w:multiLevelType w:val="hybridMultilevel"/>
    <w:tmpl w:val="C3B8E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C3602"/>
    <w:multiLevelType w:val="hybridMultilevel"/>
    <w:tmpl w:val="FDA658FA"/>
    <w:lvl w:ilvl="0" w:tplc="243A2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5615A"/>
    <w:multiLevelType w:val="hybridMultilevel"/>
    <w:tmpl w:val="E4C89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F"/>
    <w:rsid w:val="00017064"/>
    <w:rsid w:val="00047806"/>
    <w:rsid w:val="00062213"/>
    <w:rsid w:val="000701D1"/>
    <w:rsid w:val="00074EB1"/>
    <w:rsid w:val="000847BF"/>
    <w:rsid w:val="00084DA4"/>
    <w:rsid w:val="00094E7A"/>
    <w:rsid w:val="000A7BCB"/>
    <w:rsid w:val="000B007D"/>
    <w:rsid w:val="000D36A2"/>
    <w:rsid w:val="000D38D0"/>
    <w:rsid w:val="000E4DAF"/>
    <w:rsid w:val="000F0C85"/>
    <w:rsid w:val="000F329E"/>
    <w:rsid w:val="000F7576"/>
    <w:rsid w:val="001136A1"/>
    <w:rsid w:val="0012292F"/>
    <w:rsid w:val="00182872"/>
    <w:rsid w:val="00182CE7"/>
    <w:rsid w:val="001858D1"/>
    <w:rsid w:val="001B1255"/>
    <w:rsid w:val="001B68B0"/>
    <w:rsid w:val="001C1F50"/>
    <w:rsid w:val="001D0BCF"/>
    <w:rsid w:val="001E2B5D"/>
    <w:rsid w:val="001F37D9"/>
    <w:rsid w:val="001F6055"/>
    <w:rsid w:val="00235AF9"/>
    <w:rsid w:val="00240905"/>
    <w:rsid w:val="002639FF"/>
    <w:rsid w:val="00275492"/>
    <w:rsid w:val="002A53BD"/>
    <w:rsid w:val="002B3285"/>
    <w:rsid w:val="002C605F"/>
    <w:rsid w:val="002C7A6E"/>
    <w:rsid w:val="002D193E"/>
    <w:rsid w:val="002D2EB0"/>
    <w:rsid w:val="002E31CE"/>
    <w:rsid w:val="002F11E6"/>
    <w:rsid w:val="00302CCC"/>
    <w:rsid w:val="003224A0"/>
    <w:rsid w:val="00331A64"/>
    <w:rsid w:val="003336B0"/>
    <w:rsid w:val="00356D40"/>
    <w:rsid w:val="003743DA"/>
    <w:rsid w:val="00392854"/>
    <w:rsid w:val="003A1D5F"/>
    <w:rsid w:val="003B4112"/>
    <w:rsid w:val="003C00D3"/>
    <w:rsid w:val="003C1DD0"/>
    <w:rsid w:val="003E7AF0"/>
    <w:rsid w:val="003F0767"/>
    <w:rsid w:val="003F3C23"/>
    <w:rsid w:val="003F4E78"/>
    <w:rsid w:val="003F5920"/>
    <w:rsid w:val="003F745B"/>
    <w:rsid w:val="00412E4D"/>
    <w:rsid w:val="0043365E"/>
    <w:rsid w:val="00435647"/>
    <w:rsid w:val="0045131E"/>
    <w:rsid w:val="00463634"/>
    <w:rsid w:val="004752EF"/>
    <w:rsid w:val="00486519"/>
    <w:rsid w:val="004A24CF"/>
    <w:rsid w:val="004A3D0F"/>
    <w:rsid w:val="004B3C7A"/>
    <w:rsid w:val="004D2E9D"/>
    <w:rsid w:val="004D480B"/>
    <w:rsid w:val="004F2BB8"/>
    <w:rsid w:val="005111FE"/>
    <w:rsid w:val="005607C5"/>
    <w:rsid w:val="00571AF2"/>
    <w:rsid w:val="0057420A"/>
    <w:rsid w:val="00582BFA"/>
    <w:rsid w:val="00584F55"/>
    <w:rsid w:val="00593B91"/>
    <w:rsid w:val="005945CC"/>
    <w:rsid w:val="005970B2"/>
    <w:rsid w:val="005C7775"/>
    <w:rsid w:val="005F3097"/>
    <w:rsid w:val="005F520B"/>
    <w:rsid w:val="005F76FF"/>
    <w:rsid w:val="00602112"/>
    <w:rsid w:val="0061059C"/>
    <w:rsid w:val="00615294"/>
    <w:rsid w:val="006229CF"/>
    <w:rsid w:val="00623E55"/>
    <w:rsid w:val="00662DAD"/>
    <w:rsid w:val="0066794E"/>
    <w:rsid w:val="00674586"/>
    <w:rsid w:val="006A2CF9"/>
    <w:rsid w:val="006A52A9"/>
    <w:rsid w:val="006B20AC"/>
    <w:rsid w:val="006B6792"/>
    <w:rsid w:val="006B73A8"/>
    <w:rsid w:val="006C7EB7"/>
    <w:rsid w:val="006F3D9C"/>
    <w:rsid w:val="00700939"/>
    <w:rsid w:val="007117E2"/>
    <w:rsid w:val="007204BA"/>
    <w:rsid w:val="007458E0"/>
    <w:rsid w:val="00751E72"/>
    <w:rsid w:val="00753F53"/>
    <w:rsid w:val="00763068"/>
    <w:rsid w:val="00764323"/>
    <w:rsid w:val="0077382B"/>
    <w:rsid w:val="00794410"/>
    <w:rsid w:val="007B0C00"/>
    <w:rsid w:val="007B26CE"/>
    <w:rsid w:val="007B342A"/>
    <w:rsid w:val="007D577B"/>
    <w:rsid w:val="0083081C"/>
    <w:rsid w:val="0083709A"/>
    <w:rsid w:val="0088394C"/>
    <w:rsid w:val="008A36DB"/>
    <w:rsid w:val="008B3F86"/>
    <w:rsid w:val="008B73E6"/>
    <w:rsid w:val="008C142B"/>
    <w:rsid w:val="008C6B83"/>
    <w:rsid w:val="008D034A"/>
    <w:rsid w:val="008E48E7"/>
    <w:rsid w:val="008E4EE7"/>
    <w:rsid w:val="008F1917"/>
    <w:rsid w:val="009029D0"/>
    <w:rsid w:val="00914562"/>
    <w:rsid w:val="00941F94"/>
    <w:rsid w:val="009707FC"/>
    <w:rsid w:val="00971981"/>
    <w:rsid w:val="00985FCF"/>
    <w:rsid w:val="0099022D"/>
    <w:rsid w:val="009A0379"/>
    <w:rsid w:val="009B499E"/>
    <w:rsid w:val="009D3399"/>
    <w:rsid w:val="009E4423"/>
    <w:rsid w:val="009F1BF4"/>
    <w:rsid w:val="00A15343"/>
    <w:rsid w:val="00A15640"/>
    <w:rsid w:val="00A246D3"/>
    <w:rsid w:val="00A32CD5"/>
    <w:rsid w:val="00A34395"/>
    <w:rsid w:val="00A9059F"/>
    <w:rsid w:val="00AA0D80"/>
    <w:rsid w:val="00AC42C8"/>
    <w:rsid w:val="00AC446C"/>
    <w:rsid w:val="00AC7EFA"/>
    <w:rsid w:val="00AD1506"/>
    <w:rsid w:val="00AD4E5C"/>
    <w:rsid w:val="00B16EDB"/>
    <w:rsid w:val="00B2030D"/>
    <w:rsid w:val="00B43842"/>
    <w:rsid w:val="00B57D87"/>
    <w:rsid w:val="00B72050"/>
    <w:rsid w:val="00B744AA"/>
    <w:rsid w:val="00B85179"/>
    <w:rsid w:val="00BA3EF3"/>
    <w:rsid w:val="00BA74F9"/>
    <w:rsid w:val="00BB01B6"/>
    <w:rsid w:val="00C003FA"/>
    <w:rsid w:val="00C016E8"/>
    <w:rsid w:val="00C0610E"/>
    <w:rsid w:val="00C5210A"/>
    <w:rsid w:val="00C535C1"/>
    <w:rsid w:val="00C642BD"/>
    <w:rsid w:val="00C87EED"/>
    <w:rsid w:val="00C94E84"/>
    <w:rsid w:val="00CA366C"/>
    <w:rsid w:val="00CA61CF"/>
    <w:rsid w:val="00CB11BC"/>
    <w:rsid w:val="00CB435F"/>
    <w:rsid w:val="00CB5BCD"/>
    <w:rsid w:val="00CC2A48"/>
    <w:rsid w:val="00CC41E9"/>
    <w:rsid w:val="00CC432B"/>
    <w:rsid w:val="00CD2099"/>
    <w:rsid w:val="00CE3C41"/>
    <w:rsid w:val="00CF1417"/>
    <w:rsid w:val="00CF428F"/>
    <w:rsid w:val="00CF64D0"/>
    <w:rsid w:val="00D113D5"/>
    <w:rsid w:val="00D23114"/>
    <w:rsid w:val="00D40D10"/>
    <w:rsid w:val="00D41617"/>
    <w:rsid w:val="00D44087"/>
    <w:rsid w:val="00D51A02"/>
    <w:rsid w:val="00D61650"/>
    <w:rsid w:val="00D61BF4"/>
    <w:rsid w:val="00D81830"/>
    <w:rsid w:val="00D960CF"/>
    <w:rsid w:val="00DA3105"/>
    <w:rsid w:val="00DB40C1"/>
    <w:rsid w:val="00DB5B79"/>
    <w:rsid w:val="00DC2E41"/>
    <w:rsid w:val="00DD009D"/>
    <w:rsid w:val="00DD2784"/>
    <w:rsid w:val="00E114DA"/>
    <w:rsid w:val="00E11597"/>
    <w:rsid w:val="00E14007"/>
    <w:rsid w:val="00E200E0"/>
    <w:rsid w:val="00E737A6"/>
    <w:rsid w:val="00E805E2"/>
    <w:rsid w:val="00E90005"/>
    <w:rsid w:val="00EA56DC"/>
    <w:rsid w:val="00EB4269"/>
    <w:rsid w:val="00EC4041"/>
    <w:rsid w:val="00ED1F67"/>
    <w:rsid w:val="00EF4372"/>
    <w:rsid w:val="00F026DC"/>
    <w:rsid w:val="00F26424"/>
    <w:rsid w:val="00F83350"/>
    <w:rsid w:val="00F8760F"/>
    <w:rsid w:val="00FA70BC"/>
    <w:rsid w:val="00FA7420"/>
    <w:rsid w:val="00FA7C31"/>
    <w:rsid w:val="00FB020D"/>
    <w:rsid w:val="00FB1830"/>
    <w:rsid w:val="00FF0BA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EF05"/>
  <w15:docId w15:val="{AE617E42-9597-445A-82C9-AE4FC0F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Char">
    <w:name w:val="Diagrama Diagrama1 Char Char"/>
    <w:basedOn w:val="prastasis"/>
    <w:rsid w:val="00D960C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D960CF"/>
    <w:pPr>
      <w:spacing w:line="160" w:lineRule="atLeast"/>
      <w:ind w:firstLine="720"/>
      <w:jc w:val="both"/>
    </w:pPr>
    <w:rPr>
      <w:rFonts w:ascii="TimesLT" w:hAnsi="TimesLT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960CF"/>
    <w:rPr>
      <w:rFonts w:ascii="TimesLT" w:eastAsia="Times New Roman" w:hAnsi="TimesLT" w:cs="Times New Roman"/>
      <w:sz w:val="24"/>
      <w:szCs w:val="20"/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D96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960CF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uiPriority w:val="99"/>
    <w:rsid w:val="00D960CF"/>
    <w:rPr>
      <w:color w:val="0000FF"/>
      <w:u w:val="single"/>
    </w:rPr>
  </w:style>
  <w:style w:type="character" w:styleId="Puslapionumeris">
    <w:name w:val="page number"/>
    <w:basedOn w:val="Numatytasispastraiposriftas"/>
    <w:rsid w:val="00D960CF"/>
  </w:style>
  <w:style w:type="paragraph" w:styleId="Antrats">
    <w:name w:val="header"/>
    <w:basedOn w:val="prastasis"/>
    <w:link w:val="Antrats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rsid w:val="00D960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960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60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960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960C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rsid w:val="00D960C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960CF"/>
    <w:rPr>
      <w:rFonts w:ascii="Tahoma" w:eastAsia="Times New Roman" w:hAnsi="Tahoma" w:cs="Times New Roman"/>
      <w:sz w:val="16"/>
      <w:szCs w:val="16"/>
      <w:lang w:eastAsia="lt-LT"/>
    </w:rPr>
  </w:style>
  <w:style w:type="character" w:customStyle="1" w:styleId="Typewriter">
    <w:name w:val="Typewriter"/>
    <w:rsid w:val="00D960CF"/>
    <w:rPr>
      <w:rFonts w:ascii="Courier New" w:hAnsi="Courier New"/>
      <w:sz w:val="20"/>
    </w:rPr>
  </w:style>
  <w:style w:type="paragraph" w:styleId="Pagrindinistekstas">
    <w:name w:val="Body Text"/>
    <w:basedOn w:val="prastasis"/>
    <w:link w:val="PagrindinistekstasDiagrama"/>
    <w:rsid w:val="00D960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D9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rsid w:val="00D960CF"/>
    <w:rPr>
      <w:color w:val="800080"/>
      <w:u w:val="single"/>
    </w:rPr>
  </w:style>
  <w:style w:type="paragraph" w:styleId="Pataisymai">
    <w:name w:val="Revision"/>
    <w:hidden/>
    <w:uiPriority w:val="99"/>
    <w:semiHidden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960CF"/>
    <w:pPr>
      <w:ind w:left="720"/>
      <w:contextualSpacing/>
    </w:pPr>
  </w:style>
  <w:style w:type="character" w:customStyle="1" w:styleId="CommentTextChar1">
    <w:name w:val="Comment Text Char1"/>
    <w:semiHidden/>
    <w:locked/>
    <w:rsid w:val="00D960CF"/>
  </w:style>
  <w:style w:type="character" w:customStyle="1" w:styleId="CommentSubjectChar1">
    <w:name w:val="Comment Subject Char1"/>
    <w:semiHidden/>
    <w:locked/>
    <w:rsid w:val="00D960CF"/>
    <w:rPr>
      <w:b/>
      <w:bCs/>
    </w:rPr>
  </w:style>
  <w:style w:type="character" w:customStyle="1" w:styleId="BalloonTextChar1">
    <w:name w:val="Balloon Text Char1"/>
    <w:semiHidden/>
    <w:locked/>
    <w:rsid w:val="00D960CF"/>
    <w:rPr>
      <w:rFonts w:ascii="Tahoma" w:hAnsi="Tahoma"/>
      <w:sz w:val="16"/>
      <w:szCs w:val="16"/>
    </w:rPr>
  </w:style>
  <w:style w:type="character" w:customStyle="1" w:styleId="BodyTextChar1">
    <w:name w:val="Body Text Char1"/>
    <w:semiHidden/>
    <w:locked/>
    <w:rsid w:val="00D960CF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D960CF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7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lniu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13903</Words>
  <Characters>7926</Characters>
  <Application>Microsoft Office Word</Application>
  <DocSecurity>0</DocSecurity>
  <Lines>66</Lines>
  <Paragraphs>43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Micė</dc:creator>
  <cp:lastModifiedBy>Natalija Mešalkina</cp:lastModifiedBy>
  <cp:revision>4</cp:revision>
  <dcterms:created xsi:type="dcterms:W3CDTF">2020-08-26T06:11:00Z</dcterms:created>
  <dcterms:modified xsi:type="dcterms:W3CDTF">2020-09-07T07:38:00Z</dcterms:modified>
</cp:coreProperties>
</file>