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LIETUVOS MOKYKLŲ 3-4 KLASIŲ MOKINIŲ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APLINKOSAUGOS KONKURSO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,,EKOLOGIŠKUMO VIRUSAS PLINTA 2021”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NUOSTATAI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Tinkamas atliekų rinkimas, tvarkymas ir pateikimas antriniam naudojimui – tai procesas, prie kurio prisidėdamas kiekvienas visuomenės narys gali padėti išsaugoti švarią, sveiką ir stabilią aplinką. Siekiant populiarinti teisingo atliekų rūšiavimo kultūrą organizuojamas Lietuvos  mokyklų III-IV klasių konkursas ,,Ekologiškumo virusas plinta 2021“.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BENDRIEJI NUOSTATAI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Konkursą organizuoja ir vykdo Vilniaus Žirmūnų gimnazija.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Konkursą organizuoja ir vykdo „Jaunųjų Žaliųjų organizacija“.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idėjos autorius ir koordinatorius VŽG moksleivis Kristijonas Vėgėlė.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dalyviai – Lietuvos  mokyklų III-IV klasių mokiniai.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TIKSLAI IR UŽDAVINIAI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Skatinti mokinius mylėti, saugoti, tausoti gamtą ir jos išteklius.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Smagiomis užduotimis ugdyti atliekų rūšiavimo įgūdžius.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Ugdyti supratimą apie atliekų tvarkymo būtinumą.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Ugdyti mokinių saviraišką, kūrybingumą, išradingumą.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ORGANIZAVIMO TVARKA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Konkursas vyks 2021 m. lapkričio 11 dieną internetinėje erdvėje (naujienas sekite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https://www.ekozaidimas.online/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Konkurso trukmė 2,5 valandos.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Konkurse gali dalyvauti Lietuvos mokyklų III-IV klasių komandos.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Komandą turi sudaryti 5 mokiniai.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Komanda turi turėti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lietuvišką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pavadinimą.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Komandos registruojamos iki 2020 m. lapkričio 1 dienos internetiniu adresu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https://www.ekozaidimas.online/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Komandų skaičius ribotas.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Konkursas vyks 3 etapais: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etapas.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Ilgasis ir trumpasis komandos prisistatymai ilgasis.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Ilgajame prisistatyme komandos nariai turi: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prisistatyti, iš kokios mokyklos jie atvyko,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kodėl atvyko į konkursą,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kodėl būtent jų komanda turėtų laimėti šį konkursą,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suskanduoti savo šūkį.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Ilgasis prisistatymas (pageidautina video įrašas, taip pat gali būti plakatas, laiškas ar piešinys), bus vertinamas komisijos, įrašo trukmė ne ilgesnė nei 1 minutė. Trumpasis prisistatymas- tai bendra komandos nuotrauka. Abu prisistatymus reikia pateikti iki lapkričio 1 d. (https://forms.gle/pd2QRzXQupHQda6A6)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etapas.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Klausimai.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Klausimų etapą sudaro 6 turai. Kiekvieno turo metu dalyviams pateikiama 10 klausimų. Po kiekvieno klausimo dalyviams duodama laiko pagalvoti. Atsakinėdami į klausimus, komandos nariai gali tartis tarpusavyje. Pasibaigus atsakymui skirtam laikui, kiekviena komanda užrašo savo atsakymą į atsakymų lapą. Pasibaigus turui, visos komandos atiduoda savo atsakymų lapus konkurso organizatorių komandai.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etapas. Kūrybinė užduotis.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Komandai reikės pateikti Vilniaus m.(ar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kito miesto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žaliųjų erdvių nuotraukas (3 vnt.). Nuotraukų tema ,,Aplankykime unikalias Vilniaus miesto (savo miesto) žaliąsias erdves (parkus, skverus, paupius ir kt.)”.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VERTINIMAS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Komandas vertins sudaryta komisija.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etapo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metu bus vertinama komandinė dvasia, komandos šūkis, komandos tikslai, tarpusavio bendradarbiavimas ir komandos entuziazmas. Užduotis vertinama pagal 10 balų sistemą.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etapo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atsakymai vertinami taškais. Priklausomai nuo klausimo formuluotės, už kiekvieną teisingą atsakymą komanda gauna 1 arba 2 taškus, už neteisingą – 0 taškų.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etapo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kūrybinio darbo vertinimo kriterijai: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konkurso temos atitikimas,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nestandartinis požiūris,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išradingumas, meniškumas, originalumas ir šmaikštumas,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techninė nuotraukų kokybė.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Užduotis vertinama pagal 10 balų sistemą.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Pasibaigus 3 etapams susumuojami žaidimo rezultatai.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Laimi komanda, surinkusi daugiausiai taškų.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Visos komandos bus apdovanojamos diplomais arba padėkos raštais.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metu dalyviams draudžiama ieškoti informacijos.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metu dalyviams draudžiama tartis su lydinčiu mokytoju.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Už taisyklių pažeidimą komisijos nuožiūra bus skiriami baudos taškai: pirmas įspėjimas -5 taškai, antras įspėjimas -10 taškų, trečias įspėjimas – komandos diskvalifikacija.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BAIGIAMOSIOS NUOSTATOS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Kiekvienas konkurse dalyvaujantis asmuo savo švietimo įstaigoje yra pareiškęs sutikimą, kad jo asmens duomenys būtų tvarkomi pagal LR įstatymus ir jo atvaizdas naudojamas renginio reprezentaciniams tikslams.</w:t>
      </w:r>
    </w:p>
    <w:sectPr>
      <w:pgSz w:h="16838" w:w="11906" w:orient="portrait"/>
      <w:pgMar w:bottom="1134" w:top="1134" w:left="1701" w:right="56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t-L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prastasis" w:default="1">
    <w:name w:val="Normal"/>
    <w:qFormat w:val="1"/>
  </w:style>
  <w:style w:type="paragraph" w:styleId="Antrat1">
    <w:name w:val="heading 1"/>
    <w:basedOn w:val="normal"/>
    <w:next w:val="normal"/>
    <w:rsid w:val="00976DC6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Antrat2">
    <w:name w:val="heading 2"/>
    <w:basedOn w:val="normal"/>
    <w:next w:val="normal"/>
    <w:rsid w:val="00976DC6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Antrat3">
    <w:name w:val="heading 3"/>
    <w:basedOn w:val="normal"/>
    <w:next w:val="normal"/>
    <w:rsid w:val="00976DC6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Antrat4">
    <w:name w:val="heading 4"/>
    <w:basedOn w:val="normal"/>
    <w:next w:val="normal"/>
    <w:rsid w:val="00976DC6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Antrat5">
    <w:name w:val="heading 5"/>
    <w:basedOn w:val="normal"/>
    <w:next w:val="normal"/>
    <w:rsid w:val="00976DC6"/>
    <w:pPr>
      <w:keepNext w:val="1"/>
      <w:keepLines w:val="1"/>
      <w:spacing w:after="40" w:before="220"/>
      <w:outlineLvl w:val="4"/>
    </w:pPr>
    <w:rPr>
      <w:b w:val="1"/>
    </w:rPr>
  </w:style>
  <w:style w:type="paragraph" w:styleId="Antrat6">
    <w:name w:val="heading 6"/>
    <w:basedOn w:val="normal"/>
    <w:next w:val="normal"/>
    <w:rsid w:val="00976DC6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Numatytasispastraiposriftas" w:default="1">
    <w:name w:val="Default Paragraph Font"/>
    <w:uiPriority w:val="1"/>
    <w:semiHidden w:val="1"/>
    <w:unhideWhenUsed w:val="1"/>
  </w:style>
  <w:style w:type="table" w:styleId="prastojilente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raonra" w:default="1">
    <w:name w:val="No List"/>
    <w:uiPriority w:val="99"/>
    <w:semiHidden w:val="1"/>
    <w:unhideWhenUsed w:val="1"/>
  </w:style>
  <w:style w:type="paragraph" w:styleId="normal" w:customStyle="1">
    <w:name w:val="normal"/>
    <w:rsid w:val="00976DC6"/>
  </w:style>
  <w:style w:type="table" w:styleId="TableNormal" w:customStyle="1">
    <w:name w:val="Table Normal"/>
    <w:rsid w:val="00976DC6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vadinimas">
    <w:name w:val="Title"/>
    <w:basedOn w:val="normal"/>
    <w:next w:val="normal"/>
    <w:rsid w:val="00976DC6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ntrinispavadinimas">
    <w:name w:val="Subtitle"/>
    <w:basedOn w:val="normal"/>
    <w:next w:val="normal"/>
    <w:rsid w:val="00976DC6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ekozaidimas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mXaaA/X9vELAo4bNmaQQbwYq7g==">AMUW2mWBHgR4PolUKonu/hZ7p//p3qkCcNXMvnnu9FHvzvE5FX+ZmVLgr9C7ZrUcbs22V/EJQWbtLN8wanTSJdXbfdVb8TVQSu600A9OghKJ9tsXbSd/QT4R1sMWEuVNLq0BG+qxsVAP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2021-09-17T12:51:00Z</dcterms:created>
</cp:coreProperties>
</file>