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40F9D7" w14:textId="77777777" w:rsidR="00CB1147" w:rsidRDefault="00450D59" w:rsidP="00450D59">
      <w:pPr>
        <w:jc w:val="center"/>
        <w:rPr>
          <w:rFonts w:ascii="Times New Roman" w:hAnsi="Times New Roman" w:cs="Times New Roman"/>
          <w:b/>
          <w:sz w:val="24"/>
          <w:szCs w:val="24"/>
        </w:rPr>
      </w:pPr>
      <w:r>
        <w:rPr>
          <w:rFonts w:ascii="Times New Roman" w:hAnsi="Times New Roman" w:cs="Times New Roman"/>
          <w:b/>
          <w:sz w:val="24"/>
          <w:szCs w:val="24"/>
        </w:rPr>
        <w:t>VILNIAUS MIESTO SAVIVALDYBĖS ADMINISTRACIJOS 2017–2018 METŲ KORUPCIJOS PREVENCIJOS PROGRAMOS PRIEMONIŲ ĮGYVENDINIMO 2017 M. ATASKAITA</w:t>
      </w:r>
      <w:r>
        <w:rPr>
          <w:rStyle w:val="Dokumentoinaosnumeris"/>
          <w:rFonts w:ascii="Times New Roman" w:hAnsi="Times New Roman" w:cs="Times New Roman"/>
          <w:b/>
          <w:sz w:val="24"/>
          <w:szCs w:val="24"/>
        </w:rPr>
        <w:endnoteReference w:id="1"/>
      </w:r>
    </w:p>
    <w:p w14:paraId="69BD8837" w14:textId="77777777" w:rsidR="00450D59" w:rsidRDefault="00450D59" w:rsidP="00450D59">
      <w:pPr>
        <w:jc w:val="center"/>
        <w:rPr>
          <w:rFonts w:ascii="Times New Roman" w:hAnsi="Times New Roman" w:cs="Times New Roman"/>
          <w:b/>
          <w:sz w:val="24"/>
          <w:szCs w:val="24"/>
        </w:rPr>
      </w:pPr>
    </w:p>
    <w:tbl>
      <w:tblPr>
        <w:tblStyle w:val="Lentelstinklelis"/>
        <w:tblW w:w="0" w:type="auto"/>
        <w:tblLook w:val="04A0" w:firstRow="1" w:lastRow="0" w:firstColumn="1" w:lastColumn="0" w:noHBand="0" w:noVBand="1"/>
      </w:tblPr>
      <w:tblGrid>
        <w:gridCol w:w="558"/>
        <w:gridCol w:w="3032"/>
        <w:gridCol w:w="1495"/>
        <w:gridCol w:w="4543"/>
      </w:tblGrid>
      <w:tr w:rsidR="00450D59" w14:paraId="6A320C73" w14:textId="77777777" w:rsidTr="00E533EB">
        <w:tc>
          <w:tcPr>
            <w:tcW w:w="558" w:type="dxa"/>
          </w:tcPr>
          <w:p w14:paraId="271FA164" w14:textId="77777777" w:rsidR="00450D59" w:rsidRPr="00450D59" w:rsidRDefault="00450D59" w:rsidP="00450D59">
            <w:pPr>
              <w:jc w:val="center"/>
              <w:rPr>
                <w:rFonts w:ascii="Times New Roman" w:hAnsi="Times New Roman" w:cs="Times New Roman"/>
                <w:b/>
                <w:sz w:val="24"/>
                <w:szCs w:val="24"/>
              </w:rPr>
            </w:pPr>
            <w:r>
              <w:rPr>
                <w:rFonts w:ascii="Times New Roman" w:hAnsi="Times New Roman" w:cs="Times New Roman"/>
                <w:b/>
                <w:sz w:val="24"/>
                <w:szCs w:val="24"/>
              </w:rPr>
              <w:t>Nr.</w:t>
            </w:r>
          </w:p>
        </w:tc>
        <w:tc>
          <w:tcPr>
            <w:tcW w:w="3032" w:type="dxa"/>
          </w:tcPr>
          <w:p w14:paraId="037F3307" w14:textId="77777777" w:rsidR="00450D59" w:rsidRPr="00450D59" w:rsidRDefault="00450D59" w:rsidP="00450D59">
            <w:pPr>
              <w:jc w:val="center"/>
              <w:rPr>
                <w:rFonts w:ascii="Times New Roman" w:hAnsi="Times New Roman" w:cs="Times New Roman"/>
                <w:b/>
                <w:sz w:val="24"/>
                <w:szCs w:val="24"/>
              </w:rPr>
            </w:pPr>
            <w:r>
              <w:rPr>
                <w:rFonts w:ascii="Times New Roman" w:hAnsi="Times New Roman" w:cs="Times New Roman"/>
                <w:b/>
                <w:sz w:val="24"/>
                <w:szCs w:val="24"/>
              </w:rPr>
              <w:t>Priemonė</w:t>
            </w:r>
          </w:p>
        </w:tc>
        <w:tc>
          <w:tcPr>
            <w:tcW w:w="1495" w:type="dxa"/>
          </w:tcPr>
          <w:p w14:paraId="41D541C6" w14:textId="77777777" w:rsidR="00450D59" w:rsidRPr="00450D59" w:rsidRDefault="00450D59" w:rsidP="00450D59">
            <w:pPr>
              <w:jc w:val="center"/>
              <w:rPr>
                <w:rFonts w:ascii="Times New Roman" w:hAnsi="Times New Roman" w:cs="Times New Roman"/>
                <w:b/>
                <w:sz w:val="24"/>
                <w:szCs w:val="24"/>
              </w:rPr>
            </w:pPr>
            <w:r>
              <w:rPr>
                <w:rFonts w:ascii="Times New Roman" w:hAnsi="Times New Roman" w:cs="Times New Roman"/>
                <w:b/>
                <w:sz w:val="24"/>
                <w:szCs w:val="24"/>
              </w:rPr>
              <w:t>Įvykdymo žyma</w:t>
            </w:r>
          </w:p>
        </w:tc>
        <w:tc>
          <w:tcPr>
            <w:tcW w:w="4543" w:type="dxa"/>
          </w:tcPr>
          <w:p w14:paraId="2D49258B" w14:textId="77777777" w:rsidR="00450D59" w:rsidRPr="00450D59" w:rsidRDefault="00450D59" w:rsidP="00450D59">
            <w:pPr>
              <w:jc w:val="center"/>
              <w:rPr>
                <w:rFonts w:ascii="Times New Roman" w:hAnsi="Times New Roman" w:cs="Times New Roman"/>
                <w:b/>
                <w:sz w:val="24"/>
                <w:szCs w:val="24"/>
              </w:rPr>
            </w:pPr>
            <w:r>
              <w:rPr>
                <w:rFonts w:ascii="Times New Roman" w:hAnsi="Times New Roman" w:cs="Times New Roman"/>
                <w:b/>
                <w:sz w:val="24"/>
                <w:szCs w:val="24"/>
              </w:rPr>
              <w:t>Pastabos</w:t>
            </w:r>
          </w:p>
        </w:tc>
      </w:tr>
      <w:tr w:rsidR="00450D59" w14:paraId="5A904333" w14:textId="77777777" w:rsidTr="00E533EB">
        <w:tc>
          <w:tcPr>
            <w:tcW w:w="558" w:type="dxa"/>
          </w:tcPr>
          <w:p w14:paraId="1D149882" w14:textId="77777777" w:rsidR="00450D59" w:rsidRDefault="00450D59" w:rsidP="00450D59">
            <w:pPr>
              <w:jc w:val="center"/>
              <w:rPr>
                <w:rFonts w:ascii="Times New Roman" w:hAnsi="Times New Roman" w:cs="Times New Roman"/>
                <w:sz w:val="24"/>
                <w:szCs w:val="24"/>
              </w:rPr>
            </w:pPr>
            <w:r>
              <w:rPr>
                <w:rFonts w:ascii="Times New Roman" w:hAnsi="Times New Roman" w:cs="Times New Roman"/>
                <w:sz w:val="24"/>
                <w:szCs w:val="24"/>
              </w:rPr>
              <w:t>2.</w:t>
            </w:r>
          </w:p>
        </w:tc>
        <w:tc>
          <w:tcPr>
            <w:tcW w:w="3032" w:type="dxa"/>
          </w:tcPr>
          <w:p w14:paraId="3A2B68F3" w14:textId="77777777" w:rsidR="00450D59" w:rsidRDefault="00450D59" w:rsidP="00067B97">
            <w:pPr>
              <w:jc w:val="center"/>
              <w:rPr>
                <w:rFonts w:ascii="Times New Roman" w:hAnsi="Times New Roman" w:cs="Times New Roman"/>
                <w:sz w:val="24"/>
                <w:szCs w:val="24"/>
              </w:rPr>
            </w:pPr>
            <w:r>
              <w:rPr>
                <w:rFonts w:ascii="Times New Roman" w:hAnsi="Times New Roman" w:cs="Times New Roman"/>
                <w:sz w:val="24"/>
                <w:szCs w:val="24"/>
              </w:rPr>
              <w:t xml:space="preserve">Vilniaus miesto savivaldybės interneto svetainėje paskelbto sąrašo pareigybių, į kurias </w:t>
            </w:r>
            <w:r w:rsidR="003D0F20">
              <w:rPr>
                <w:rFonts w:ascii="Times New Roman" w:hAnsi="Times New Roman" w:cs="Times New Roman"/>
                <w:sz w:val="24"/>
                <w:szCs w:val="24"/>
              </w:rPr>
              <w:t xml:space="preserve">prieš skiriant asmenį </w:t>
            </w:r>
            <w:r w:rsidR="00591647">
              <w:rPr>
                <w:rFonts w:ascii="Times New Roman" w:hAnsi="Times New Roman" w:cs="Times New Roman"/>
                <w:sz w:val="24"/>
                <w:szCs w:val="24"/>
              </w:rPr>
              <w:t>Vilniaus miesto savivaldybės taryba, meras arba Administracijos direktorius privalo pateikti Lietuvos Respublikos specialiųjų tyrimų tarnybai rašytinį prašymą dėl informacijos apie asmenį, pildymas, tikslinimas, duomenų keitimas.</w:t>
            </w:r>
          </w:p>
        </w:tc>
        <w:tc>
          <w:tcPr>
            <w:tcW w:w="1495" w:type="dxa"/>
          </w:tcPr>
          <w:p w14:paraId="2E66152F" w14:textId="77777777" w:rsidR="00450D59" w:rsidRPr="00A55FE0" w:rsidRDefault="0048511A" w:rsidP="0048511A">
            <w:pPr>
              <w:jc w:val="center"/>
              <w:rPr>
                <w:rFonts w:ascii="Times New Roman" w:hAnsi="Times New Roman" w:cs="Times New Roman"/>
                <w:sz w:val="24"/>
                <w:szCs w:val="24"/>
              </w:rPr>
            </w:pPr>
            <w:r w:rsidRPr="00A55FE0">
              <w:rPr>
                <w:rFonts w:ascii="Times New Roman" w:hAnsi="Times New Roman" w:cs="Times New Roman"/>
                <w:sz w:val="24"/>
                <w:szCs w:val="24"/>
              </w:rPr>
              <w:t>Įvykdyta</w:t>
            </w:r>
          </w:p>
        </w:tc>
        <w:tc>
          <w:tcPr>
            <w:tcW w:w="4543" w:type="dxa"/>
          </w:tcPr>
          <w:p w14:paraId="1D477CED" w14:textId="77777777" w:rsidR="00450D59" w:rsidRPr="00A55FE0" w:rsidRDefault="0048511A" w:rsidP="00450D59">
            <w:pPr>
              <w:jc w:val="center"/>
              <w:rPr>
                <w:rFonts w:ascii="Times New Roman" w:hAnsi="Times New Roman" w:cs="Times New Roman"/>
                <w:sz w:val="24"/>
                <w:szCs w:val="24"/>
              </w:rPr>
            </w:pPr>
            <w:r w:rsidRPr="00A55FE0">
              <w:rPr>
                <w:rFonts w:ascii="Times New Roman" w:hAnsi="Times New Roman" w:cs="Times New Roman"/>
                <w:sz w:val="24"/>
                <w:szCs w:val="24"/>
              </w:rPr>
              <w:t>Savivaldybės administracijos direktoriaus 2016 m. balandžio 12 d. įsakymu Nr. 40-184 ,,Dėl Vilniaus miesto savivaldybės administracijos bei įmonių ir įstaigų, kurių bendroji (ūkinė) veikla priskiriama departamentų reguliavimo sričiai, pareigybių, dėl kurių prieš skiriant asmenį privaloma kreiptis į Lietuvos Respublikos specialiųjų tyrimų tarnybą dėl informacijos apie šias pareigas siekiantį eiti asmenį, sąrašo tvirtinimo“ patvirtintas sąrašas, kuris kas pusmetį atnaujinamas. Paskutinis sąrašo atnaujinimas atliktas 2017 m. kovo mėnesį. Sąrašas skelbiamas viešai Vilniaus miesto savivaldybės interneto svetainėje ,,Korupcijos prevencija“ skilties dalyje ,,Informacijos apie asmenis surinkimas“. Šiuo metu rengiama sąrašo pareigybių, į kurias prieš skiriant į pareigas privaloma pateikti Specialiųjų tyrimų tarnybai rašytinį prašymą dėl informacijos apie asmenį pateikimo, nauja redakcija. Projektas teikiamas tvirtinti Savivaldybės administracijos direktoriui.</w:t>
            </w:r>
          </w:p>
        </w:tc>
      </w:tr>
      <w:tr w:rsidR="00450D59" w14:paraId="7D75298F" w14:textId="77777777" w:rsidTr="00E533EB">
        <w:tc>
          <w:tcPr>
            <w:tcW w:w="558" w:type="dxa"/>
          </w:tcPr>
          <w:p w14:paraId="6B6ED0B8" w14:textId="77777777" w:rsidR="00450D59" w:rsidRDefault="00450D59" w:rsidP="00450D59">
            <w:pPr>
              <w:jc w:val="center"/>
              <w:rPr>
                <w:rFonts w:ascii="Times New Roman" w:hAnsi="Times New Roman" w:cs="Times New Roman"/>
                <w:sz w:val="24"/>
                <w:szCs w:val="24"/>
              </w:rPr>
            </w:pPr>
            <w:r>
              <w:rPr>
                <w:rFonts w:ascii="Times New Roman" w:hAnsi="Times New Roman" w:cs="Times New Roman"/>
                <w:sz w:val="24"/>
                <w:szCs w:val="24"/>
              </w:rPr>
              <w:t>3.</w:t>
            </w:r>
          </w:p>
        </w:tc>
        <w:tc>
          <w:tcPr>
            <w:tcW w:w="3032" w:type="dxa"/>
          </w:tcPr>
          <w:p w14:paraId="154A10D7" w14:textId="77777777" w:rsidR="00450D59" w:rsidRDefault="00591647" w:rsidP="00450D59">
            <w:pPr>
              <w:jc w:val="center"/>
              <w:rPr>
                <w:rFonts w:ascii="Times New Roman" w:hAnsi="Times New Roman" w:cs="Times New Roman"/>
                <w:sz w:val="24"/>
                <w:szCs w:val="24"/>
              </w:rPr>
            </w:pPr>
            <w:r>
              <w:rPr>
                <w:rFonts w:ascii="Times New Roman" w:hAnsi="Times New Roman" w:cs="Times New Roman"/>
                <w:sz w:val="24"/>
                <w:szCs w:val="24"/>
              </w:rPr>
              <w:t>Organizuoti mokymus dėl leidimų dirbti kitą darbą bei dėl viešųjų ir privačių interesų deklaravimo, dėl šių interesų konfliktų vengimo, dėl aktualių klausimų, problemų bei teisinio reglamentavimo į Vilniaus miesto savivaldybės administraciją priimtiems naujiems valstybės tarnautojams.</w:t>
            </w:r>
          </w:p>
        </w:tc>
        <w:tc>
          <w:tcPr>
            <w:tcW w:w="1495" w:type="dxa"/>
          </w:tcPr>
          <w:p w14:paraId="5574D475" w14:textId="77777777" w:rsidR="00450D59" w:rsidRDefault="00591647" w:rsidP="00450D59">
            <w:pPr>
              <w:jc w:val="center"/>
              <w:rPr>
                <w:rFonts w:ascii="Times New Roman" w:hAnsi="Times New Roman" w:cs="Times New Roman"/>
                <w:sz w:val="24"/>
                <w:szCs w:val="24"/>
              </w:rPr>
            </w:pPr>
            <w:r>
              <w:rPr>
                <w:rFonts w:ascii="Times New Roman" w:hAnsi="Times New Roman" w:cs="Times New Roman"/>
                <w:sz w:val="24"/>
                <w:szCs w:val="24"/>
              </w:rPr>
              <w:t>Įvykdyta</w:t>
            </w:r>
          </w:p>
        </w:tc>
        <w:tc>
          <w:tcPr>
            <w:tcW w:w="4543" w:type="dxa"/>
          </w:tcPr>
          <w:p w14:paraId="7E0769DC" w14:textId="77777777" w:rsidR="00450D59" w:rsidRDefault="00A216D4" w:rsidP="00450D59">
            <w:pPr>
              <w:jc w:val="center"/>
              <w:rPr>
                <w:rFonts w:ascii="Times New Roman" w:hAnsi="Times New Roman" w:cs="Times New Roman"/>
                <w:sz w:val="24"/>
                <w:szCs w:val="24"/>
              </w:rPr>
            </w:pPr>
            <w:r>
              <w:rPr>
                <w:rFonts w:ascii="Times New Roman" w:hAnsi="Times New Roman" w:cs="Times New Roman"/>
                <w:sz w:val="24"/>
                <w:szCs w:val="24"/>
              </w:rPr>
              <w:t>Mokymai suorganizuoti   2017 m. rugpjūčio 9 d. ir 2017 m. lapkričio 16 d.</w:t>
            </w:r>
          </w:p>
        </w:tc>
      </w:tr>
      <w:tr w:rsidR="00450D59" w14:paraId="37C964F0" w14:textId="77777777" w:rsidTr="00E533EB">
        <w:tc>
          <w:tcPr>
            <w:tcW w:w="558" w:type="dxa"/>
          </w:tcPr>
          <w:p w14:paraId="12C850E8" w14:textId="77777777" w:rsidR="00450D59" w:rsidRDefault="00450D59" w:rsidP="00450D59">
            <w:pPr>
              <w:jc w:val="center"/>
              <w:rPr>
                <w:rFonts w:ascii="Times New Roman" w:hAnsi="Times New Roman" w:cs="Times New Roman"/>
                <w:sz w:val="24"/>
                <w:szCs w:val="24"/>
              </w:rPr>
            </w:pPr>
            <w:r>
              <w:rPr>
                <w:rFonts w:ascii="Times New Roman" w:hAnsi="Times New Roman" w:cs="Times New Roman"/>
                <w:sz w:val="24"/>
                <w:szCs w:val="24"/>
              </w:rPr>
              <w:t>4.</w:t>
            </w:r>
          </w:p>
        </w:tc>
        <w:tc>
          <w:tcPr>
            <w:tcW w:w="3032" w:type="dxa"/>
          </w:tcPr>
          <w:p w14:paraId="29D494CC" w14:textId="77777777" w:rsidR="00450D59" w:rsidRDefault="004F1B72" w:rsidP="00450D59">
            <w:pPr>
              <w:jc w:val="center"/>
              <w:rPr>
                <w:rFonts w:ascii="Times New Roman" w:hAnsi="Times New Roman" w:cs="Times New Roman"/>
                <w:sz w:val="24"/>
                <w:szCs w:val="24"/>
              </w:rPr>
            </w:pPr>
            <w:r>
              <w:rPr>
                <w:rFonts w:ascii="Times New Roman" w:hAnsi="Times New Roman" w:cs="Times New Roman"/>
                <w:sz w:val="24"/>
                <w:szCs w:val="24"/>
              </w:rPr>
              <w:t xml:space="preserve">Atlikti patikrinimą dėl Vilniaus miesto savivaldybės kontroliuojamų įmonių interneto svetainėse informacijos apie korupciją viešo paskelbimo, prieinamumo ir jos </w:t>
            </w:r>
            <w:r>
              <w:rPr>
                <w:rFonts w:ascii="Times New Roman" w:hAnsi="Times New Roman" w:cs="Times New Roman"/>
                <w:sz w:val="24"/>
                <w:szCs w:val="24"/>
              </w:rPr>
              <w:lastRenderedPageBreak/>
              <w:t>aktualumo, teikti rekomendacijas ir kontroliuoti jų įgyvendinimą.</w:t>
            </w:r>
          </w:p>
        </w:tc>
        <w:tc>
          <w:tcPr>
            <w:tcW w:w="1495" w:type="dxa"/>
          </w:tcPr>
          <w:p w14:paraId="5B5D18A5" w14:textId="77777777" w:rsidR="00450D59" w:rsidRDefault="000F1008" w:rsidP="00450D59">
            <w:pPr>
              <w:jc w:val="center"/>
              <w:rPr>
                <w:rFonts w:ascii="Times New Roman" w:hAnsi="Times New Roman" w:cs="Times New Roman"/>
                <w:sz w:val="24"/>
                <w:szCs w:val="24"/>
              </w:rPr>
            </w:pPr>
            <w:r>
              <w:rPr>
                <w:rFonts w:ascii="Times New Roman" w:hAnsi="Times New Roman" w:cs="Times New Roman"/>
                <w:sz w:val="24"/>
                <w:szCs w:val="24"/>
              </w:rPr>
              <w:lastRenderedPageBreak/>
              <w:t>Įvykdyta</w:t>
            </w:r>
          </w:p>
        </w:tc>
        <w:tc>
          <w:tcPr>
            <w:tcW w:w="4543" w:type="dxa"/>
          </w:tcPr>
          <w:p w14:paraId="1D87572C" w14:textId="77777777" w:rsidR="00450D59" w:rsidRDefault="000F1008" w:rsidP="00450D59">
            <w:pPr>
              <w:jc w:val="center"/>
              <w:rPr>
                <w:rFonts w:ascii="Times New Roman" w:eastAsia="Times New Roman" w:hAnsi="Times New Roman" w:cs="Times New Roman"/>
                <w:sz w:val="24"/>
                <w:szCs w:val="24"/>
                <w:lang w:eastAsia="lt-LT"/>
              </w:rPr>
            </w:pPr>
            <w:r w:rsidRPr="00F75D62">
              <w:rPr>
                <w:rFonts w:ascii="Times New Roman" w:hAnsi="Times New Roman" w:cs="Times New Roman"/>
                <w:sz w:val="24"/>
                <w:szCs w:val="24"/>
              </w:rPr>
              <w:t xml:space="preserve">2017 m. lapkričio 23 d. raštu Nr. </w:t>
            </w:r>
            <w:r w:rsidRPr="00F75D62">
              <w:rPr>
                <w:rFonts w:ascii="Times New Roman" w:hAnsi="Times New Roman" w:cs="Times New Roman"/>
                <w:color w:val="000000"/>
                <w:sz w:val="24"/>
                <w:szCs w:val="24"/>
              </w:rPr>
              <w:t>A51-81305/17(3.3.2.10-EM4)</w:t>
            </w:r>
            <w:r>
              <w:rPr>
                <w:rFonts w:ascii="Times New Roman" w:hAnsi="Times New Roman" w:cs="Times New Roman"/>
                <w:color w:val="000000"/>
                <w:sz w:val="24"/>
                <w:szCs w:val="24"/>
              </w:rPr>
              <w:t xml:space="preserve"> kreiptasi į Vilniaus</w:t>
            </w:r>
            <w:r w:rsidR="007959E5">
              <w:rPr>
                <w:rStyle w:val="Komentaronuoroda"/>
              </w:rPr>
              <w:t xml:space="preserve"> </w:t>
            </w:r>
            <w:r w:rsidR="007959E5">
              <w:rPr>
                <w:rStyle w:val="Komentaronuoroda"/>
                <w:rFonts w:ascii="Times New Roman" w:hAnsi="Times New Roman" w:cs="Times New Roman"/>
                <w:sz w:val="24"/>
                <w:szCs w:val="24"/>
              </w:rPr>
              <w:t>m</w:t>
            </w:r>
            <w:r>
              <w:rPr>
                <w:rFonts w:ascii="Times New Roman" w:hAnsi="Times New Roman" w:cs="Times New Roman"/>
                <w:color w:val="000000"/>
                <w:sz w:val="24"/>
                <w:szCs w:val="24"/>
              </w:rPr>
              <w:t xml:space="preserve">iesto savivaldybės kontroliuojamas įmones su prašymu iki </w:t>
            </w:r>
            <w:r w:rsidRPr="00F75D62">
              <w:rPr>
                <w:rFonts w:ascii="Times New Roman" w:eastAsia="Times New Roman" w:hAnsi="Times New Roman" w:cs="Times New Roman"/>
                <w:sz w:val="24"/>
                <w:szCs w:val="24"/>
                <w:lang w:eastAsia="lt-LT"/>
              </w:rPr>
              <w:t xml:space="preserve">2018 m. kovo </w:t>
            </w:r>
            <w:r w:rsidR="00B261D1">
              <w:rPr>
                <w:rFonts w:ascii="Times New Roman" w:eastAsia="Times New Roman" w:hAnsi="Times New Roman" w:cs="Times New Roman"/>
                <w:sz w:val="24"/>
                <w:szCs w:val="24"/>
                <w:lang w:eastAsia="lt-LT"/>
              </w:rPr>
              <w:t xml:space="preserve">  </w:t>
            </w:r>
            <w:r w:rsidRPr="00F75D62">
              <w:rPr>
                <w:rFonts w:ascii="Times New Roman" w:eastAsia="Times New Roman" w:hAnsi="Times New Roman" w:cs="Times New Roman"/>
                <w:sz w:val="24"/>
                <w:szCs w:val="24"/>
                <w:lang w:eastAsia="lt-LT"/>
              </w:rPr>
              <w:t>30 d. savo įmonės interneto svetainėje sukurti skyrių</w:t>
            </w:r>
            <w:r>
              <w:rPr>
                <w:rFonts w:ascii="Times New Roman" w:eastAsia="Times New Roman" w:hAnsi="Times New Roman" w:cs="Times New Roman"/>
                <w:sz w:val="24"/>
                <w:szCs w:val="24"/>
                <w:lang w:eastAsia="lt-LT"/>
              </w:rPr>
              <w:t xml:space="preserve"> </w:t>
            </w:r>
            <w:r w:rsidRPr="00F75D62">
              <w:rPr>
                <w:rFonts w:ascii="Times New Roman" w:eastAsia="Times New Roman" w:hAnsi="Times New Roman" w:cs="Times New Roman"/>
                <w:sz w:val="24"/>
                <w:szCs w:val="24"/>
                <w:lang w:eastAsia="lt-LT"/>
              </w:rPr>
              <w:t xml:space="preserve">„Korupcijos prevencijos“ arba papildyti jau esamą skyrių atsižvelgiant į privalomą </w:t>
            </w:r>
            <w:r w:rsidRPr="00F75D62">
              <w:rPr>
                <w:rFonts w:ascii="Times New Roman" w:eastAsia="Times New Roman" w:hAnsi="Times New Roman" w:cs="Times New Roman"/>
                <w:sz w:val="24"/>
                <w:szCs w:val="24"/>
                <w:lang w:eastAsia="lt-LT"/>
              </w:rPr>
              <w:lastRenderedPageBreak/>
              <w:t>skelbti informaciją</w:t>
            </w:r>
            <w:r w:rsidR="00B261D1">
              <w:rPr>
                <w:rFonts w:ascii="Times New Roman" w:eastAsia="Times New Roman" w:hAnsi="Times New Roman" w:cs="Times New Roman"/>
                <w:sz w:val="24"/>
                <w:szCs w:val="24"/>
                <w:lang w:eastAsia="lt-LT"/>
              </w:rPr>
              <w:t>.</w:t>
            </w:r>
          </w:p>
          <w:p w14:paraId="6C27F5AB" w14:textId="77777777" w:rsidR="00B261D1" w:rsidRDefault="00B261D1" w:rsidP="00450D59">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Priemonės vykdymas tęsiamas 2018 metais.</w:t>
            </w:r>
          </w:p>
          <w:p w14:paraId="682D9566" w14:textId="77777777" w:rsidR="007959E5" w:rsidRDefault="007959E5" w:rsidP="00A55FE0">
            <w:pPr>
              <w:jc w:val="center"/>
              <w:rPr>
                <w:rFonts w:ascii="Times New Roman" w:hAnsi="Times New Roman" w:cs="Times New Roman"/>
                <w:sz w:val="24"/>
                <w:szCs w:val="24"/>
              </w:rPr>
            </w:pPr>
          </w:p>
        </w:tc>
      </w:tr>
      <w:tr w:rsidR="00450D59" w14:paraId="535B3DC0" w14:textId="77777777" w:rsidTr="00E533EB">
        <w:tc>
          <w:tcPr>
            <w:tcW w:w="558" w:type="dxa"/>
          </w:tcPr>
          <w:p w14:paraId="443220D5" w14:textId="77777777" w:rsidR="00450D59" w:rsidRDefault="00450D59" w:rsidP="00450D59">
            <w:pPr>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3032" w:type="dxa"/>
          </w:tcPr>
          <w:p w14:paraId="52225675" w14:textId="77777777" w:rsidR="00450D59" w:rsidRDefault="00A67074" w:rsidP="00450D59">
            <w:pPr>
              <w:jc w:val="center"/>
              <w:rPr>
                <w:rFonts w:ascii="Times New Roman" w:hAnsi="Times New Roman" w:cs="Times New Roman"/>
                <w:sz w:val="24"/>
                <w:szCs w:val="24"/>
              </w:rPr>
            </w:pPr>
            <w:r>
              <w:rPr>
                <w:rFonts w:ascii="Times New Roman" w:hAnsi="Times New Roman" w:cs="Times New Roman"/>
                <w:sz w:val="24"/>
                <w:szCs w:val="24"/>
              </w:rPr>
              <w:t>Nuolat pildyti Vilniaus miesto savivaldybės interneto svetainės skiltį „Korupcijos prevencija“ (jos puslapius), viešinti aktualią informaciją korupcijos prevencijos klausimais, skelbti atliktų antikorupcinių teisės aktų projektų pažymas.</w:t>
            </w:r>
          </w:p>
        </w:tc>
        <w:tc>
          <w:tcPr>
            <w:tcW w:w="1495" w:type="dxa"/>
          </w:tcPr>
          <w:p w14:paraId="0A5BA07F" w14:textId="77777777" w:rsidR="00450D59" w:rsidRDefault="00A67074" w:rsidP="00450D59">
            <w:pPr>
              <w:jc w:val="center"/>
              <w:rPr>
                <w:rFonts w:ascii="Times New Roman" w:hAnsi="Times New Roman" w:cs="Times New Roman"/>
                <w:sz w:val="24"/>
                <w:szCs w:val="24"/>
              </w:rPr>
            </w:pPr>
            <w:r>
              <w:rPr>
                <w:rFonts w:ascii="Times New Roman" w:hAnsi="Times New Roman" w:cs="Times New Roman"/>
                <w:sz w:val="24"/>
                <w:szCs w:val="24"/>
              </w:rPr>
              <w:t>Įvykdyta</w:t>
            </w:r>
          </w:p>
        </w:tc>
        <w:tc>
          <w:tcPr>
            <w:tcW w:w="4543" w:type="dxa"/>
          </w:tcPr>
          <w:p w14:paraId="7828E161" w14:textId="77777777" w:rsidR="00450D59" w:rsidRDefault="00A67074" w:rsidP="002272A2">
            <w:pPr>
              <w:jc w:val="center"/>
              <w:rPr>
                <w:rFonts w:ascii="Times New Roman" w:hAnsi="Times New Roman" w:cs="Times New Roman"/>
                <w:sz w:val="24"/>
                <w:szCs w:val="24"/>
              </w:rPr>
            </w:pPr>
            <w:r>
              <w:rPr>
                <w:rFonts w:ascii="Times New Roman" w:hAnsi="Times New Roman" w:cs="Times New Roman"/>
                <w:sz w:val="24"/>
                <w:szCs w:val="24"/>
              </w:rPr>
              <w:t>S</w:t>
            </w:r>
            <w:r w:rsidRPr="00ED44D2">
              <w:rPr>
                <w:rFonts w:ascii="Times New Roman" w:hAnsi="Times New Roman" w:cs="Times New Roman"/>
                <w:sz w:val="24"/>
                <w:szCs w:val="24"/>
              </w:rPr>
              <w:t>iekiant palengvinti vartotojų informacijos paieškas ir skelbiamos informacijos prieinamumą</w:t>
            </w:r>
            <w:r>
              <w:rPr>
                <w:rFonts w:ascii="Times New Roman" w:hAnsi="Times New Roman" w:cs="Times New Roman"/>
                <w:sz w:val="24"/>
                <w:szCs w:val="24"/>
              </w:rPr>
              <w:t>, iš esmės</w:t>
            </w:r>
            <w:r w:rsidRPr="00ED44D2">
              <w:rPr>
                <w:rFonts w:ascii="Times New Roman" w:hAnsi="Times New Roman" w:cs="Times New Roman"/>
                <w:sz w:val="24"/>
                <w:szCs w:val="24"/>
              </w:rPr>
              <w:t xml:space="preserve"> pakeista Savivaldybės administracijos </w:t>
            </w:r>
            <w:r w:rsidR="002272A2">
              <w:rPr>
                <w:rFonts w:ascii="Times New Roman" w:hAnsi="Times New Roman" w:cs="Times New Roman"/>
                <w:sz w:val="24"/>
                <w:szCs w:val="24"/>
              </w:rPr>
              <w:t xml:space="preserve">interneto svetainės </w:t>
            </w:r>
            <w:r w:rsidRPr="00ED44D2">
              <w:rPr>
                <w:rFonts w:ascii="Times New Roman" w:hAnsi="Times New Roman" w:cs="Times New Roman"/>
                <w:sz w:val="24"/>
                <w:szCs w:val="24"/>
              </w:rPr>
              <w:t>skilties ,,Korupcijos prev</w:t>
            </w:r>
            <w:r>
              <w:rPr>
                <w:rFonts w:ascii="Times New Roman" w:hAnsi="Times New Roman" w:cs="Times New Roman"/>
                <w:sz w:val="24"/>
                <w:szCs w:val="24"/>
              </w:rPr>
              <w:t xml:space="preserve">encija“ struktūra ir dizainas. </w:t>
            </w:r>
            <w:r w:rsidRPr="00ED44D2">
              <w:rPr>
                <w:rFonts w:ascii="Times New Roman" w:hAnsi="Times New Roman" w:cs="Times New Roman"/>
                <w:sz w:val="24"/>
                <w:szCs w:val="24"/>
              </w:rPr>
              <w:t xml:space="preserve">Šiuo metu skilties ,,Korupcijos prevencija“ dizainas traukia akį ir neblaško, svetainėje malonu naršyti, ji </w:t>
            </w:r>
            <w:r w:rsidR="002272A2">
              <w:rPr>
                <w:rFonts w:ascii="Times New Roman" w:hAnsi="Times New Roman" w:cs="Times New Roman"/>
                <w:sz w:val="24"/>
                <w:szCs w:val="24"/>
              </w:rPr>
              <w:t xml:space="preserve">nesunkiai </w:t>
            </w:r>
            <w:r w:rsidRPr="00ED44D2">
              <w:rPr>
                <w:rFonts w:ascii="Times New Roman" w:hAnsi="Times New Roman" w:cs="Times New Roman"/>
                <w:sz w:val="24"/>
                <w:szCs w:val="24"/>
              </w:rPr>
              <w:t>naudojama ir joje nėra perteklinės informacijos. Informacija papildyta, atnaujinta ir susisteminta pagal atskirą tematiką. Puslapis yra glaustas ir lengvai naudojamas, suteikia vartotojui ne tik estetinį pasitenkinimą, bet ir aiškumo pojūtį</w:t>
            </w:r>
          </w:p>
        </w:tc>
      </w:tr>
      <w:tr w:rsidR="00450D59" w14:paraId="373F617E" w14:textId="77777777" w:rsidTr="00E533EB">
        <w:tc>
          <w:tcPr>
            <w:tcW w:w="558" w:type="dxa"/>
          </w:tcPr>
          <w:p w14:paraId="6E5CBDCC" w14:textId="77777777" w:rsidR="00450D59" w:rsidRDefault="00450D59" w:rsidP="00450D59">
            <w:pPr>
              <w:jc w:val="center"/>
              <w:rPr>
                <w:rFonts w:ascii="Times New Roman" w:hAnsi="Times New Roman" w:cs="Times New Roman"/>
                <w:sz w:val="24"/>
                <w:szCs w:val="24"/>
              </w:rPr>
            </w:pPr>
            <w:r>
              <w:rPr>
                <w:rFonts w:ascii="Times New Roman" w:hAnsi="Times New Roman" w:cs="Times New Roman"/>
                <w:sz w:val="24"/>
                <w:szCs w:val="24"/>
              </w:rPr>
              <w:t>6.</w:t>
            </w:r>
          </w:p>
        </w:tc>
        <w:tc>
          <w:tcPr>
            <w:tcW w:w="3032" w:type="dxa"/>
          </w:tcPr>
          <w:p w14:paraId="76EA2D26" w14:textId="77777777" w:rsidR="00450D59" w:rsidRDefault="0094605C" w:rsidP="00450D59">
            <w:pPr>
              <w:jc w:val="center"/>
              <w:rPr>
                <w:rFonts w:ascii="Times New Roman" w:hAnsi="Times New Roman" w:cs="Times New Roman"/>
                <w:sz w:val="24"/>
                <w:szCs w:val="24"/>
              </w:rPr>
            </w:pPr>
            <w:r>
              <w:rPr>
                <w:rFonts w:ascii="Times New Roman" w:hAnsi="Times New Roman" w:cs="Times New Roman"/>
                <w:sz w:val="24"/>
                <w:szCs w:val="24"/>
              </w:rPr>
              <w:t>Parengti ir pateikti viešuosiuose pirkimuose dalyvaujantiems tiekėjams anonimines anketas, kuriose jie galėtų pateikti pastabas ir pasiūlymus dėl perkančiosios organizacijos darbuotojų darbo.</w:t>
            </w:r>
          </w:p>
        </w:tc>
        <w:tc>
          <w:tcPr>
            <w:tcW w:w="1495" w:type="dxa"/>
          </w:tcPr>
          <w:p w14:paraId="10D2F654" w14:textId="77777777" w:rsidR="00450D59" w:rsidRDefault="0094605C" w:rsidP="00450D59">
            <w:pPr>
              <w:jc w:val="center"/>
              <w:rPr>
                <w:rFonts w:ascii="Times New Roman" w:hAnsi="Times New Roman" w:cs="Times New Roman"/>
                <w:sz w:val="24"/>
                <w:szCs w:val="24"/>
              </w:rPr>
            </w:pPr>
            <w:r>
              <w:rPr>
                <w:rFonts w:ascii="Times New Roman" w:hAnsi="Times New Roman" w:cs="Times New Roman"/>
                <w:sz w:val="24"/>
                <w:szCs w:val="24"/>
              </w:rPr>
              <w:t>Neįvykdyta</w:t>
            </w:r>
          </w:p>
        </w:tc>
        <w:tc>
          <w:tcPr>
            <w:tcW w:w="4543" w:type="dxa"/>
          </w:tcPr>
          <w:p w14:paraId="0840C12C" w14:textId="6EEF22A7" w:rsidR="00450D59" w:rsidRDefault="009C4932" w:rsidP="009C4932">
            <w:pPr>
              <w:rPr>
                <w:rFonts w:ascii="Times New Roman" w:hAnsi="Times New Roman" w:cs="Times New Roman"/>
                <w:sz w:val="24"/>
                <w:szCs w:val="24"/>
              </w:rPr>
            </w:pPr>
            <w:r>
              <w:rPr>
                <w:rFonts w:ascii="Times New Roman" w:hAnsi="Times New Roman" w:cs="Times New Roman"/>
                <w:sz w:val="24"/>
                <w:szCs w:val="24"/>
              </w:rPr>
              <w:t>Už priemonės vykdymą atsakingas Viešųjų pirkimų skyrius paaiškino, kad priemonė neįvykdyta dėl žmogiškųjų išteklių trūkumo.</w:t>
            </w:r>
          </w:p>
        </w:tc>
      </w:tr>
      <w:tr w:rsidR="00450D59" w14:paraId="3CD403F3" w14:textId="77777777" w:rsidTr="00E533EB">
        <w:tc>
          <w:tcPr>
            <w:tcW w:w="558" w:type="dxa"/>
          </w:tcPr>
          <w:p w14:paraId="158BF492" w14:textId="77777777" w:rsidR="00450D59" w:rsidRDefault="00450D59" w:rsidP="00450D59">
            <w:pPr>
              <w:jc w:val="center"/>
              <w:rPr>
                <w:rFonts w:ascii="Times New Roman" w:hAnsi="Times New Roman" w:cs="Times New Roman"/>
                <w:sz w:val="24"/>
                <w:szCs w:val="24"/>
              </w:rPr>
            </w:pPr>
            <w:r>
              <w:rPr>
                <w:rFonts w:ascii="Times New Roman" w:hAnsi="Times New Roman" w:cs="Times New Roman"/>
                <w:sz w:val="24"/>
                <w:szCs w:val="24"/>
              </w:rPr>
              <w:t>7.</w:t>
            </w:r>
          </w:p>
        </w:tc>
        <w:tc>
          <w:tcPr>
            <w:tcW w:w="3032" w:type="dxa"/>
          </w:tcPr>
          <w:p w14:paraId="353237B1" w14:textId="77777777" w:rsidR="00450D59" w:rsidRDefault="00745837" w:rsidP="00450D59">
            <w:pPr>
              <w:jc w:val="center"/>
              <w:rPr>
                <w:rFonts w:ascii="Times New Roman" w:hAnsi="Times New Roman" w:cs="Times New Roman"/>
                <w:sz w:val="24"/>
                <w:szCs w:val="24"/>
              </w:rPr>
            </w:pPr>
            <w:r>
              <w:rPr>
                <w:rFonts w:ascii="Times New Roman" w:hAnsi="Times New Roman" w:cs="Times New Roman"/>
                <w:sz w:val="24"/>
                <w:szCs w:val="24"/>
              </w:rPr>
              <w:t>Peržiūrėti dalį viešuosius pirkimus Savivaldybės įmonėse ir viešosiose įstaigose organizuojančių ir vykdančių darbuotojų pareigybių aprašymų ir teikti siūlymus dėl jų papildymo ar patikslinimo.</w:t>
            </w:r>
          </w:p>
        </w:tc>
        <w:tc>
          <w:tcPr>
            <w:tcW w:w="1495" w:type="dxa"/>
          </w:tcPr>
          <w:p w14:paraId="628F530C" w14:textId="77777777" w:rsidR="00450D59" w:rsidRDefault="00C315AC" w:rsidP="00450D59">
            <w:pPr>
              <w:jc w:val="center"/>
              <w:rPr>
                <w:rFonts w:ascii="Times New Roman" w:hAnsi="Times New Roman" w:cs="Times New Roman"/>
                <w:sz w:val="24"/>
                <w:szCs w:val="24"/>
              </w:rPr>
            </w:pPr>
            <w:r>
              <w:rPr>
                <w:rFonts w:ascii="Times New Roman" w:hAnsi="Times New Roman" w:cs="Times New Roman"/>
                <w:sz w:val="24"/>
                <w:szCs w:val="24"/>
              </w:rPr>
              <w:t>Įvykdyta</w:t>
            </w:r>
          </w:p>
        </w:tc>
        <w:tc>
          <w:tcPr>
            <w:tcW w:w="4543" w:type="dxa"/>
          </w:tcPr>
          <w:p w14:paraId="2F71D3B8" w14:textId="77777777" w:rsidR="00450D59" w:rsidRDefault="00C315AC" w:rsidP="00450D59">
            <w:pPr>
              <w:jc w:val="center"/>
              <w:rPr>
                <w:rFonts w:ascii="Times New Roman" w:hAnsi="Times New Roman" w:cs="Times New Roman"/>
                <w:sz w:val="24"/>
                <w:szCs w:val="24"/>
              </w:rPr>
            </w:pPr>
            <w:r>
              <w:rPr>
                <w:rFonts w:ascii="Times New Roman" w:hAnsi="Times New Roman" w:cs="Times New Roman"/>
                <w:color w:val="000000"/>
                <w:sz w:val="24"/>
                <w:szCs w:val="24"/>
              </w:rPr>
              <w:t xml:space="preserve">Iki </w:t>
            </w:r>
            <w:r w:rsidRPr="00A75CE7">
              <w:rPr>
                <w:rFonts w:ascii="Times New Roman" w:hAnsi="Times New Roman" w:cs="Times New Roman"/>
                <w:color w:val="000000"/>
                <w:sz w:val="24"/>
                <w:szCs w:val="24"/>
              </w:rPr>
              <w:t>2017 m. pabaigos</w:t>
            </w:r>
            <w:r>
              <w:rPr>
                <w:rFonts w:ascii="Times New Roman" w:hAnsi="Times New Roman" w:cs="Times New Roman"/>
                <w:color w:val="000000"/>
                <w:sz w:val="24"/>
                <w:szCs w:val="24"/>
              </w:rPr>
              <w:t xml:space="preserve"> buvo</w:t>
            </w:r>
            <w:r w:rsidRPr="00A75CE7">
              <w:rPr>
                <w:rFonts w:ascii="Times New Roman" w:hAnsi="Times New Roman" w:cs="Times New Roman"/>
                <w:color w:val="000000"/>
                <w:sz w:val="24"/>
                <w:szCs w:val="24"/>
              </w:rPr>
              <w:t xml:space="preserve"> peržiūrėti visų Vilniaus miesto savivaldybės kontroliuojamų įmonių viešuosius pirkimus organizuojančių ir vykdančių darbuotojų pareigy</w:t>
            </w:r>
            <w:r>
              <w:rPr>
                <w:rFonts w:ascii="Times New Roman" w:hAnsi="Times New Roman" w:cs="Times New Roman"/>
                <w:color w:val="000000"/>
                <w:sz w:val="24"/>
                <w:szCs w:val="24"/>
              </w:rPr>
              <w:t>bių aprašymai ir</w:t>
            </w:r>
            <w:r w:rsidRPr="00A75CE7">
              <w:rPr>
                <w:rFonts w:ascii="Times New Roman" w:hAnsi="Times New Roman" w:cs="Times New Roman"/>
                <w:color w:val="000000"/>
                <w:sz w:val="24"/>
                <w:szCs w:val="24"/>
              </w:rPr>
              <w:t xml:space="preserve"> UAB </w:t>
            </w:r>
            <w:r>
              <w:rPr>
                <w:rFonts w:ascii="Times New Roman" w:hAnsi="Times New Roman" w:cs="Times New Roman"/>
                <w:color w:val="000000"/>
                <w:sz w:val="24"/>
                <w:szCs w:val="24"/>
              </w:rPr>
              <w:t>„</w:t>
            </w:r>
            <w:r w:rsidRPr="00A75CE7">
              <w:rPr>
                <w:rFonts w:ascii="Times New Roman" w:hAnsi="Times New Roman" w:cs="Times New Roman"/>
                <w:sz w:val="24"/>
                <w:szCs w:val="24"/>
              </w:rPr>
              <w:t>Vilniaus apskrities atliekų tvarkymo centras</w:t>
            </w:r>
            <w:r>
              <w:rPr>
                <w:rFonts w:ascii="Times New Roman" w:hAnsi="Times New Roman" w:cs="Times New Roman"/>
                <w:sz w:val="24"/>
                <w:szCs w:val="24"/>
              </w:rPr>
              <w:t>“</w:t>
            </w:r>
            <w:r w:rsidRPr="00A75CE7">
              <w:rPr>
                <w:rFonts w:ascii="Times New Roman" w:hAnsi="Times New Roman" w:cs="Times New Roman"/>
                <w:sz w:val="24"/>
                <w:szCs w:val="24"/>
              </w:rPr>
              <w:t xml:space="preserve"> ir UAB </w:t>
            </w:r>
            <w:r>
              <w:rPr>
                <w:rFonts w:ascii="Times New Roman" w:hAnsi="Times New Roman" w:cs="Times New Roman"/>
                <w:sz w:val="24"/>
                <w:szCs w:val="24"/>
              </w:rPr>
              <w:t>„</w:t>
            </w:r>
            <w:r w:rsidRPr="00A75CE7">
              <w:rPr>
                <w:rFonts w:ascii="Times New Roman" w:hAnsi="Times New Roman" w:cs="Times New Roman"/>
                <w:sz w:val="24"/>
                <w:szCs w:val="24"/>
              </w:rPr>
              <w:t>Vilniaus vystymo kompanija</w:t>
            </w:r>
            <w:r>
              <w:rPr>
                <w:rFonts w:ascii="Times New Roman" w:hAnsi="Times New Roman" w:cs="Times New Roman"/>
                <w:sz w:val="24"/>
                <w:szCs w:val="24"/>
              </w:rPr>
              <w:t xml:space="preserve">“, siekiant užtikrinti </w:t>
            </w:r>
            <w:r w:rsidRPr="00D02A8A">
              <w:rPr>
                <w:rFonts w:ascii="Times New Roman" w:hAnsi="Times New Roman" w:cs="Times New Roman"/>
                <w:sz w:val="24"/>
                <w:szCs w:val="24"/>
              </w:rPr>
              <w:t>aiškų vykdomų funkcijų apibrėžtumą ir atsakomybę, pateikti pasiūlymai dėl</w:t>
            </w:r>
            <w:r>
              <w:rPr>
                <w:rFonts w:ascii="Times New Roman" w:hAnsi="Times New Roman" w:cs="Times New Roman"/>
                <w:sz w:val="24"/>
                <w:szCs w:val="24"/>
              </w:rPr>
              <w:t xml:space="preserve"> pareigybių aprašymų papildymo.</w:t>
            </w:r>
          </w:p>
        </w:tc>
      </w:tr>
      <w:tr w:rsidR="00450D59" w14:paraId="03535BCE" w14:textId="77777777" w:rsidTr="00E533EB">
        <w:tc>
          <w:tcPr>
            <w:tcW w:w="558" w:type="dxa"/>
          </w:tcPr>
          <w:p w14:paraId="2CA84D68" w14:textId="77777777" w:rsidR="00450D59" w:rsidRDefault="00450D59" w:rsidP="00450D59">
            <w:pPr>
              <w:jc w:val="center"/>
              <w:rPr>
                <w:rFonts w:ascii="Times New Roman" w:hAnsi="Times New Roman" w:cs="Times New Roman"/>
                <w:sz w:val="24"/>
                <w:szCs w:val="24"/>
              </w:rPr>
            </w:pPr>
            <w:r>
              <w:rPr>
                <w:rFonts w:ascii="Times New Roman" w:hAnsi="Times New Roman" w:cs="Times New Roman"/>
                <w:sz w:val="24"/>
                <w:szCs w:val="24"/>
              </w:rPr>
              <w:t>8.</w:t>
            </w:r>
          </w:p>
        </w:tc>
        <w:tc>
          <w:tcPr>
            <w:tcW w:w="3032" w:type="dxa"/>
          </w:tcPr>
          <w:p w14:paraId="4FAE573C" w14:textId="77777777" w:rsidR="00450D59" w:rsidRDefault="004705FA" w:rsidP="00450D59">
            <w:pPr>
              <w:jc w:val="center"/>
              <w:rPr>
                <w:rFonts w:ascii="Times New Roman" w:hAnsi="Times New Roman" w:cs="Times New Roman"/>
                <w:sz w:val="24"/>
                <w:szCs w:val="24"/>
              </w:rPr>
            </w:pPr>
            <w:r>
              <w:rPr>
                <w:rFonts w:ascii="Times New Roman" w:hAnsi="Times New Roman" w:cs="Times New Roman"/>
                <w:sz w:val="24"/>
                <w:szCs w:val="24"/>
              </w:rPr>
              <w:t>Išanalizuoti Savivaldybės kontroliuojamų įmonių 2016–2017 m. įvykusius viešuosius pirkimus ir pateikti apibendrintas išvadas su pasiūlymais.</w:t>
            </w:r>
          </w:p>
        </w:tc>
        <w:tc>
          <w:tcPr>
            <w:tcW w:w="1495" w:type="dxa"/>
          </w:tcPr>
          <w:p w14:paraId="6E558B6F" w14:textId="77777777" w:rsidR="00450D59" w:rsidRDefault="004705FA" w:rsidP="00450D59">
            <w:pPr>
              <w:jc w:val="center"/>
              <w:rPr>
                <w:rFonts w:ascii="Times New Roman" w:hAnsi="Times New Roman" w:cs="Times New Roman"/>
                <w:sz w:val="24"/>
                <w:szCs w:val="24"/>
              </w:rPr>
            </w:pPr>
            <w:r>
              <w:rPr>
                <w:rFonts w:ascii="Times New Roman" w:hAnsi="Times New Roman" w:cs="Times New Roman"/>
                <w:sz w:val="24"/>
                <w:szCs w:val="24"/>
              </w:rPr>
              <w:t>Iš dalies įvykdyta</w:t>
            </w:r>
          </w:p>
        </w:tc>
        <w:tc>
          <w:tcPr>
            <w:tcW w:w="4543" w:type="dxa"/>
          </w:tcPr>
          <w:p w14:paraId="62D31E14" w14:textId="77777777" w:rsidR="00450D59" w:rsidRDefault="004705FA" w:rsidP="00450D59">
            <w:pPr>
              <w:jc w:val="center"/>
              <w:rPr>
                <w:rFonts w:ascii="Times New Roman" w:hAnsi="Times New Roman" w:cs="Times New Roman"/>
                <w:sz w:val="24"/>
                <w:szCs w:val="24"/>
              </w:rPr>
            </w:pPr>
            <w:r>
              <w:rPr>
                <w:rFonts w:ascii="Times New Roman" w:hAnsi="Times New Roman" w:cs="Times New Roman"/>
                <w:sz w:val="24"/>
                <w:szCs w:val="24"/>
              </w:rPr>
              <w:t xml:space="preserve">Viešųjų pirkimų skyrius dėl žmogiškųjų resursų trūkumo vykdo Savivaldybės kontroliuojamų įmonių viešųjų pirkimų, kurių vertė yra didesnė nei 300 000 EUR be PVM analizę ir pastabas teikia tiesiogiai įmonėms. </w:t>
            </w:r>
          </w:p>
          <w:p w14:paraId="5835CFBD" w14:textId="77777777" w:rsidR="004705FA" w:rsidRDefault="004705FA" w:rsidP="00450D59">
            <w:pPr>
              <w:jc w:val="center"/>
              <w:rPr>
                <w:rFonts w:ascii="Times New Roman" w:hAnsi="Times New Roman" w:cs="Times New Roman"/>
                <w:sz w:val="24"/>
                <w:szCs w:val="24"/>
                <w:lang w:eastAsia="lt-LT"/>
              </w:rPr>
            </w:pPr>
            <w:r w:rsidRPr="004705FA">
              <w:rPr>
                <w:rFonts w:ascii="Times New Roman" w:hAnsi="Times New Roman" w:cs="Times New Roman"/>
                <w:sz w:val="24"/>
                <w:szCs w:val="24"/>
              </w:rPr>
              <w:t xml:space="preserve">Dažniausiai teikiamos pastabos dėl </w:t>
            </w:r>
            <w:r>
              <w:rPr>
                <w:rFonts w:ascii="Times New Roman" w:hAnsi="Times New Roman" w:cs="Times New Roman"/>
                <w:sz w:val="24"/>
                <w:szCs w:val="24"/>
                <w:lang w:eastAsia="lt-LT"/>
              </w:rPr>
              <w:t>k</w:t>
            </w:r>
            <w:r w:rsidRPr="004705FA">
              <w:rPr>
                <w:rFonts w:ascii="Times New Roman" w:hAnsi="Times New Roman" w:cs="Times New Roman"/>
                <w:sz w:val="24"/>
                <w:szCs w:val="24"/>
                <w:lang w:eastAsia="lt-LT"/>
              </w:rPr>
              <w:t xml:space="preserve">valifikacijos nustatymo statybos objektams, pirkimo objekto skaidymo į dalis ir </w:t>
            </w:r>
            <w:r>
              <w:rPr>
                <w:rFonts w:ascii="Times New Roman" w:hAnsi="Times New Roman" w:cs="Times New Roman"/>
                <w:sz w:val="24"/>
                <w:szCs w:val="24"/>
                <w:lang w:eastAsia="lt-LT"/>
              </w:rPr>
              <w:t>b</w:t>
            </w:r>
            <w:r w:rsidRPr="004705FA">
              <w:rPr>
                <w:rFonts w:ascii="Times New Roman" w:hAnsi="Times New Roman" w:cs="Times New Roman"/>
                <w:sz w:val="24"/>
                <w:szCs w:val="24"/>
                <w:lang w:eastAsia="lt-LT"/>
              </w:rPr>
              <w:t>anko ir draudimo garantijų taikymo</w:t>
            </w:r>
            <w:r>
              <w:rPr>
                <w:rFonts w:ascii="Times New Roman" w:hAnsi="Times New Roman" w:cs="Times New Roman"/>
                <w:sz w:val="24"/>
                <w:szCs w:val="24"/>
                <w:lang w:eastAsia="lt-LT"/>
              </w:rPr>
              <w:t>. Be to, Viešųjų pirkimų skyrius 2017 m. rugsėjo 14 d. organizavo seminarą</w:t>
            </w:r>
            <w:r w:rsidRPr="004705FA">
              <w:rPr>
                <w:rFonts w:ascii="Times New Roman" w:hAnsi="Times New Roman" w:cs="Times New Roman"/>
                <w:sz w:val="24"/>
                <w:szCs w:val="24"/>
                <w:lang w:eastAsia="lt-LT"/>
              </w:rPr>
              <w:t xml:space="preserve"> apie mažos vertės viešųjų pirkimų vykdymą</w:t>
            </w:r>
            <w:r>
              <w:rPr>
                <w:rFonts w:ascii="Times New Roman" w:hAnsi="Times New Roman" w:cs="Times New Roman"/>
                <w:sz w:val="24"/>
                <w:szCs w:val="24"/>
                <w:lang w:eastAsia="lt-LT"/>
              </w:rPr>
              <w:t xml:space="preserve">, kuriame dalyvavo </w:t>
            </w:r>
            <w:r>
              <w:rPr>
                <w:rFonts w:ascii="Times New Roman" w:hAnsi="Times New Roman" w:cs="Times New Roman"/>
                <w:sz w:val="24"/>
                <w:szCs w:val="24"/>
                <w:lang w:eastAsia="lt-LT"/>
              </w:rPr>
              <w:lastRenderedPageBreak/>
              <w:t>Savivaldybės administracijos struktūrinių padalinių ir seniūnijų atstovai.</w:t>
            </w:r>
          </w:p>
          <w:p w14:paraId="236F63C6" w14:textId="77777777" w:rsidR="004705FA" w:rsidRDefault="004705FA" w:rsidP="00450D59">
            <w:pPr>
              <w:jc w:val="center"/>
              <w:rPr>
                <w:rFonts w:ascii="Times New Roman" w:hAnsi="Times New Roman" w:cs="Times New Roman"/>
                <w:sz w:val="24"/>
                <w:szCs w:val="24"/>
              </w:rPr>
            </w:pPr>
            <w:r>
              <w:rPr>
                <w:rFonts w:ascii="Times New Roman" w:hAnsi="Times New Roman" w:cs="Times New Roman"/>
                <w:sz w:val="24"/>
                <w:szCs w:val="24"/>
                <w:lang w:eastAsia="lt-LT"/>
              </w:rPr>
              <w:t>Priemonės vykdymas tęsiamas 2018 metais.</w:t>
            </w:r>
          </w:p>
        </w:tc>
      </w:tr>
      <w:tr w:rsidR="00450D59" w14:paraId="62DE00DA" w14:textId="77777777" w:rsidTr="00E533EB">
        <w:tc>
          <w:tcPr>
            <w:tcW w:w="558" w:type="dxa"/>
          </w:tcPr>
          <w:p w14:paraId="2FF59C25" w14:textId="77777777" w:rsidR="00450D59" w:rsidRDefault="00450D59" w:rsidP="00450D59">
            <w:pPr>
              <w:jc w:val="center"/>
              <w:rPr>
                <w:rFonts w:ascii="Times New Roman" w:hAnsi="Times New Roman" w:cs="Times New Roman"/>
                <w:sz w:val="24"/>
                <w:szCs w:val="24"/>
              </w:rPr>
            </w:pPr>
            <w:r>
              <w:rPr>
                <w:rFonts w:ascii="Times New Roman" w:hAnsi="Times New Roman" w:cs="Times New Roman"/>
                <w:sz w:val="24"/>
                <w:szCs w:val="24"/>
              </w:rPr>
              <w:lastRenderedPageBreak/>
              <w:t>10.</w:t>
            </w:r>
          </w:p>
        </w:tc>
        <w:tc>
          <w:tcPr>
            <w:tcW w:w="3032" w:type="dxa"/>
          </w:tcPr>
          <w:p w14:paraId="7C73F4A8" w14:textId="77777777" w:rsidR="00450D59" w:rsidRDefault="00D66CC9" w:rsidP="00450D59">
            <w:pPr>
              <w:jc w:val="center"/>
              <w:rPr>
                <w:rFonts w:ascii="Times New Roman" w:hAnsi="Times New Roman" w:cs="Times New Roman"/>
                <w:sz w:val="24"/>
                <w:szCs w:val="24"/>
              </w:rPr>
            </w:pPr>
            <w:r>
              <w:rPr>
                <w:rFonts w:ascii="Times New Roman" w:hAnsi="Times New Roman" w:cs="Times New Roman"/>
                <w:sz w:val="24"/>
                <w:szCs w:val="24"/>
              </w:rPr>
              <w:t xml:space="preserve">Vykdyti korupcijos pasireiškimo tikimybės nustatymo Savivaldybės </w:t>
            </w:r>
            <w:r w:rsidR="007A4184">
              <w:rPr>
                <w:rFonts w:ascii="Times New Roman" w:hAnsi="Times New Roman" w:cs="Times New Roman"/>
                <w:sz w:val="24"/>
                <w:szCs w:val="24"/>
              </w:rPr>
              <w:t>įmonėse stebėseną.</w:t>
            </w:r>
          </w:p>
        </w:tc>
        <w:tc>
          <w:tcPr>
            <w:tcW w:w="1495" w:type="dxa"/>
          </w:tcPr>
          <w:p w14:paraId="077DD13D" w14:textId="77777777" w:rsidR="00450D59" w:rsidRDefault="00D66CC9" w:rsidP="00450D59">
            <w:pPr>
              <w:jc w:val="center"/>
              <w:rPr>
                <w:rFonts w:ascii="Times New Roman" w:hAnsi="Times New Roman" w:cs="Times New Roman"/>
                <w:sz w:val="24"/>
                <w:szCs w:val="24"/>
              </w:rPr>
            </w:pPr>
            <w:r>
              <w:rPr>
                <w:rFonts w:ascii="Times New Roman" w:hAnsi="Times New Roman" w:cs="Times New Roman"/>
                <w:sz w:val="24"/>
                <w:szCs w:val="24"/>
              </w:rPr>
              <w:t>Įvykdyta</w:t>
            </w:r>
          </w:p>
        </w:tc>
        <w:tc>
          <w:tcPr>
            <w:tcW w:w="4543" w:type="dxa"/>
          </w:tcPr>
          <w:p w14:paraId="00D0BC8C" w14:textId="77777777" w:rsidR="00450D59" w:rsidRDefault="007A4184" w:rsidP="00450D59">
            <w:pPr>
              <w:jc w:val="center"/>
              <w:rPr>
                <w:rFonts w:ascii="Times New Roman" w:hAnsi="Times New Roman" w:cs="Times New Roman"/>
                <w:sz w:val="24"/>
                <w:szCs w:val="24"/>
              </w:rPr>
            </w:pPr>
            <w:r w:rsidRPr="009C4932">
              <w:rPr>
                <w:rFonts w:ascii="Times New Roman" w:hAnsi="Times New Roman" w:cs="Times New Roman"/>
                <w:sz w:val="24"/>
                <w:szCs w:val="24"/>
              </w:rPr>
              <w:t>Savivaldybės įmonės, rengdamos</w:t>
            </w:r>
            <w:r w:rsidR="00D66CC9" w:rsidRPr="009C4932">
              <w:rPr>
                <w:rFonts w:ascii="Times New Roman" w:hAnsi="Times New Roman" w:cs="Times New Roman"/>
                <w:sz w:val="24"/>
                <w:szCs w:val="24"/>
              </w:rPr>
              <w:t xml:space="preserve"> korupcijos pasireiš</w:t>
            </w:r>
            <w:r w:rsidRPr="009C4932">
              <w:rPr>
                <w:rFonts w:ascii="Times New Roman" w:hAnsi="Times New Roman" w:cs="Times New Roman"/>
                <w:sz w:val="24"/>
                <w:szCs w:val="24"/>
              </w:rPr>
              <w:t>kimo tikimybės nustatymo išvadas, konsultavosi su Personalo departamento Korupcijos ir nusižengimo prevencijos skyriaus specialistais, specialistai teikė pastabas dėl išvadų projektų, prieš pateikiant jas Specialiųjų tyrimų tarnybai.</w:t>
            </w:r>
            <w:r w:rsidR="00D66CC9" w:rsidRPr="009C4932">
              <w:rPr>
                <w:rFonts w:ascii="Times New Roman" w:hAnsi="Times New Roman" w:cs="Times New Roman"/>
                <w:sz w:val="24"/>
                <w:szCs w:val="24"/>
              </w:rPr>
              <w:t xml:space="preserve"> </w:t>
            </w:r>
          </w:p>
        </w:tc>
      </w:tr>
      <w:tr w:rsidR="00450D59" w14:paraId="66CAF465" w14:textId="77777777" w:rsidTr="00E533EB">
        <w:tc>
          <w:tcPr>
            <w:tcW w:w="558" w:type="dxa"/>
          </w:tcPr>
          <w:p w14:paraId="79D39BA9" w14:textId="77777777" w:rsidR="00450D59" w:rsidRDefault="00450D59" w:rsidP="00450D59">
            <w:pPr>
              <w:jc w:val="center"/>
              <w:rPr>
                <w:rFonts w:ascii="Times New Roman" w:hAnsi="Times New Roman" w:cs="Times New Roman"/>
                <w:sz w:val="24"/>
                <w:szCs w:val="24"/>
              </w:rPr>
            </w:pPr>
            <w:r>
              <w:rPr>
                <w:rFonts w:ascii="Times New Roman" w:hAnsi="Times New Roman" w:cs="Times New Roman"/>
                <w:sz w:val="24"/>
                <w:szCs w:val="24"/>
              </w:rPr>
              <w:t>11.</w:t>
            </w:r>
          </w:p>
        </w:tc>
        <w:tc>
          <w:tcPr>
            <w:tcW w:w="3032" w:type="dxa"/>
          </w:tcPr>
          <w:p w14:paraId="4607A059" w14:textId="77777777" w:rsidR="00450D59" w:rsidRDefault="00D66CC9" w:rsidP="00450D59">
            <w:pPr>
              <w:jc w:val="center"/>
              <w:rPr>
                <w:rFonts w:ascii="Times New Roman" w:hAnsi="Times New Roman" w:cs="Times New Roman"/>
                <w:sz w:val="24"/>
                <w:szCs w:val="24"/>
              </w:rPr>
            </w:pPr>
            <w:r>
              <w:rPr>
                <w:rFonts w:ascii="Times New Roman" w:hAnsi="Times New Roman" w:cs="Times New Roman"/>
                <w:sz w:val="24"/>
                <w:szCs w:val="24"/>
              </w:rPr>
              <w:t>Gavus prašymą ar kitą informaciją apie galimą interesų konfliktą, teikti rekomendacijas Savivaldybės įmonių, viešųjų ir biudžetinių įstaigų vadovams dėl interesų konflikto vengimo nagrinėjant atitinkamus klausimus ir priimant sprendimus ir sudaryti galimybę gauti anonimines konsultacijas dėl interesų konfliktus sukeliančių situacijų išvengimo.</w:t>
            </w:r>
          </w:p>
        </w:tc>
        <w:tc>
          <w:tcPr>
            <w:tcW w:w="1495" w:type="dxa"/>
          </w:tcPr>
          <w:p w14:paraId="2D9F5D36" w14:textId="77777777" w:rsidR="00450D59" w:rsidRDefault="00D66CC9" w:rsidP="00450D59">
            <w:pPr>
              <w:jc w:val="center"/>
              <w:rPr>
                <w:rFonts w:ascii="Times New Roman" w:hAnsi="Times New Roman" w:cs="Times New Roman"/>
                <w:sz w:val="24"/>
                <w:szCs w:val="24"/>
              </w:rPr>
            </w:pPr>
            <w:r>
              <w:rPr>
                <w:rFonts w:ascii="Times New Roman" w:hAnsi="Times New Roman" w:cs="Times New Roman"/>
                <w:sz w:val="24"/>
                <w:szCs w:val="24"/>
              </w:rPr>
              <w:t>Vykdoma</w:t>
            </w:r>
          </w:p>
        </w:tc>
        <w:tc>
          <w:tcPr>
            <w:tcW w:w="4543" w:type="dxa"/>
          </w:tcPr>
          <w:p w14:paraId="55C7A327" w14:textId="2A1D0869" w:rsidR="00450D59" w:rsidRDefault="00D66CC9" w:rsidP="00450D59">
            <w:pPr>
              <w:jc w:val="center"/>
              <w:rPr>
                <w:rFonts w:ascii="Times New Roman" w:hAnsi="Times New Roman" w:cs="Times New Roman"/>
                <w:sz w:val="24"/>
                <w:szCs w:val="24"/>
              </w:rPr>
            </w:pPr>
            <w:r>
              <w:rPr>
                <w:rFonts w:ascii="Times New Roman" w:hAnsi="Times New Roman" w:cs="Times New Roman"/>
                <w:sz w:val="24"/>
                <w:szCs w:val="24"/>
              </w:rPr>
              <w:t>Priemonė vykdoma nuolat pagal poreikį, rekomendacijos teikiamos tiek telefonu ar elektroniniu paštu (sudaryta galimybė gauti anonimines konsultacijas), tiek atliekant patikrinimus Savivaldybės įmonėse, viešosiose ar biudžetinėse įstaigose</w:t>
            </w:r>
            <w:r w:rsidR="009C4932">
              <w:rPr>
                <w:rFonts w:ascii="Times New Roman" w:hAnsi="Times New Roman" w:cs="Times New Roman"/>
                <w:sz w:val="24"/>
                <w:szCs w:val="24"/>
              </w:rPr>
              <w:t xml:space="preserve">. Pvz., atliekant Savivaldybės biudžetinių įstaigų (lopšelių-darželių) veiklos patikrinimus </w:t>
            </w:r>
            <w:r w:rsidR="009C4932">
              <w:rPr>
                <w:rFonts w:ascii="Times New Roman" w:hAnsi="Times New Roman" w:cs="Times New Roman"/>
                <w:sz w:val="24"/>
                <w:szCs w:val="24"/>
              </w:rPr>
              <w:t>2017 m. rugpjūčio 9 d. ir 2017 m. lapkričio 20</w:t>
            </w:r>
            <w:r w:rsidR="000D7DDB">
              <w:rPr>
                <w:rFonts w:ascii="Times New Roman" w:hAnsi="Times New Roman" w:cs="Times New Roman"/>
                <w:sz w:val="24"/>
                <w:szCs w:val="24"/>
              </w:rPr>
              <w:t xml:space="preserve"> d., įstaigų vadovėms suteiktos žodinės konsultacijos dėl interesų konfliktus sukeliančių situacijų vengimo.</w:t>
            </w:r>
          </w:p>
        </w:tc>
      </w:tr>
      <w:tr w:rsidR="00450D59" w14:paraId="4D5460DD" w14:textId="77777777" w:rsidTr="00E533EB">
        <w:tc>
          <w:tcPr>
            <w:tcW w:w="558" w:type="dxa"/>
          </w:tcPr>
          <w:p w14:paraId="130EAFBE" w14:textId="77777777" w:rsidR="00450D59" w:rsidRDefault="00450D59" w:rsidP="00450D59">
            <w:pPr>
              <w:jc w:val="center"/>
              <w:rPr>
                <w:rFonts w:ascii="Times New Roman" w:hAnsi="Times New Roman" w:cs="Times New Roman"/>
                <w:sz w:val="24"/>
                <w:szCs w:val="24"/>
              </w:rPr>
            </w:pPr>
            <w:r>
              <w:rPr>
                <w:rFonts w:ascii="Times New Roman" w:hAnsi="Times New Roman" w:cs="Times New Roman"/>
                <w:sz w:val="24"/>
                <w:szCs w:val="24"/>
              </w:rPr>
              <w:t>12.</w:t>
            </w:r>
          </w:p>
        </w:tc>
        <w:tc>
          <w:tcPr>
            <w:tcW w:w="3032" w:type="dxa"/>
          </w:tcPr>
          <w:p w14:paraId="3578D8D3" w14:textId="77777777" w:rsidR="00450D59" w:rsidRDefault="00766022" w:rsidP="00450D59">
            <w:pPr>
              <w:jc w:val="center"/>
              <w:rPr>
                <w:rFonts w:ascii="Times New Roman" w:hAnsi="Times New Roman" w:cs="Times New Roman"/>
                <w:sz w:val="24"/>
                <w:szCs w:val="24"/>
              </w:rPr>
            </w:pPr>
            <w:r>
              <w:rPr>
                <w:rFonts w:ascii="Times New Roman" w:hAnsi="Times New Roman" w:cs="Times New Roman"/>
                <w:sz w:val="24"/>
                <w:szCs w:val="24"/>
              </w:rPr>
              <w:t>Identifikuoti Savivaldybės įmonių ir viešųjų įstaigų paslaugas, kurios galėtų būti teikiamos elektroniniu būdu.</w:t>
            </w:r>
          </w:p>
        </w:tc>
        <w:tc>
          <w:tcPr>
            <w:tcW w:w="1495" w:type="dxa"/>
          </w:tcPr>
          <w:p w14:paraId="7822F775" w14:textId="77777777" w:rsidR="00450D59" w:rsidRDefault="00766022" w:rsidP="00450D59">
            <w:pPr>
              <w:jc w:val="center"/>
              <w:rPr>
                <w:rFonts w:ascii="Times New Roman" w:hAnsi="Times New Roman" w:cs="Times New Roman"/>
                <w:sz w:val="24"/>
                <w:szCs w:val="24"/>
              </w:rPr>
            </w:pPr>
            <w:r>
              <w:rPr>
                <w:rFonts w:ascii="Times New Roman" w:hAnsi="Times New Roman" w:cs="Times New Roman"/>
                <w:sz w:val="24"/>
                <w:szCs w:val="24"/>
              </w:rPr>
              <w:t>Iš dalies įvykdyta</w:t>
            </w:r>
          </w:p>
        </w:tc>
        <w:tc>
          <w:tcPr>
            <w:tcW w:w="4543" w:type="dxa"/>
          </w:tcPr>
          <w:p w14:paraId="707C376A" w14:textId="77777777" w:rsidR="00450D59" w:rsidRDefault="00766022" w:rsidP="00450D59">
            <w:pPr>
              <w:jc w:val="center"/>
              <w:rPr>
                <w:rFonts w:ascii="Times New Roman" w:hAnsi="Times New Roman" w:cs="Times New Roman"/>
                <w:sz w:val="24"/>
                <w:szCs w:val="24"/>
              </w:rPr>
            </w:pPr>
            <w:r>
              <w:rPr>
                <w:rFonts w:ascii="Times New Roman" w:hAnsi="Times New Roman" w:cs="Times New Roman"/>
                <w:sz w:val="24"/>
                <w:szCs w:val="24"/>
              </w:rPr>
              <w:t>Ne visi Savivaldybės administracijos struktūriniai padaliniai atliko analizę kontroliuojamose įmonėse ar įstaigose, priemonės vykdymas tęsiamas 2018 metais.</w:t>
            </w:r>
          </w:p>
          <w:p w14:paraId="6866DDB5" w14:textId="77777777" w:rsidR="00766022" w:rsidRDefault="00766022" w:rsidP="00450D59">
            <w:pPr>
              <w:jc w:val="center"/>
              <w:rPr>
                <w:rFonts w:ascii="Times New Roman" w:hAnsi="Times New Roman" w:cs="Times New Roman"/>
                <w:sz w:val="24"/>
                <w:szCs w:val="24"/>
              </w:rPr>
            </w:pPr>
            <w:r>
              <w:rPr>
                <w:rFonts w:ascii="Times New Roman" w:hAnsi="Times New Roman" w:cs="Times New Roman"/>
                <w:sz w:val="24"/>
                <w:szCs w:val="24"/>
              </w:rPr>
              <w:t>Į elektroninę erdvę perkeltos šios Jaunimo reikalų skyriaus teikiamos paslaugos: paraiškų teikimas jaunimo programų ir organizacijų, dirbančių su gatvės jaunimu, konkursams; prašymai dėl jaunimui aktualių vietų registravimo, neformaliojo švietimo programų akreditavimo.</w:t>
            </w:r>
            <w:r w:rsidR="001F46EA">
              <w:rPr>
                <w:rFonts w:ascii="Times New Roman" w:hAnsi="Times New Roman" w:cs="Times New Roman"/>
                <w:sz w:val="24"/>
                <w:szCs w:val="24"/>
              </w:rPr>
              <w:t xml:space="preserve"> </w:t>
            </w:r>
            <w:r w:rsidR="001F46EA" w:rsidRPr="000D7DDB">
              <w:rPr>
                <w:rFonts w:ascii="Times New Roman" w:hAnsi="Times New Roman" w:cs="Times New Roman"/>
                <w:sz w:val="24"/>
                <w:szCs w:val="24"/>
              </w:rPr>
              <w:t xml:space="preserve">Elektroniniu būdu teikiama transporto organizavimo paslauga asmenims, dėl amžiaus, ligos ar kitų aplinkybių negalintiems pasinaudoti individualiu ar viešuoju transportu, priimami dokumentai dėl specialiųjų poreikių lygio nustatymo ir kitų socialinių paslaugų teikimo. </w:t>
            </w:r>
          </w:p>
        </w:tc>
      </w:tr>
      <w:tr w:rsidR="00450D59" w14:paraId="24E047A4" w14:textId="77777777" w:rsidTr="00E533EB">
        <w:tc>
          <w:tcPr>
            <w:tcW w:w="558" w:type="dxa"/>
          </w:tcPr>
          <w:p w14:paraId="3914DEA5" w14:textId="77777777" w:rsidR="00450D59" w:rsidRDefault="00450D59" w:rsidP="00450D59">
            <w:pPr>
              <w:jc w:val="center"/>
              <w:rPr>
                <w:rFonts w:ascii="Times New Roman" w:hAnsi="Times New Roman" w:cs="Times New Roman"/>
                <w:sz w:val="24"/>
                <w:szCs w:val="24"/>
              </w:rPr>
            </w:pPr>
            <w:bookmarkStart w:id="0" w:name="_GoBack" w:colFirst="2" w:colLast="3"/>
            <w:r>
              <w:rPr>
                <w:rFonts w:ascii="Times New Roman" w:hAnsi="Times New Roman" w:cs="Times New Roman"/>
                <w:sz w:val="24"/>
                <w:szCs w:val="24"/>
              </w:rPr>
              <w:t>13.</w:t>
            </w:r>
          </w:p>
        </w:tc>
        <w:tc>
          <w:tcPr>
            <w:tcW w:w="3032" w:type="dxa"/>
          </w:tcPr>
          <w:p w14:paraId="70AE2A0B" w14:textId="77777777" w:rsidR="00450D59" w:rsidRDefault="00A66AB6" w:rsidP="00450D59">
            <w:pPr>
              <w:jc w:val="center"/>
              <w:rPr>
                <w:rFonts w:ascii="Times New Roman" w:hAnsi="Times New Roman" w:cs="Times New Roman"/>
                <w:sz w:val="24"/>
                <w:szCs w:val="24"/>
              </w:rPr>
            </w:pPr>
            <w:r>
              <w:rPr>
                <w:rFonts w:ascii="Times New Roman" w:hAnsi="Times New Roman" w:cs="Times New Roman"/>
                <w:sz w:val="24"/>
                <w:szCs w:val="24"/>
              </w:rPr>
              <w:t xml:space="preserve">Parengti ir patvirtinti </w:t>
            </w:r>
            <w:r w:rsidR="008D564F">
              <w:rPr>
                <w:rFonts w:ascii="Times New Roman" w:hAnsi="Times New Roman" w:cs="Times New Roman"/>
                <w:sz w:val="24"/>
                <w:szCs w:val="24"/>
              </w:rPr>
              <w:t xml:space="preserve">vidaus teisės aktus, reglamentuojančius Miesto plėtros departamento Žemės duomenų skyriaus, jo padalinių vadovų ir specialistų funkcijų </w:t>
            </w:r>
            <w:r w:rsidR="008D564F">
              <w:rPr>
                <w:rFonts w:ascii="Times New Roman" w:hAnsi="Times New Roman" w:cs="Times New Roman"/>
                <w:sz w:val="24"/>
                <w:szCs w:val="24"/>
              </w:rPr>
              <w:lastRenderedPageBreak/>
              <w:t>įgyvendinimą.</w:t>
            </w:r>
          </w:p>
        </w:tc>
        <w:tc>
          <w:tcPr>
            <w:tcW w:w="1495" w:type="dxa"/>
          </w:tcPr>
          <w:p w14:paraId="648FDA7C" w14:textId="77777777" w:rsidR="00450D59" w:rsidRPr="000D7DDB" w:rsidRDefault="0032651D" w:rsidP="00450D59">
            <w:pPr>
              <w:jc w:val="center"/>
              <w:rPr>
                <w:rFonts w:ascii="Times New Roman" w:hAnsi="Times New Roman" w:cs="Times New Roman"/>
                <w:sz w:val="24"/>
                <w:szCs w:val="24"/>
              </w:rPr>
            </w:pPr>
            <w:r w:rsidRPr="000D7DDB">
              <w:rPr>
                <w:rFonts w:ascii="Times New Roman" w:hAnsi="Times New Roman" w:cs="Times New Roman"/>
                <w:sz w:val="24"/>
                <w:szCs w:val="24"/>
              </w:rPr>
              <w:lastRenderedPageBreak/>
              <w:t>Iš dalies įvykdyta</w:t>
            </w:r>
          </w:p>
        </w:tc>
        <w:tc>
          <w:tcPr>
            <w:tcW w:w="4543" w:type="dxa"/>
          </w:tcPr>
          <w:p w14:paraId="7DBDB5DD" w14:textId="77777777" w:rsidR="00450D59" w:rsidRPr="000D7DDB" w:rsidRDefault="008D564F" w:rsidP="00450D59">
            <w:pPr>
              <w:jc w:val="center"/>
              <w:rPr>
                <w:rFonts w:ascii="Times New Roman" w:hAnsi="Times New Roman" w:cs="Times New Roman"/>
                <w:sz w:val="24"/>
                <w:szCs w:val="24"/>
              </w:rPr>
            </w:pPr>
            <w:r w:rsidRPr="000D7DDB">
              <w:rPr>
                <w:rFonts w:ascii="Times New Roman" w:hAnsi="Times New Roman" w:cs="Times New Roman"/>
                <w:sz w:val="24"/>
                <w:szCs w:val="24"/>
              </w:rPr>
              <w:t>Priemonės vykdymas tęsiamas 2018 metais.</w:t>
            </w:r>
          </w:p>
          <w:p w14:paraId="71F6D1EC" w14:textId="77777777" w:rsidR="0032651D" w:rsidRPr="000D7DDB" w:rsidRDefault="0032651D" w:rsidP="00450D59">
            <w:pPr>
              <w:jc w:val="center"/>
              <w:rPr>
                <w:rFonts w:ascii="Times New Roman" w:hAnsi="Times New Roman" w:cs="Times New Roman"/>
                <w:sz w:val="24"/>
                <w:szCs w:val="24"/>
              </w:rPr>
            </w:pPr>
            <w:r w:rsidRPr="000D7DDB">
              <w:rPr>
                <w:rFonts w:ascii="Times New Roman" w:hAnsi="Times New Roman" w:cs="Times New Roman"/>
                <w:sz w:val="24"/>
                <w:szCs w:val="24"/>
              </w:rPr>
              <w:t>Poreikis keisti pareigybių aprašymus įvertintas 2017 m. Papildyti pareigybių aprašymai pateikti Savivaldybės administracijos direktoriui tvirtinti 2018 m.</w:t>
            </w:r>
          </w:p>
        </w:tc>
      </w:tr>
      <w:bookmarkEnd w:id="0"/>
      <w:tr w:rsidR="00450D59" w14:paraId="2C36ECAE" w14:textId="77777777" w:rsidTr="00E533EB">
        <w:tc>
          <w:tcPr>
            <w:tcW w:w="558" w:type="dxa"/>
          </w:tcPr>
          <w:p w14:paraId="4B2930A0" w14:textId="77777777" w:rsidR="00450D59" w:rsidRDefault="00450D59" w:rsidP="00450D59">
            <w:pPr>
              <w:jc w:val="center"/>
              <w:rPr>
                <w:rFonts w:ascii="Times New Roman" w:hAnsi="Times New Roman" w:cs="Times New Roman"/>
                <w:sz w:val="24"/>
                <w:szCs w:val="24"/>
              </w:rPr>
            </w:pPr>
            <w:r>
              <w:rPr>
                <w:rFonts w:ascii="Times New Roman" w:hAnsi="Times New Roman" w:cs="Times New Roman"/>
                <w:sz w:val="24"/>
                <w:szCs w:val="24"/>
              </w:rPr>
              <w:t>15.</w:t>
            </w:r>
          </w:p>
        </w:tc>
        <w:tc>
          <w:tcPr>
            <w:tcW w:w="3032" w:type="dxa"/>
          </w:tcPr>
          <w:p w14:paraId="063B3FFF" w14:textId="77777777" w:rsidR="00450D59" w:rsidRDefault="00A42F50" w:rsidP="00450D59">
            <w:pPr>
              <w:jc w:val="center"/>
              <w:rPr>
                <w:rFonts w:ascii="Times New Roman" w:hAnsi="Times New Roman" w:cs="Times New Roman"/>
                <w:sz w:val="24"/>
                <w:szCs w:val="24"/>
              </w:rPr>
            </w:pPr>
            <w:r>
              <w:rPr>
                <w:rFonts w:ascii="Times New Roman" w:hAnsi="Times New Roman" w:cs="Times New Roman"/>
                <w:sz w:val="24"/>
                <w:szCs w:val="24"/>
              </w:rPr>
              <w:t>Svarstyti dėl būtinumo teikti siūlymus dėl Lietuvos Respublikos Vyriausybės     1999 m. rugsėjo 29 d. nutarimu Nr. 1073 (2014 m. sausio 15 d. nutarimo Nr. 44 redakcija) patvirtinto Pagrindinės žemės naudojimo paskirties ir būdo nustatymo ir keitimo tvarkos bei sąlygų aprašo 21 punkte nustatyto 10 darbo dienų termino sprendimui pakeisti pagrindinę žemės naudojimo paskirtį ir (ar) būdą priimti ilginimo ir (ar) sąlygų, kurioms esant terminas gali būti pratęstas, nustatymo.</w:t>
            </w:r>
          </w:p>
        </w:tc>
        <w:tc>
          <w:tcPr>
            <w:tcW w:w="1495" w:type="dxa"/>
          </w:tcPr>
          <w:p w14:paraId="2A12D342" w14:textId="77777777" w:rsidR="00450D59" w:rsidRDefault="00DE2D30" w:rsidP="00450D59">
            <w:pPr>
              <w:jc w:val="center"/>
              <w:rPr>
                <w:rFonts w:ascii="Times New Roman" w:hAnsi="Times New Roman" w:cs="Times New Roman"/>
                <w:sz w:val="24"/>
                <w:szCs w:val="24"/>
              </w:rPr>
            </w:pPr>
            <w:r>
              <w:rPr>
                <w:rFonts w:ascii="Times New Roman" w:hAnsi="Times New Roman" w:cs="Times New Roman"/>
                <w:sz w:val="24"/>
                <w:szCs w:val="24"/>
              </w:rPr>
              <w:t>Vykdoma</w:t>
            </w:r>
          </w:p>
        </w:tc>
        <w:tc>
          <w:tcPr>
            <w:tcW w:w="4543" w:type="dxa"/>
          </w:tcPr>
          <w:p w14:paraId="2F3F589B" w14:textId="77777777" w:rsidR="00450D59" w:rsidRDefault="00DE2D30" w:rsidP="00450D59">
            <w:pPr>
              <w:jc w:val="center"/>
              <w:rPr>
                <w:rFonts w:ascii="Times New Roman" w:hAnsi="Times New Roman" w:cs="Times New Roman"/>
                <w:sz w:val="24"/>
                <w:szCs w:val="24"/>
              </w:rPr>
            </w:pPr>
            <w:r>
              <w:rPr>
                <w:rFonts w:ascii="Times New Roman" w:eastAsia="Calibri" w:hAnsi="Times New Roman" w:cs="Times New Roman"/>
                <w:sz w:val="24"/>
                <w:szCs w:val="24"/>
              </w:rPr>
              <w:t>Nuspręsta, kad Miesto plėtros departamentas kartu su Teisės departamentu, dalyvaujant ir Korupcijos ir nusižengimų prevencijos skyriui, parengs siūlymus Žemės ūkio ministerijai (esant kitų savivaldybių pritarimui ir Savivaldybių asociacijai) dėl reikalingumo keisti minėtą teisės aktą. Priemonės vykdymas tęsiamas 2018 metais.</w:t>
            </w:r>
          </w:p>
        </w:tc>
      </w:tr>
      <w:tr w:rsidR="00450D59" w14:paraId="594C577A" w14:textId="77777777" w:rsidTr="00E533EB">
        <w:tc>
          <w:tcPr>
            <w:tcW w:w="558" w:type="dxa"/>
          </w:tcPr>
          <w:p w14:paraId="522295CB" w14:textId="77777777" w:rsidR="00450D59" w:rsidRDefault="00450D59" w:rsidP="00450D59">
            <w:pPr>
              <w:jc w:val="center"/>
              <w:rPr>
                <w:rFonts w:ascii="Times New Roman" w:hAnsi="Times New Roman" w:cs="Times New Roman"/>
                <w:sz w:val="24"/>
                <w:szCs w:val="24"/>
              </w:rPr>
            </w:pPr>
            <w:r>
              <w:rPr>
                <w:rFonts w:ascii="Times New Roman" w:hAnsi="Times New Roman" w:cs="Times New Roman"/>
                <w:sz w:val="24"/>
                <w:szCs w:val="24"/>
              </w:rPr>
              <w:t>17.</w:t>
            </w:r>
          </w:p>
        </w:tc>
        <w:tc>
          <w:tcPr>
            <w:tcW w:w="3032" w:type="dxa"/>
          </w:tcPr>
          <w:p w14:paraId="13D96AA2" w14:textId="77777777" w:rsidR="00450D59" w:rsidRDefault="00477713" w:rsidP="00450D59">
            <w:pPr>
              <w:jc w:val="center"/>
              <w:rPr>
                <w:rFonts w:ascii="Times New Roman" w:hAnsi="Times New Roman" w:cs="Times New Roman"/>
                <w:sz w:val="24"/>
                <w:szCs w:val="24"/>
              </w:rPr>
            </w:pPr>
            <w:r>
              <w:rPr>
                <w:rFonts w:ascii="Times New Roman" w:hAnsi="Times New Roman" w:cs="Times New Roman"/>
                <w:sz w:val="24"/>
                <w:szCs w:val="24"/>
              </w:rPr>
              <w:t>Savivaldybės merui pateikti motyvuotos išvados dėl korupcijos pasireiškimo tikimybės statybos leidimų išdavimo srityje nustatymo projektą. Savivaldybės mero pasirašytą motyvuotą išvadą pateikti Lietuvos Respublikos specialiųjų tyrimų tarnybai ir paskelbti Savivaldybės interneto svetainėje.</w:t>
            </w:r>
          </w:p>
        </w:tc>
        <w:tc>
          <w:tcPr>
            <w:tcW w:w="1495" w:type="dxa"/>
          </w:tcPr>
          <w:p w14:paraId="16DC932F" w14:textId="77777777" w:rsidR="00450D59" w:rsidRDefault="00477713" w:rsidP="00450D59">
            <w:pPr>
              <w:jc w:val="center"/>
              <w:rPr>
                <w:rFonts w:ascii="Times New Roman" w:hAnsi="Times New Roman" w:cs="Times New Roman"/>
                <w:sz w:val="24"/>
                <w:szCs w:val="24"/>
              </w:rPr>
            </w:pPr>
            <w:r>
              <w:rPr>
                <w:rFonts w:ascii="Times New Roman" w:hAnsi="Times New Roman" w:cs="Times New Roman"/>
                <w:sz w:val="24"/>
                <w:szCs w:val="24"/>
              </w:rPr>
              <w:t>Įvykdyta</w:t>
            </w:r>
          </w:p>
        </w:tc>
        <w:tc>
          <w:tcPr>
            <w:tcW w:w="4543" w:type="dxa"/>
          </w:tcPr>
          <w:p w14:paraId="27072CBF" w14:textId="77777777" w:rsidR="00450D59" w:rsidRDefault="00477713" w:rsidP="00450D59">
            <w:pPr>
              <w:jc w:val="center"/>
              <w:rPr>
                <w:rFonts w:ascii="Times New Roman" w:hAnsi="Times New Roman" w:cs="Times New Roman"/>
                <w:sz w:val="24"/>
                <w:szCs w:val="24"/>
              </w:rPr>
            </w:pPr>
            <w:r>
              <w:rPr>
                <w:rFonts w:ascii="Times New Roman" w:hAnsi="Times New Roman" w:cs="Times New Roman"/>
                <w:sz w:val="24"/>
                <w:szCs w:val="24"/>
              </w:rPr>
              <w:t xml:space="preserve">Savivaldybės mero pasirašyta 2017 m. spalio 2 d. Išvada dėl korupcijos pasireiškimo tikimybės Nr. A121-21773/17(2.1.19-PD3) pateikta Specialiųjų tyrimų tarnybai </w:t>
            </w:r>
            <w:r w:rsidR="00586BFE">
              <w:rPr>
                <w:rFonts w:ascii="Times New Roman" w:hAnsi="Times New Roman" w:cs="Times New Roman"/>
                <w:sz w:val="24"/>
                <w:szCs w:val="24"/>
              </w:rPr>
              <w:t>2017 m. lapkričio   15 d. raštu Nr. A51-78595/17(3.3.2.16-TD2) ir paskelbta Savivaldybės interneto svetainėje</w:t>
            </w:r>
            <w:r w:rsidR="009831D8">
              <w:rPr>
                <w:rFonts w:ascii="Times New Roman" w:hAnsi="Times New Roman" w:cs="Times New Roman"/>
                <w:sz w:val="24"/>
                <w:szCs w:val="24"/>
              </w:rPr>
              <w:t>, skiltyje „Korupcijos prevencija“.</w:t>
            </w:r>
          </w:p>
        </w:tc>
      </w:tr>
      <w:tr w:rsidR="00450D59" w14:paraId="501431B7" w14:textId="77777777" w:rsidTr="00E533EB">
        <w:tc>
          <w:tcPr>
            <w:tcW w:w="558" w:type="dxa"/>
          </w:tcPr>
          <w:p w14:paraId="60C4D715" w14:textId="77777777" w:rsidR="00450D59" w:rsidRDefault="00450D59" w:rsidP="00450D59">
            <w:pPr>
              <w:jc w:val="center"/>
              <w:rPr>
                <w:rFonts w:ascii="Times New Roman" w:hAnsi="Times New Roman" w:cs="Times New Roman"/>
                <w:sz w:val="24"/>
                <w:szCs w:val="24"/>
              </w:rPr>
            </w:pPr>
            <w:r>
              <w:rPr>
                <w:rFonts w:ascii="Times New Roman" w:hAnsi="Times New Roman" w:cs="Times New Roman"/>
                <w:sz w:val="24"/>
                <w:szCs w:val="24"/>
              </w:rPr>
              <w:t>18.</w:t>
            </w:r>
          </w:p>
        </w:tc>
        <w:tc>
          <w:tcPr>
            <w:tcW w:w="3032" w:type="dxa"/>
          </w:tcPr>
          <w:p w14:paraId="7A7C32D1" w14:textId="77777777" w:rsidR="00450D59" w:rsidRDefault="00F914A6" w:rsidP="00450D59">
            <w:pPr>
              <w:jc w:val="center"/>
              <w:rPr>
                <w:rFonts w:ascii="Times New Roman" w:hAnsi="Times New Roman" w:cs="Times New Roman"/>
                <w:sz w:val="24"/>
                <w:szCs w:val="24"/>
              </w:rPr>
            </w:pPr>
            <w:r>
              <w:rPr>
                <w:rFonts w:ascii="Times New Roman" w:hAnsi="Times New Roman" w:cs="Times New Roman"/>
                <w:sz w:val="24"/>
                <w:szCs w:val="24"/>
              </w:rPr>
              <w:t>Išanalizuoti Savivaldybės tarybos sprendimus ir Savivaldybės administracijos teisės aktus ir informaciją apie antikorupciniu požiūriu neįvertintus norminius teisės aktus pateikti Teisės aktų projektų antikorupcinio vertinimo darbo grupės vadovui.</w:t>
            </w:r>
          </w:p>
        </w:tc>
        <w:tc>
          <w:tcPr>
            <w:tcW w:w="1495" w:type="dxa"/>
          </w:tcPr>
          <w:p w14:paraId="09B6753D" w14:textId="77777777" w:rsidR="00450D59" w:rsidRDefault="007C2E0C" w:rsidP="00450D59">
            <w:pPr>
              <w:jc w:val="center"/>
              <w:rPr>
                <w:rFonts w:ascii="Times New Roman" w:hAnsi="Times New Roman" w:cs="Times New Roman"/>
                <w:sz w:val="24"/>
                <w:szCs w:val="24"/>
              </w:rPr>
            </w:pPr>
            <w:r>
              <w:rPr>
                <w:rFonts w:ascii="Times New Roman" w:hAnsi="Times New Roman" w:cs="Times New Roman"/>
                <w:sz w:val="24"/>
                <w:szCs w:val="24"/>
              </w:rPr>
              <w:t>Įvykdyta</w:t>
            </w:r>
          </w:p>
        </w:tc>
        <w:tc>
          <w:tcPr>
            <w:tcW w:w="4543" w:type="dxa"/>
          </w:tcPr>
          <w:p w14:paraId="37BC5BA2" w14:textId="77777777" w:rsidR="00450D59" w:rsidRDefault="007C2E0C" w:rsidP="00450D59">
            <w:pPr>
              <w:jc w:val="center"/>
              <w:rPr>
                <w:rFonts w:ascii="Times New Roman" w:hAnsi="Times New Roman" w:cs="Times New Roman"/>
                <w:sz w:val="24"/>
                <w:szCs w:val="24"/>
              </w:rPr>
            </w:pPr>
            <w:r>
              <w:rPr>
                <w:rFonts w:ascii="Times New Roman" w:hAnsi="Times New Roman" w:cs="Times New Roman"/>
                <w:sz w:val="24"/>
                <w:szCs w:val="24"/>
              </w:rPr>
              <w:t xml:space="preserve">Informacija už 2017 metus pateikta 2017 m. gruodžio    29 d. tarnybiniu raštu          Nr. A121-29511/17(2.1.19-PD3). </w:t>
            </w:r>
          </w:p>
        </w:tc>
      </w:tr>
      <w:tr w:rsidR="00450D59" w14:paraId="51292657" w14:textId="77777777" w:rsidTr="00E533EB">
        <w:tc>
          <w:tcPr>
            <w:tcW w:w="558" w:type="dxa"/>
          </w:tcPr>
          <w:p w14:paraId="31C4077B" w14:textId="77777777" w:rsidR="00450D59" w:rsidRDefault="00450D59" w:rsidP="00450D59">
            <w:pPr>
              <w:jc w:val="center"/>
              <w:rPr>
                <w:rFonts w:ascii="Times New Roman" w:hAnsi="Times New Roman" w:cs="Times New Roman"/>
                <w:sz w:val="24"/>
                <w:szCs w:val="24"/>
              </w:rPr>
            </w:pPr>
            <w:r>
              <w:rPr>
                <w:rFonts w:ascii="Times New Roman" w:hAnsi="Times New Roman" w:cs="Times New Roman"/>
                <w:sz w:val="24"/>
                <w:szCs w:val="24"/>
              </w:rPr>
              <w:t>19.</w:t>
            </w:r>
          </w:p>
        </w:tc>
        <w:tc>
          <w:tcPr>
            <w:tcW w:w="3032" w:type="dxa"/>
          </w:tcPr>
          <w:p w14:paraId="485FD6E5" w14:textId="77777777" w:rsidR="00450D59" w:rsidRDefault="00C53EFF" w:rsidP="00450D59">
            <w:pPr>
              <w:jc w:val="center"/>
              <w:rPr>
                <w:rFonts w:ascii="Times New Roman" w:hAnsi="Times New Roman" w:cs="Times New Roman"/>
                <w:sz w:val="24"/>
                <w:szCs w:val="24"/>
              </w:rPr>
            </w:pPr>
            <w:r>
              <w:rPr>
                <w:rFonts w:ascii="Times New Roman" w:hAnsi="Times New Roman" w:cs="Times New Roman"/>
                <w:sz w:val="24"/>
                <w:szCs w:val="24"/>
              </w:rPr>
              <w:t>Aktyviai vykdyti Savivaldybės administracijos Miesto plėtros departamento specialistų, kurie dirba srityse, kuriose yra palankios sąlygos korupcijai atsirasti, privačių interesų stebėseną.</w:t>
            </w:r>
          </w:p>
        </w:tc>
        <w:tc>
          <w:tcPr>
            <w:tcW w:w="1495" w:type="dxa"/>
          </w:tcPr>
          <w:p w14:paraId="1FC3E789" w14:textId="77777777" w:rsidR="00450D59" w:rsidRDefault="00C53EFF" w:rsidP="00450D59">
            <w:pPr>
              <w:jc w:val="center"/>
              <w:rPr>
                <w:rFonts w:ascii="Times New Roman" w:hAnsi="Times New Roman" w:cs="Times New Roman"/>
                <w:sz w:val="24"/>
                <w:szCs w:val="24"/>
              </w:rPr>
            </w:pPr>
            <w:r>
              <w:rPr>
                <w:rFonts w:ascii="Times New Roman" w:hAnsi="Times New Roman" w:cs="Times New Roman"/>
                <w:sz w:val="24"/>
                <w:szCs w:val="24"/>
              </w:rPr>
              <w:t>Įvykdyta</w:t>
            </w:r>
          </w:p>
        </w:tc>
        <w:tc>
          <w:tcPr>
            <w:tcW w:w="4543" w:type="dxa"/>
          </w:tcPr>
          <w:p w14:paraId="39962C2A" w14:textId="77777777" w:rsidR="00450D59" w:rsidRDefault="00C53EFF" w:rsidP="00450D59">
            <w:pPr>
              <w:jc w:val="center"/>
              <w:rPr>
                <w:rFonts w:ascii="Times New Roman" w:hAnsi="Times New Roman" w:cs="Times New Roman"/>
                <w:sz w:val="24"/>
                <w:szCs w:val="24"/>
              </w:rPr>
            </w:pPr>
            <w:r>
              <w:rPr>
                <w:rFonts w:ascii="Times New Roman" w:hAnsi="Times New Roman" w:cs="Times New Roman"/>
                <w:sz w:val="24"/>
                <w:szCs w:val="24"/>
              </w:rPr>
              <w:t xml:space="preserve">Ataskaita už 2017 metus pateikta Savivaldybės administracijos direktoriui 2017 m. gruodžio 28 d. tarnybiniu raštu </w:t>
            </w:r>
            <w:r w:rsidR="00BF6B02">
              <w:rPr>
                <w:rFonts w:ascii="Times New Roman" w:hAnsi="Times New Roman" w:cs="Times New Roman"/>
                <w:sz w:val="24"/>
                <w:szCs w:val="24"/>
              </w:rPr>
              <w:t xml:space="preserve">    </w:t>
            </w:r>
            <w:r>
              <w:rPr>
                <w:rFonts w:ascii="Times New Roman" w:hAnsi="Times New Roman" w:cs="Times New Roman"/>
                <w:sz w:val="24"/>
                <w:szCs w:val="24"/>
              </w:rPr>
              <w:t>Nr. A121-29385/17(2.1.19-PD3).</w:t>
            </w:r>
          </w:p>
        </w:tc>
      </w:tr>
      <w:tr w:rsidR="00450D59" w14:paraId="49651E80" w14:textId="77777777" w:rsidTr="00E533EB">
        <w:tc>
          <w:tcPr>
            <w:tcW w:w="558" w:type="dxa"/>
          </w:tcPr>
          <w:p w14:paraId="32B0C4B4" w14:textId="77777777" w:rsidR="00450D59" w:rsidRDefault="00450D59" w:rsidP="00450D59">
            <w:pPr>
              <w:jc w:val="center"/>
              <w:rPr>
                <w:rFonts w:ascii="Times New Roman" w:hAnsi="Times New Roman" w:cs="Times New Roman"/>
                <w:sz w:val="24"/>
                <w:szCs w:val="24"/>
              </w:rPr>
            </w:pPr>
            <w:r>
              <w:rPr>
                <w:rFonts w:ascii="Times New Roman" w:hAnsi="Times New Roman" w:cs="Times New Roman"/>
                <w:sz w:val="24"/>
                <w:szCs w:val="24"/>
              </w:rPr>
              <w:t>20.</w:t>
            </w:r>
          </w:p>
        </w:tc>
        <w:tc>
          <w:tcPr>
            <w:tcW w:w="3032" w:type="dxa"/>
          </w:tcPr>
          <w:p w14:paraId="4276F2D9" w14:textId="77777777" w:rsidR="00450D59" w:rsidRDefault="00C53EFF" w:rsidP="00450D59">
            <w:pPr>
              <w:jc w:val="center"/>
              <w:rPr>
                <w:rFonts w:ascii="Times New Roman" w:hAnsi="Times New Roman" w:cs="Times New Roman"/>
                <w:sz w:val="24"/>
                <w:szCs w:val="24"/>
              </w:rPr>
            </w:pPr>
            <w:r>
              <w:rPr>
                <w:rFonts w:ascii="Times New Roman" w:hAnsi="Times New Roman" w:cs="Times New Roman"/>
                <w:sz w:val="24"/>
                <w:szCs w:val="24"/>
              </w:rPr>
              <w:t xml:space="preserve">Savivaldybės interneto svetainėje skelbti </w:t>
            </w:r>
            <w:r>
              <w:rPr>
                <w:rFonts w:ascii="Times New Roman" w:hAnsi="Times New Roman" w:cs="Times New Roman"/>
                <w:sz w:val="24"/>
                <w:szCs w:val="24"/>
              </w:rPr>
              <w:lastRenderedPageBreak/>
              <w:t>informaciją apie asmenis, dirbančius Savivaldybėje, kurie pažeidė Lietuvos Respublikos viešųjų ir privačių interesų derinimo valstybinėje tarnyboje įstatymo nuostatas.</w:t>
            </w:r>
          </w:p>
        </w:tc>
        <w:tc>
          <w:tcPr>
            <w:tcW w:w="1495" w:type="dxa"/>
          </w:tcPr>
          <w:p w14:paraId="684F5748" w14:textId="77777777" w:rsidR="00450D59" w:rsidRDefault="00C53EFF" w:rsidP="00450D59">
            <w:pPr>
              <w:jc w:val="center"/>
              <w:rPr>
                <w:rFonts w:ascii="Times New Roman" w:hAnsi="Times New Roman" w:cs="Times New Roman"/>
                <w:sz w:val="24"/>
                <w:szCs w:val="24"/>
              </w:rPr>
            </w:pPr>
            <w:r>
              <w:rPr>
                <w:rFonts w:ascii="Times New Roman" w:hAnsi="Times New Roman" w:cs="Times New Roman"/>
                <w:sz w:val="24"/>
                <w:szCs w:val="24"/>
              </w:rPr>
              <w:lastRenderedPageBreak/>
              <w:t>Įvykdyta</w:t>
            </w:r>
          </w:p>
        </w:tc>
        <w:tc>
          <w:tcPr>
            <w:tcW w:w="4543" w:type="dxa"/>
          </w:tcPr>
          <w:p w14:paraId="46D446F0" w14:textId="77777777" w:rsidR="00BF6B02" w:rsidRDefault="00BF6B02" w:rsidP="00BF6B02">
            <w:pPr>
              <w:ind w:firstLine="360"/>
              <w:jc w:val="center"/>
              <w:rPr>
                <w:rFonts w:ascii="Times New Roman" w:hAnsi="Times New Roman" w:cs="Times New Roman"/>
                <w:sz w:val="24"/>
                <w:szCs w:val="24"/>
              </w:rPr>
            </w:pPr>
            <w:r>
              <w:rPr>
                <w:rFonts w:ascii="Times New Roman" w:hAnsi="Times New Roman" w:cs="Times New Roman"/>
                <w:sz w:val="24"/>
                <w:szCs w:val="24"/>
              </w:rPr>
              <w:t xml:space="preserve">Savivaldybės interneto svetainėje skilties ,,Teisės aktų pažeidimai“ dalyje ,,Lietuvos </w:t>
            </w:r>
            <w:r>
              <w:rPr>
                <w:rFonts w:ascii="Times New Roman" w:hAnsi="Times New Roman" w:cs="Times New Roman"/>
                <w:sz w:val="24"/>
                <w:szCs w:val="24"/>
              </w:rPr>
              <w:lastRenderedPageBreak/>
              <w:t>Respublikos viešųjų ir privačių interesų derinimo valstybinėje tarnyboje įstatymo pažeidimai“ skelbiama informacija apie asmenis, kurie pripažinti padarę darbo drausmės pažeidimus ar tarnybinius nusižengimus pažeidę Lietuvos Respublikos viešųjų ir privačių interesų derinimo valstybinėje tarnyboje įstatymo nuostatas</w:t>
            </w:r>
            <w:r w:rsidRPr="007F6474">
              <w:rPr>
                <w:rFonts w:ascii="Times New Roman" w:hAnsi="Times New Roman" w:cs="Times New Roman"/>
                <w:sz w:val="24"/>
                <w:szCs w:val="24"/>
              </w:rPr>
              <w:t>.  Nuoroda:</w:t>
            </w:r>
            <w:r w:rsidRPr="007F6474">
              <w:t xml:space="preserve">  </w:t>
            </w:r>
            <w:hyperlink r:id="rId7" w:history="1">
              <w:r w:rsidRPr="007F6474">
                <w:rPr>
                  <w:rStyle w:val="Hipersaitas"/>
                  <w:rFonts w:ascii="Times New Roman" w:hAnsi="Times New Roman" w:cs="Times New Roman"/>
                  <w:sz w:val="24"/>
                  <w:szCs w:val="24"/>
                </w:rPr>
                <w:t>http://www.vilnius.lt/index.php?3064915303</w:t>
              </w:r>
            </w:hyperlink>
          </w:p>
          <w:p w14:paraId="58B24099" w14:textId="77777777" w:rsidR="00450D59" w:rsidRDefault="00450D59" w:rsidP="00BF6B02">
            <w:pPr>
              <w:jc w:val="center"/>
              <w:rPr>
                <w:rFonts w:ascii="Times New Roman" w:hAnsi="Times New Roman" w:cs="Times New Roman"/>
                <w:sz w:val="24"/>
                <w:szCs w:val="24"/>
              </w:rPr>
            </w:pPr>
          </w:p>
        </w:tc>
      </w:tr>
      <w:tr w:rsidR="00450D59" w14:paraId="6CCBB183" w14:textId="77777777" w:rsidTr="00E533EB">
        <w:tc>
          <w:tcPr>
            <w:tcW w:w="558" w:type="dxa"/>
          </w:tcPr>
          <w:p w14:paraId="474FE413" w14:textId="77777777" w:rsidR="00450D59" w:rsidRDefault="00450D59" w:rsidP="00450D59">
            <w:pPr>
              <w:jc w:val="center"/>
              <w:rPr>
                <w:rFonts w:ascii="Times New Roman" w:hAnsi="Times New Roman" w:cs="Times New Roman"/>
                <w:sz w:val="24"/>
                <w:szCs w:val="24"/>
              </w:rPr>
            </w:pPr>
            <w:r>
              <w:rPr>
                <w:rFonts w:ascii="Times New Roman" w:hAnsi="Times New Roman" w:cs="Times New Roman"/>
                <w:sz w:val="24"/>
                <w:szCs w:val="24"/>
              </w:rPr>
              <w:lastRenderedPageBreak/>
              <w:t>21.</w:t>
            </w:r>
          </w:p>
        </w:tc>
        <w:tc>
          <w:tcPr>
            <w:tcW w:w="3032" w:type="dxa"/>
          </w:tcPr>
          <w:p w14:paraId="5EED82FE" w14:textId="77777777" w:rsidR="00450D59" w:rsidRDefault="00AD036D" w:rsidP="00450D59">
            <w:pPr>
              <w:jc w:val="center"/>
              <w:rPr>
                <w:rFonts w:ascii="Times New Roman" w:hAnsi="Times New Roman" w:cs="Times New Roman"/>
                <w:sz w:val="24"/>
                <w:szCs w:val="24"/>
              </w:rPr>
            </w:pPr>
            <w:r>
              <w:rPr>
                <w:rFonts w:ascii="Times New Roman" w:hAnsi="Times New Roman" w:cs="Times New Roman"/>
                <w:sz w:val="24"/>
                <w:szCs w:val="24"/>
              </w:rPr>
              <w:t>Įpareigoti Savivaldybės švietimo įstaigų vadovus deklaruoti privačius interesus arba pildyti (tikslinti) deklaracijoje nurodytus duomenis ir informuoti apie tai Savivaldybės atstovus.</w:t>
            </w:r>
          </w:p>
        </w:tc>
        <w:tc>
          <w:tcPr>
            <w:tcW w:w="1495" w:type="dxa"/>
          </w:tcPr>
          <w:p w14:paraId="58C73F29" w14:textId="77777777" w:rsidR="00450D59" w:rsidRDefault="00AD036D" w:rsidP="00450D59">
            <w:pPr>
              <w:jc w:val="center"/>
              <w:rPr>
                <w:rFonts w:ascii="Times New Roman" w:hAnsi="Times New Roman" w:cs="Times New Roman"/>
                <w:sz w:val="24"/>
                <w:szCs w:val="24"/>
              </w:rPr>
            </w:pPr>
            <w:r>
              <w:rPr>
                <w:rFonts w:ascii="Times New Roman" w:hAnsi="Times New Roman" w:cs="Times New Roman"/>
                <w:sz w:val="24"/>
                <w:szCs w:val="24"/>
              </w:rPr>
              <w:t>Įvykdyta</w:t>
            </w:r>
          </w:p>
        </w:tc>
        <w:tc>
          <w:tcPr>
            <w:tcW w:w="4543" w:type="dxa"/>
          </w:tcPr>
          <w:p w14:paraId="6ECEEF85" w14:textId="77777777" w:rsidR="00AD036D" w:rsidRDefault="00AD036D" w:rsidP="00AD036D">
            <w:pPr>
              <w:jc w:val="center"/>
              <w:rPr>
                <w:rFonts w:ascii="Times New Roman" w:hAnsi="Times New Roman" w:cs="Times New Roman"/>
                <w:sz w:val="24"/>
                <w:szCs w:val="24"/>
              </w:rPr>
            </w:pPr>
            <w:r>
              <w:rPr>
                <w:rFonts w:ascii="Times New Roman" w:hAnsi="Times New Roman" w:cs="Times New Roman"/>
                <w:sz w:val="24"/>
                <w:szCs w:val="24"/>
              </w:rPr>
              <w:t>Priminimas išplatintas 2017 m. sausio 16 d. raštu</w:t>
            </w:r>
            <w:r w:rsidRPr="00EB2852">
              <w:rPr>
                <w:rFonts w:ascii="Times New Roman" w:hAnsi="Times New Roman" w:cs="Times New Roman"/>
                <w:sz w:val="24"/>
                <w:szCs w:val="24"/>
              </w:rPr>
              <w:t xml:space="preserve"> Nr. A51-1516/17(3.3.2.16-TD2) </w:t>
            </w:r>
            <w:r>
              <w:rPr>
                <w:rFonts w:ascii="Times New Roman" w:hAnsi="Times New Roman" w:cs="Times New Roman"/>
                <w:sz w:val="24"/>
                <w:szCs w:val="24"/>
              </w:rPr>
              <w:t>„D</w:t>
            </w:r>
            <w:r w:rsidRPr="00EB2852">
              <w:rPr>
                <w:rFonts w:ascii="Times New Roman" w:hAnsi="Times New Roman" w:cs="Times New Roman"/>
                <w:sz w:val="24"/>
                <w:szCs w:val="24"/>
              </w:rPr>
              <w:t>ėl viešųjų ir privačių interesų konfliktų prevencijos</w:t>
            </w:r>
            <w:r>
              <w:rPr>
                <w:rFonts w:ascii="Times New Roman" w:hAnsi="Times New Roman" w:cs="Times New Roman"/>
                <w:sz w:val="24"/>
                <w:szCs w:val="24"/>
              </w:rPr>
              <w:t xml:space="preserve">“, įpareigojimas suformuluotas </w:t>
            </w:r>
            <w:r w:rsidRPr="00EB2852">
              <w:rPr>
                <w:rFonts w:ascii="Times New Roman" w:hAnsi="Times New Roman" w:cs="Times New Roman"/>
                <w:sz w:val="24"/>
                <w:szCs w:val="24"/>
              </w:rPr>
              <w:t>Vi</w:t>
            </w:r>
            <w:r>
              <w:rPr>
                <w:rFonts w:ascii="Times New Roman" w:hAnsi="Times New Roman" w:cs="Times New Roman"/>
                <w:sz w:val="24"/>
                <w:szCs w:val="24"/>
              </w:rPr>
              <w:t>lniaus miesto savivaldybės mero</w:t>
            </w:r>
            <w:r w:rsidRPr="00EB2852">
              <w:rPr>
                <w:rFonts w:ascii="Times New Roman" w:hAnsi="Times New Roman" w:cs="Times New Roman"/>
                <w:sz w:val="24"/>
                <w:szCs w:val="24"/>
              </w:rPr>
              <w:t xml:space="preserve"> 2017 m. gegužės 25 d. </w:t>
            </w:r>
            <w:r>
              <w:rPr>
                <w:rFonts w:ascii="Times New Roman" w:hAnsi="Times New Roman" w:cs="Times New Roman"/>
                <w:sz w:val="24"/>
                <w:szCs w:val="24"/>
              </w:rPr>
              <w:t>potvarkiu</w:t>
            </w:r>
            <w:r w:rsidRPr="00EB2852">
              <w:rPr>
                <w:rFonts w:ascii="Times New Roman" w:hAnsi="Times New Roman" w:cs="Times New Roman"/>
                <w:sz w:val="24"/>
                <w:szCs w:val="24"/>
              </w:rPr>
              <w:t xml:space="preserve"> Nr. 22-166 „Dėl viešųjų ir privačių interesų konfliktų prevencijos“</w:t>
            </w:r>
            <w:r w:rsidR="00E533EB">
              <w:rPr>
                <w:rFonts w:ascii="Times New Roman" w:hAnsi="Times New Roman" w:cs="Times New Roman"/>
                <w:sz w:val="24"/>
                <w:szCs w:val="24"/>
              </w:rPr>
              <w:t>.</w:t>
            </w:r>
          </w:p>
          <w:p w14:paraId="13C7A32D" w14:textId="77777777" w:rsidR="00450D59" w:rsidRDefault="00450D59" w:rsidP="00450D59">
            <w:pPr>
              <w:jc w:val="center"/>
              <w:rPr>
                <w:rFonts w:ascii="Times New Roman" w:hAnsi="Times New Roman" w:cs="Times New Roman"/>
                <w:sz w:val="24"/>
                <w:szCs w:val="24"/>
              </w:rPr>
            </w:pPr>
          </w:p>
        </w:tc>
      </w:tr>
      <w:tr w:rsidR="00450D59" w14:paraId="7129B581" w14:textId="77777777" w:rsidTr="00E533EB">
        <w:tc>
          <w:tcPr>
            <w:tcW w:w="558" w:type="dxa"/>
          </w:tcPr>
          <w:p w14:paraId="5D65E952" w14:textId="77777777" w:rsidR="00450D59" w:rsidRDefault="00450D59" w:rsidP="00450D59">
            <w:pPr>
              <w:jc w:val="center"/>
              <w:rPr>
                <w:rFonts w:ascii="Times New Roman" w:hAnsi="Times New Roman" w:cs="Times New Roman"/>
                <w:sz w:val="24"/>
                <w:szCs w:val="24"/>
              </w:rPr>
            </w:pPr>
            <w:r>
              <w:rPr>
                <w:rFonts w:ascii="Times New Roman" w:hAnsi="Times New Roman" w:cs="Times New Roman"/>
                <w:sz w:val="24"/>
                <w:szCs w:val="24"/>
              </w:rPr>
              <w:t>22.</w:t>
            </w:r>
          </w:p>
        </w:tc>
        <w:tc>
          <w:tcPr>
            <w:tcW w:w="3032" w:type="dxa"/>
          </w:tcPr>
          <w:p w14:paraId="29B4DD03" w14:textId="77777777" w:rsidR="00450D59" w:rsidRDefault="009A03F5" w:rsidP="00450D59">
            <w:pPr>
              <w:jc w:val="center"/>
              <w:rPr>
                <w:rFonts w:ascii="Times New Roman" w:hAnsi="Times New Roman" w:cs="Times New Roman"/>
                <w:sz w:val="24"/>
                <w:szCs w:val="24"/>
              </w:rPr>
            </w:pPr>
            <w:r>
              <w:rPr>
                <w:rFonts w:ascii="Times New Roman" w:hAnsi="Times New Roman" w:cs="Times New Roman"/>
                <w:sz w:val="24"/>
                <w:szCs w:val="24"/>
              </w:rPr>
              <w:t>Parengti Lietuvos Respublikos viešųjų ir privačių interesų derinimo valstybinėje tarnyboje įstatymo nuostatų laikymosi bei kontrolės vykdymo Savivaldybėje tvarkos aprašą.</w:t>
            </w:r>
          </w:p>
        </w:tc>
        <w:tc>
          <w:tcPr>
            <w:tcW w:w="1495" w:type="dxa"/>
          </w:tcPr>
          <w:p w14:paraId="1A8F76FC" w14:textId="77777777" w:rsidR="00450D59" w:rsidRDefault="009A03F5" w:rsidP="00450D59">
            <w:pPr>
              <w:jc w:val="center"/>
              <w:rPr>
                <w:rFonts w:ascii="Times New Roman" w:hAnsi="Times New Roman" w:cs="Times New Roman"/>
                <w:sz w:val="24"/>
                <w:szCs w:val="24"/>
              </w:rPr>
            </w:pPr>
            <w:r>
              <w:rPr>
                <w:rFonts w:ascii="Times New Roman" w:hAnsi="Times New Roman" w:cs="Times New Roman"/>
                <w:sz w:val="24"/>
                <w:szCs w:val="24"/>
              </w:rPr>
              <w:t>Iš dalies įvykdyta</w:t>
            </w:r>
          </w:p>
        </w:tc>
        <w:tc>
          <w:tcPr>
            <w:tcW w:w="4543" w:type="dxa"/>
          </w:tcPr>
          <w:p w14:paraId="0CD4728C" w14:textId="77777777" w:rsidR="009A03F5" w:rsidRDefault="009A03F5" w:rsidP="009A03F5">
            <w:pPr>
              <w:jc w:val="center"/>
              <w:rPr>
                <w:rFonts w:ascii="Times New Roman" w:hAnsi="Times New Roman" w:cs="Times New Roman"/>
                <w:sz w:val="24"/>
                <w:szCs w:val="24"/>
              </w:rPr>
            </w:pPr>
            <w:r>
              <w:rPr>
                <w:rFonts w:ascii="Times New Roman" w:hAnsi="Times New Roman" w:cs="Times New Roman"/>
                <w:sz w:val="24"/>
                <w:szCs w:val="24"/>
              </w:rPr>
              <w:t xml:space="preserve">Parengtas Vilniaus miesto savivaldybės asmenų dirbančių valstybės tarnyboje, viešųjų ir privačių </w:t>
            </w:r>
            <w:r w:rsidRPr="001B36E7">
              <w:rPr>
                <w:rFonts w:ascii="Times New Roman" w:hAnsi="Times New Roman" w:cs="Times New Roman"/>
                <w:sz w:val="24"/>
                <w:szCs w:val="24"/>
              </w:rPr>
              <w:t>interesų derinimo valstybinėje tarnyboje</w:t>
            </w:r>
            <w:r>
              <w:rPr>
                <w:rFonts w:ascii="Times New Roman" w:hAnsi="Times New Roman" w:cs="Times New Roman"/>
                <w:sz w:val="24"/>
                <w:szCs w:val="24"/>
              </w:rPr>
              <w:t xml:space="preserve"> </w:t>
            </w:r>
            <w:r w:rsidRPr="001B36E7">
              <w:rPr>
                <w:rFonts w:ascii="Times New Roman" w:hAnsi="Times New Roman" w:cs="Times New Roman"/>
                <w:sz w:val="24"/>
                <w:szCs w:val="24"/>
              </w:rPr>
              <w:t>įstatymo nuostatų</w:t>
            </w:r>
            <w:r>
              <w:rPr>
                <w:rFonts w:ascii="Times New Roman" w:hAnsi="Times New Roman" w:cs="Times New Roman"/>
                <w:sz w:val="24"/>
                <w:szCs w:val="24"/>
              </w:rPr>
              <w:t xml:space="preserve"> laikymosi kontrolės tvarkos aprašo projektas. Dėl Aprašo reikalingumo bus apsispręsta per 2018 m. I ketvirtį.</w:t>
            </w:r>
          </w:p>
          <w:p w14:paraId="4D3B25E6" w14:textId="77777777" w:rsidR="00450D59" w:rsidRDefault="00450D59" w:rsidP="00450D59">
            <w:pPr>
              <w:jc w:val="center"/>
              <w:rPr>
                <w:rFonts w:ascii="Times New Roman" w:hAnsi="Times New Roman" w:cs="Times New Roman"/>
                <w:sz w:val="24"/>
                <w:szCs w:val="24"/>
              </w:rPr>
            </w:pPr>
          </w:p>
        </w:tc>
      </w:tr>
      <w:tr w:rsidR="00450D59" w14:paraId="735684BF" w14:textId="77777777" w:rsidTr="00E533EB">
        <w:tc>
          <w:tcPr>
            <w:tcW w:w="558" w:type="dxa"/>
          </w:tcPr>
          <w:p w14:paraId="6825049B" w14:textId="77777777" w:rsidR="00450D59" w:rsidRDefault="00450D59" w:rsidP="00450D59">
            <w:pPr>
              <w:jc w:val="center"/>
              <w:rPr>
                <w:rFonts w:ascii="Times New Roman" w:hAnsi="Times New Roman" w:cs="Times New Roman"/>
                <w:sz w:val="24"/>
                <w:szCs w:val="24"/>
              </w:rPr>
            </w:pPr>
            <w:r>
              <w:rPr>
                <w:rFonts w:ascii="Times New Roman" w:hAnsi="Times New Roman" w:cs="Times New Roman"/>
                <w:sz w:val="24"/>
                <w:szCs w:val="24"/>
              </w:rPr>
              <w:t>23.</w:t>
            </w:r>
          </w:p>
        </w:tc>
        <w:tc>
          <w:tcPr>
            <w:tcW w:w="3032" w:type="dxa"/>
          </w:tcPr>
          <w:p w14:paraId="6F2E9A21" w14:textId="77777777" w:rsidR="00450D59" w:rsidRDefault="0099681A" w:rsidP="00450D59">
            <w:pPr>
              <w:jc w:val="center"/>
              <w:rPr>
                <w:rFonts w:ascii="Times New Roman" w:hAnsi="Times New Roman" w:cs="Times New Roman"/>
                <w:sz w:val="24"/>
                <w:szCs w:val="24"/>
              </w:rPr>
            </w:pPr>
            <w:r>
              <w:rPr>
                <w:rFonts w:ascii="Times New Roman" w:hAnsi="Times New Roman" w:cs="Times New Roman"/>
                <w:sz w:val="24"/>
                <w:szCs w:val="24"/>
              </w:rPr>
              <w:t>Teikti rekomendacijas dėl interesų konflikto išvengimo nagrinėjant atitinkamus klausimus, taip pat sudaryti galimybę Savivaldybės politikams, Savivaldybės administracijos valstybės tarnautojams ir Savivaldybės kontroliuojamų įmonių ir įstaigų vadovams gauti anonimines konsultacijas dėl interesų konfliktus sukeliančių situacijų išvengimo.</w:t>
            </w:r>
          </w:p>
        </w:tc>
        <w:tc>
          <w:tcPr>
            <w:tcW w:w="1495" w:type="dxa"/>
          </w:tcPr>
          <w:p w14:paraId="69DBCC70" w14:textId="77777777" w:rsidR="00450D59" w:rsidRDefault="007616E0" w:rsidP="00450D59">
            <w:pPr>
              <w:jc w:val="center"/>
              <w:rPr>
                <w:rFonts w:ascii="Times New Roman" w:hAnsi="Times New Roman" w:cs="Times New Roman"/>
                <w:sz w:val="24"/>
                <w:szCs w:val="24"/>
              </w:rPr>
            </w:pPr>
            <w:r>
              <w:rPr>
                <w:rFonts w:ascii="Times New Roman" w:hAnsi="Times New Roman" w:cs="Times New Roman"/>
                <w:sz w:val="24"/>
                <w:szCs w:val="24"/>
              </w:rPr>
              <w:t>Vykdoma</w:t>
            </w:r>
          </w:p>
        </w:tc>
        <w:tc>
          <w:tcPr>
            <w:tcW w:w="4543" w:type="dxa"/>
          </w:tcPr>
          <w:p w14:paraId="303EC69F" w14:textId="77777777" w:rsidR="00450D59" w:rsidRDefault="007616E0" w:rsidP="00450D59">
            <w:pPr>
              <w:jc w:val="center"/>
              <w:rPr>
                <w:rFonts w:ascii="Times New Roman" w:hAnsi="Times New Roman" w:cs="Times New Roman"/>
                <w:sz w:val="24"/>
                <w:szCs w:val="24"/>
              </w:rPr>
            </w:pPr>
            <w:r>
              <w:rPr>
                <w:rFonts w:ascii="Times New Roman" w:hAnsi="Times New Roman" w:cs="Times New Roman"/>
                <w:sz w:val="24"/>
                <w:szCs w:val="24"/>
              </w:rPr>
              <w:t xml:space="preserve">Priemonė vykdoma nuolat pagal poreikį, rekomendacijos teikiamos tiek telefonu ar elektroniniu paštu (sudaryta galimybė gauti anonimines konsultacijas). 2017 metais buvo pateiktos 4 rekomendacijos Savivaldybės administracijos valstybės tarnautojams dėl leidimo dirbti kitą darbą pagal darbo sutartį. Rekomendacijos viešai skelbiamos Savivaldybės interneto svetainėje skilties ,,Korupcijos prevencija“ </w:t>
            </w:r>
            <w:r w:rsidR="007A4184">
              <w:rPr>
                <w:rFonts w:ascii="Times New Roman" w:hAnsi="Times New Roman" w:cs="Times New Roman"/>
                <w:sz w:val="24"/>
                <w:szCs w:val="24"/>
              </w:rPr>
              <w:t xml:space="preserve">dalyje „Viešųjų ir privačių interesų konfliktų prevencija“. Nuoroda: </w:t>
            </w:r>
            <w:hyperlink r:id="rId8" w:history="1">
              <w:r w:rsidR="007A4184" w:rsidRPr="00F82449">
                <w:rPr>
                  <w:rStyle w:val="Hipersaitas"/>
                  <w:rFonts w:ascii="Times New Roman" w:hAnsi="Times New Roman" w:cs="Times New Roman"/>
                  <w:sz w:val="24"/>
                  <w:szCs w:val="24"/>
                </w:rPr>
                <w:t>http://www.vilnius.lt/index.php?1686569085</w:t>
              </w:r>
            </w:hyperlink>
            <w:r w:rsidR="007A4184">
              <w:rPr>
                <w:rFonts w:ascii="Times New Roman" w:hAnsi="Times New Roman" w:cs="Times New Roman"/>
                <w:sz w:val="24"/>
                <w:szCs w:val="24"/>
              </w:rPr>
              <w:t xml:space="preserve"> </w:t>
            </w:r>
          </w:p>
        </w:tc>
      </w:tr>
      <w:tr w:rsidR="00450D59" w14:paraId="5CF1B450" w14:textId="77777777" w:rsidTr="00E533EB">
        <w:tc>
          <w:tcPr>
            <w:tcW w:w="558" w:type="dxa"/>
          </w:tcPr>
          <w:p w14:paraId="592F7C0F" w14:textId="77777777" w:rsidR="00450D59" w:rsidRDefault="00450D59" w:rsidP="00450D59">
            <w:pPr>
              <w:jc w:val="center"/>
              <w:rPr>
                <w:rFonts w:ascii="Times New Roman" w:hAnsi="Times New Roman" w:cs="Times New Roman"/>
                <w:sz w:val="24"/>
                <w:szCs w:val="24"/>
              </w:rPr>
            </w:pPr>
            <w:r>
              <w:rPr>
                <w:rFonts w:ascii="Times New Roman" w:hAnsi="Times New Roman" w:cs="Times New Roman"/>
                <w:sz w:val="24"/>
                <w:szCs w:val="24"/>
              </w:rPr>
              <w:t>25.</w:t>
            </w:r>
          </w:p>
        </w:tc>
        <w:tc>
          <w:tcPr>
            <w:tcW w:w="3032" w:type="dxa"/>
          </w:tcPr>
          <w:p w14:paraId="0DB74237" w14:textId="77777777" w:rsidR="00450D59" w:rsidRDefault="002C11B6" w:rsidP="00450D59">
            <w:pPr>
              <w:jc w:val="center"/>
              <w:rPr>
                <w:rFonts w:ascii="Times New Roman" w:hAnsi="Times New Roman" w:cs="Times New Roman"/>
                <w:sz w:val="24"/>
                <w:szCs w:val="24"/>
              </w:rPr>
            </w:pPr>
            <w:r>
              <w:rPr>
                <w:rFonts w:ascii="Times New Roman" w:hAnsi="Times New Roman" w:cs="Times New Roman"/>
                <w:sz w:val="24"/>
                <w:szCs w:val="24"/>
              </w:rPr>
              <w:t>Savivaldybės interneto svetainėje skelbti ir nuolat atnaujinti informaciją apie valstybės tarnautojus, turinčius leidimus dirbti kitą darbą.</w:t>
            </w:r>
          </w:p>
        </w:tc>
        <w:tc>
          <w:tcPr>
            <w:tcW w:w="1495" w:type="dxa"/>
          </w:tcPr>
          <w:p w14:paraId="4A73E7A2" w14:textId="77777777" w:rsidR="00450D59" w:rsidRDefault="002C11B6" w:rsidP="00450D59">
            <w:pPr>
              <w:jc w:val="center"/>
              <w:rPr>
                <w:rFonts w:ascii="Times New Roman" w:hAnsi="Times New Roman" w:cs="Times New Roman"/>
                <w:sz w:val="24"/>
                <w:szCs w:val="24"/>
              </w:rPr>
            </w:pPr>
            <w:r>
              <w:rPr>
                <w:rFonts w:ascii="Times New Roman" w:hAnsi="Times New Roman" w:cs="Times New Roman"/>
                <w:sz w:val="24"/>
                <w:szCs w:val="24"/>
              </w:rPr>
              <w:t>Įvykdyta</w:t>
            </w:r>
          </w:p>
        </w:tc>
        <w:tc>
          <w:tcPr>
            <w:tcW w:w="4543" w:type="dxa"/>
          </w:tcPr>
          <w:p w14:paraId="5B8A1FC5" w14:textId="77777777" w:rsidR="00450D59" w:rsidRDefault="002C11B6" w:rsidP="00450D59">
            <w:pPr>
              <w:jc w:val="center"/>
              <w:rPr>
                <w:rFonts w:ascii="Times New Roman" w:hAnsi="Times New Roman" w:cs="Times New Roman"/>
                <w:sz w:val="24"/>
                <w:szCs w:val="24"/>
              </w:rPr>
            </w:pPr>
            <w:r>
              <w:rPr>
                <w:rFonts w:ascii="Times New Roman" w:hAnsi="Times New Roman" w:cs="Times New Roman"/>
                <w:sz w:val="24"/>
                <w:szCs w:val="24"/>
              </w:rPr>
              <w:t xml:space="preserve">Savivaldybės interneto svetainėje skilties ,,Korupcijos prevencija“ dalyje ,,Leidimai dirbti kitą darbą“ (Nuoroda: </w:t>
            </w:r>
            <w:hyperlink r:id="rId9" w:history="1">
              <w:r w:rsidRPr="000F2011">
                <w:rPr>
                  <w:rStyle w:val="Hipersaitas"/>
                  <w:rFonts w:ascii="Times New Roman" w:hAnsi="Times New Roman" w:cs="Times New Roman"/>
                  <w:sz w:val="24"/>
                  <w:szCs w:val="24"/>
                </w:rPr>
                <w:t>http://www.vilnius.lt/index.php?670541110</w:t>
              </w:r>
            </w:hyperlink>
            <w:r>
              <w:rPr>
                <w:rFonts w:ascii="Times New Roman" w:hAnsi="Times New Roman" w:cs="Times New Roman"/>
                <w:sz w:val="24"/>
                <w:szCs w:val="24"/>
              </w:rPr>
              <w:t xml:space="preserve"> skelbiami duomenys apie Savivaldybės administracijos valstybės tarnautojus, turinčius leidimus dirbti kitą darbą pagal darbo sutartį. Informacija nuolat pildoma ir </w:t>
            </w:r>
            <w:r>
              <w:rPr>
                <w:rFonts w:ascii="Times New Roman" w:hAnsi="Times New Roman" w:cs="Times New Roman"/>
                <w:sz w:val="24"/>
                <w:szCs w:val="24"/>
              </w:rPr>
              <w:lastRenderedPageBreak/>
              <w:t>atnaujinama.</w:t>
            </w:r>
          </w:p>
        </w:tc>
      </w:tr>
    </w:tbl>
    <w:p w14:paraId="3F9F428B" w14:textId="77777777" w:rsidR="00450D59" w:rsidRPr="00450D59" w:rsidRDefault="00450D59" w:rsidP="00450D59">
      <w:pPr>
        <w:jc w:val="center"/>
        <w:rPr>
          <w:rFonts w:ascii="Times New Roman" w:hAnsi="Times New Roman" w:cs="Times New Roman"/>
          <w:sz w:val="24"/>
          <w:szCs w:val="24"/>
        </w:rPr>
      </w:pPr>
    </w:p>
    <w:sectPr w:rsidR="00450D59" w:rsidRPr="00450D5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C687D3" w14:textId="77777777" w:rsidR="009679A6" w:rsidRDefault="009679A6" w:rsidP="00450D59">
      <w:pPr>
        <w:spacing w:after="0" w:line="240" w:lineRule="auto"/>
      </w:pPr>
      <w:r>
        <w:separator/>
      </w:r>
    </w:p>
  </w:endnote>
  <w:endnote w:type="continuationSeparator" w:id="0">
    <w:p w14:paraId="38AA6787" w14:textId="77777777" w:rsidR="009679A6" w:rsidRDefault="009679A6" w:rsidP="00450D59">
      <w:pPr>
        <w:spacing w:after="0" w:line="240" w:lineRule="auto"/>
      </w:pPr>
      <w:r>
        <w:continuationSeparator/>
      </w:r>
    </w:p>
  </w:endnote>
  <w:endnote w:id="1">
    <w:p w14:paraId="0BE32742" w14:textId="77777777" w:rsidR="00450D59" w:rsidRPr="00450D59" w:rsidRDefault="00450D59" w:rsidP="00450D59">
      <w:pPr>
        <w:pStyle w:val="Dokumentoinaostekstas"/>
        <w:jc w:val="both"/>
        <w:rPr>
          <w:rFonts w:ascii="Times New Roman" w:hAnsi="Times New Roman" w:cs="Times New Roman"/>
        </w:rPr>
      </w:pPr>
      <w:r>
        <w:rPr>
          <w:rStyle w:val="Dokumentoinaosnumeris"/>
        </w:rPr>
        <w:endnoteRef/>
      </w:r>
      <w:r>
        <w:t xml:space="preserve"> </w:t>
      </w:r>
      <w:r w:rsidRPr="00450D59">
        <w:rPr>
          <w:rFonts w:ascii="Times New Roman" w:hAnsi="Times New Roman" w:cs="Times New Roman"/>
        </w:rPr>
        <w:t>Ataskaita teikiama už 2017 metais vykdytas priemones. Priemonės, kurių vykdymas numatytas 2018 metais, ataskaitoje nenurodytos.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B681C7" w14:textId="77777777" w:rsidR="009679A6" w:rsidRDefault="009679A6" w:rsidP="00450D59">
      <w:pPr>
        <w:spacing w:after="0" w:line="240" w:lineRule="auto"/>
      </w:pPr>
      <w:r>
        <w:separator/>
      </w:r>
    </w:p>
  </w:footnote>
  <w:footnote w:type="continuationSeparator" w:id="0">
    <w:p w14:paraId="09AB7A26" w14:textId="77777777" w:rsidR="009679A6" w:rsidRDefault="009679A6" w:rsidP="00450D5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D59"/>
    <w:rsid w:val="00067B97"/>
    <w:rsid w:val="000D7DDB"/>
    <w:rsid w:val="000F1008"/>
    <w:rsid w:val="0010600C"/>
    <w:rsid w:val="001F46EA"/>
    <w:rsid w:val="0021345B"/>
    <w:rsid w:val="002272A2"/>
    <w:rsid w:val="002C11B6"/>
    <w:rsid w:val="0032651D"/>
    <w:rsid w:val="003D0F20"/>
    <w:rsid w:val="0043601F"/>
    <w:rsid w:val="00450D59"/>
    <w:rsid w:val="004705FA"/>
    <w:rsid w:val="00477713"/>
    <w:rsid w:val="0048511A"/>
    <w:rsid w:val="004F149E"/>
    <w:rsid w:val="004F1B72"/>
    <w:rsid w:val="00586BFE"/>
    <w:rsid w:val="00591647"/>
    <w:rsid w:val="00745837"/>
    <w:rsid w:val="007616E0"/>
    <w:rsid w:val="00766022"/>
    <w:rsid w:val="00776905"/>
    <w:rsid w:val="007959E5"/>
    <w:rsid w:val="007A4184"/>
    <w:rsid w:val="007C2E0C"/>
    <w:rsid w:val="008C24A0"/>
    <w:rsid w:val="008D38E7"/>
    <w:rsid w:val="008D564F"/>
    <w:rsid w:val="0094605C"/>
    <w:rsid w:val="009679A6"/>
    <w:rsid w:val="009831D8"/>
    <w:rsid w:val="0099681A"/>
    <w:rsid w:val="009A03F5"/>
    <w:rsid w:val="009B249A"/>
    <w:rsid w:val="009C4932"/>
    <w:rsid w:val="00A14AA5"/>
    <w:rsid w:val="00A216D4"/>
    <w:rsid w:val="00A42F50"/>
    <w:rsid w:val="00A554EA"/>
    <w:rsid w:val="00A55FE0"/>
    <w:rsid w:val="00A66AB6"/>
    <w:rsid w:val="00A67074"/>
    <w:rsid w:val="00AB4B26"/>
    <w:rsid w:val="00AD036D"/>
    <w:rsid w:val="00B261D1"/>
    <w:rsid w:val="00BD6B02"/>
    <w:rsid w:val="00BE54F3"/>
    <w:rsid w:val="00BE771C"/>
    <w:rsid w:val="00BF6B02"/>
    <w:rsid w:val="00C03547"/>
    <w:rsid w:val="00C245E9"/>
    <w:rsid w:val="00C315AC"/>
    <w:rsid w:val="00C53EFF"/>
    <w:rsid w:val="00CB1147"/>
    <w:rsid w:val="00CC2E41"/>
    <w:rsid w:val="00CF4E25"/>
    <w:rsid w:val="00D66CC9"/>
    <w:rsid w:val="00DE2D30"/>
    <w:rsid w:val="00E259F3"/>
    <w:rsid w:val="00E31903"/>
    <w:rsid w:val="00E533EB"/>
    <w:rsid w:val="00F34ECB"/>
    <w:rsid w:val="00F5654C"/>
    <w:rsid w:val="00F914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394A0"/>
  <w15:docId w15:val="{03037369-5735-459A-870E-2D34849DF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450D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inaostekstas">
    <w:name w:val="endnote text"/>
    <w:basedOn w:val="prastasis"/>
    <w:link w:val="DokumentoinaostekstasDiagrama"/>
    <w:uiPriority w:val="99"/>
    <w:semiHidden/>
    <w:unhideWhenUsed/>
    <w:rsid w:val="00450D59"/>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50D59"/>
    <w:rPr>
      <w:sz w:val="20"/>
      <w:szCs w:val="20"/>
    </w:rPr>
  </w:style>
  <w:style w:type="character" w:styleId="Dokumentoinaosnumeris">
    <w:name w:val="endnote reference"/>
    <w:basedOn w:val="Numatytasispastraiposriftas"/>
    <w:uiPriority w:val="99"/>
    <w:semiHidden/>
    <w:unhideWhenUsed/>
    <w:rsid w:val="00450D59"/>
    <w:rPr>
      <w:vertAlign w:val="superscript"/>
    </w:rPr>
  </w:style>
  <w:style w:type="character" w:styleId="Hipersaitas">
    <w:name w:val="Hyperlink"/>
    <w:basedOn w:val="Numatytasispastraiposriftas"/>
    <w:uiPriority w:val="99"/>
    <w:unhideWhenUsed/>
    <w:rsid w:val="00BF6B02"/>
    <w:rPr>
      <w:color w:val="0563C1" w:themeColor="hyperlink"/>
      <w:u w:val="single"/>
    </w:rPr>
  </w:style>
  <w:style w:type="character" w:styleId="Komentaronuoroda">
    <w:name w:val="annotation reference"/>
    <w:basedOn w:val="Numatytasispastraiposriftas"/>
    <w:uiPriority w:val="99"/>
    <w:semiHidden/>
    <w:unhideWhenUsed/>
    <w:rsid w:val="002272A2"/>
    <w:rPr>
      <w:sz w:val="16"/>
      <w:szCs w:val="16"/>
    </w:rPr>
  </w:style>
  <w:style w:type="paragraph" w:styleId="Komentarotekstas">
    <w:name w:val="annotation text"/>
    <w:basedOn w:val="prastasis"/>
    <w:link w:val="KomentarotekstasDiagrama"/>
    <w:uiPriority w:val="99"/>
    <w:semiHidden/>
    <w:unhideWhenUsed/>
    <w:rsid w:val="002272A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272A2"/>
    <w:rPr>
      <w:sz w:val="20"/>
      <w:szCs w:val="20"/>
    </w:rPr>
  </w:style>
  <w:style w:type="paragraph" w:styleId="Komentarotema">
    <w:name w:val="annotation subject"/>
    <w:basedOn w:val="Komentarotekstas"/>
    <w:next w:val="Komentarotekstas"/>
    <w:link w:val="KomentarotemaDiagrama"/>
    <w:uiPriority w:val="99"/>
    <w:semiHidden/>
    <w:unhideWhenUsed/>
    <w:rsid w:val="002272A2"/>
    <w:rPr>
      <w:b/>
      <w:bCs/>
    </w:rPr>
  </w:style>
  <w:style w:type="character" w:customStyle="1" w:styleId="KomentarotemaDiagrama">
    <w:name w:val="Komentaro tema Diagrama"/>
    <w:basedOn w:val="KomentarotekstasDiagrama"/>
    <w:link w:val="Komentarotema"/>
    <w:uiPriority w:val="99"/>
    <w:semiHidden/>
    <w:rsid w:val="002272A2"/>
    <w:rPr>
      <w:b/>
      <w:bCs/>
      <w:sz w:val="20"/>
      <w:szCs w:val="20"/>
    </w:rPr>
  </w:style>
  <w:style w:type="paragraph" w:styleId="Debesliotekstas">
    <w:name w:val="Balloon Text"/>
    <w:basedOn w:val="prastasis"/>
    <w:link w:val="DebesliotekstasDiagrama"/>
    <w:uiPriority w:val="99"/>
    <w:semiHidden/>
    <w:unhideWhenUsed/>
    <w:rsid w:val="002272A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272A2"/>
    <w:rPr>
      <w:rFonts w:ascii="Tahoma" w:hAnsi="Tahoma" w:cs="Tahoma"/>
      <w:sz w:val="16"/>
      <w:szCs w:val="16"/>
    </w:rPr>
  </w:style>
  <w:style w:type="character" w:customStyle="1" w:styleId="Neapdorotaspaminjimas1">
    <w:name w:val="Neapdorotas paminėjimas1"/>
    <w:basedOn w:val="Numatytasispastraiposriftas"/>
    <w:uiPriority w:val="99"/>
    <w:semiHidden/>
    <w:unhideWhenUsed/>
    <w:rsid w:val="007A418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lnius.lt/index.php?1686569085" TargetMode="External"/><Relationship Id="rId3" Type="http://schemas.openxmlformats.org/officeDocument/2006/relationships/settings" Target="settings.xml"/><Relationship Id="rId7" Type="http://schemas.openxmlformats.org/officeDocument/2006/relationships/hyperlink" Target="http://www.vilnius.lt/index.php?3064915303"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ilnius.lt/index.php?67054111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02584-CA37-44A7-A5C4-196C90A3C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8138</Words>
  <Characters>4639</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Giedre Udraite</dc:creator>
  <cp:lastModifiedBy>Giedre Udraite</cp:lastModifiedBy>
  <cp:revision>4</cp:revision>
  <dcterms:created xsi:type="dcterms:W3CDTF">2018-03-15T08:29:00Z</dcterms:created>
  <dcterms:modified xsi:type="dcterms:W3CDTF">2018-03-15T08:37:00Z</dcterms:modified>
</cp:coreProperties>
</file>