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38187C6C" w:rsidR="00E70E57" w:rsidRDefault="00187841" w:rsidP="00E70E57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A04CF1">
        <w:t>Markučių rajono</w:t>
      </w:r>
      <w:r w:rsidR="00E70E57">
        <w:t xml:space="preserve"> detaliojo plano sprendinių koregavimas sklype </w:t>
      </w:r>
      <w:r w:rsidR="00A04CF1">
        <w:t>Žibuoklių g. 48</w:t>
      </w:r>
      <w:r w:rsidR="00E70E57">
        <w:t xml:space="preserve"> (kadastro Nr. 0101/</w:t>
      </w:r>
      <w:r w:rsidR="00A04CF1">
        <w:t>0060:27</w:t>
      </w:r>
      <w:r w:rsidR="00E70E57">
        <w:t>).</w:t>
      </w:r>
    </w:p>
    <w:p w14:paraId="21776B55" w14:textId="237F699C" w:rsidR="00E70E57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A04CF1">
        <w:rPr>
          <w:bCs/>
        </w:rPr>
        <w:t>Žibuoklių g. 48</w:t>
      </w:r>
      <w:r w:rsidR="00E70E57" w:rsidRPr="00E70E57">
        <w:rPr>
          <w:bCs/>
        </w:rPr>
        <w:t xml:space="preserve"> (kadastro Nr. 0101/</w:t>
      </w:r>
      <w:r w:rsidR="00A04CF1">
        <w:rPr>
          <w:bCs/>
        </w:rPr>
        <w:t>0060:27</w:t>
      </w:r>
      <w:r w:rsidR="00E70E57" w:rsidRPr="00E70E57">
        <w:rPr>
          <w:bCs/>
        </w:rPr>
        <w:t>).</w:t>
      </w:r>
    </w:p>
    <w:p w14:paraId="452A08E5" w14:textId="335AD01C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530833" w:rsidRPr="00530833">
        <w:rPr>
          <w:bCs/>
        </w:rPr>
        <w:t>0,</w:t>
      </w:r>
      <w:r w:rsidR="003F5318">
        <w:rPr>
          <w:bCs/>
        </w:rPr>
        <w:t>149</w:t>
      </w:r>
      <w:r w:rsidR="00530833">
        <w:rPr>
          <w:bCs/>
        </w:rPr>
        <w:t xml:space="preserve"> </w:t>
      </w:r>
      <w:r w:rsidR="00ED584F" w:rsidRPr="007B1EBE">
        <w:rPr>
          <w:bCs/>
        </w:rPr>
        <w:t>ha.</w:t>
      </w:r>
    </w:p>
    <w:p w14:paraId="7925C911" w14:textId="4D069B04" w:rsidR="00D33667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AB4F7D">
        <w:rPr>
          <w:b/>
        </w:rPr>
        <w:t xml:space="preserve">: </w:t>
      </w:r>
      <w:r w:rsidR="00AB4F7D" w:rsidRPr="00AB4F7D">
        <w:rPr>
          <w:bCs/>
        </w:rPr>
        <w:t>Žibuoklių gatve ir ekstensyviai naudojamu želdynu</w:t>
      </w:r>
      <w:r w:rsidR="00D33667" w:rsidRPr="00AB4F7D">
        <w:rPr>
          <w:bCs/>
        </w:rPr>
        <w:t xml:space="preserve"> apribota teritorija.</w:t>
      </w:r>
    </w:p>
    <w:p w14:paraId="4872777A" w14:textId="2C7E022A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4D8DDCDB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3F5318">
        <w:t>fizinis</w:t>
      </w:r>
      <w:r>
        <w:t xml:space="preserve"> asmuo</w:t>
      </w:r>
      <w:r w:rsidR="000C090F">
        <w:t>.</w:t>
      </w:r>
    </w:p>
    <w:p w14:paraId="4070C7D8" w14:textId="6705AF4E" w:rsidR="00187841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69FFF6F1" w:rsidR="00187841" w:rsidRPr="00D46FE1" w:rsidRDefault="000C090F" w:rsidP="00187841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F5318">
        <w:rPr>
          <w:bCs/>
        </w:rPr>
        <w:t>fizinio</w:t>
      </w:r>
      <w:r w:rsidR="003E5F9F">
        <w:rPr>
          <w:bCs/>
        </w:rPr>
        <w:t xml:space="preserve"> asmens 2022-</w:t>
      </w:r>
      <w:r w:rsidR="00DE2DC3">
        <w:rPr>
          <w:bCs/>
        </w:rPr>
        <w:t>07-12</w:t>
      </w:r>
      <w:r w:rsidR="003E5F9F">
        <w:rPr>
          <w:bCs/>
        </w:rPr>
        <w:t xml:space="preserve"> prašymas.</w:t>
      </w:r>
    </w:p>
    <w:p w14:paraId="71B585B9" w14:textId="77777777" w:rsidR="00E75DB4" w:rsidRDefault="000C090F" w:rsidP="00970E20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E75DB4" w:rsidRPr="00E75DB4">
        <w:t>nekeičiant žemės sklypo Žibuoklių g. 48 (kadastro Nr. 0101/0060:27) pagrindinės žemės naudojimo paskirties, padalyti sklypą į atskirus sklypus, nustatyti jų ribas ir plotus, patikslinti žemės sklypo naudojimo būdą į vienbučių ir dvibučių gyvenamųjų pastatų teritorijos, nustatyti teritorijos naudojimo reglamentus vadovaujantis Vilniaus miesto savivaldybės teritorijos bendrojo plano sprendiniais (pagal pridedamą miesto plano ištrauką).</w:t>
      </w:r>
    </w:p>
    <w:p w14:paraId="2996DB4A" w14:textId="77C1CB44" w:rsidR="0032180F" w:rsidRPr="00E75DB4" w:rsidRDefault="0032180F" w:rsidP="00970E20">
      <w:pPr>
        <w:pStyle w:val="Pagrindiniotekstotrauka"/>
        <w:ind w:firstLine="0"/>
      </w:pPr>
      <w:r w:rsidRPr="0032180F">
        <w:rPr>
          <w:b/>
          <w:bCs/>
        </w:rPr>
        <w:t>10. Keičiami galiojančiame detaliajame plane nustatyti reglamentai (išskyrus Kompleksinio teritorijų planavimo dokumentų rengimo taisyklių 315.1 ir 315.2 papunkčiuose nurodytus atvejus</w:t>
      </w:r>
      <w:r w:rsidRPr="000566BC">
        <w:rPr>
          <w:b/>
          <w:bCs/>
        </w:rPr>
        <w:t xml:space="preserve">): </w:t>
      </w:r>
      <w:r w:rsidR="003F66CB" w:rsidRPr="000566BC">
        <w:t xml:space="preserve">nustatomi trūkstami </w:t>
      </w:r>
      <w:r w:rsidR="00BB2E67" w:rsidRPr="000566BC">
        <w:t>reglamentai.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844048E" w14:textId="27D28215" w:rsidR="00187841" w:rsidRPr="006B2BD7" w:rsidRDefault="00654272" w:rsidP="00187841">
      <w:pPr>
        <w:pStyle w:val="Default"/>
        <w:spacing w:after="120"/>
        <w:jc w:val="both"/>
        <w:rPr>
          <w:bCs/>
          <w:color w:val="00B050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254748" w:rsidRPr="00254748">
        <w:rPr>
          <w:bCs/>
          <w:color w:val="auto"/>
        </w:rPr>
        <w:t>nenustatomi.</w:t>
      </w:r>
    </w:p>
    <w:p w14:paraId="446F95F3" w14:textId="2B99ED1D" w:rsidR="00187841" w:rsidRPr="006B2BD7" w:rsidRDefault="00654272" w:rsidP="00187841">
      <w:pPr>
        <w:pStyle w:val="Default"/>
        <w:spacing w:after="120"/>
        <w:jc w:val="both"/>
        <w:rPr>
          <w:b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F77FBF" w:rsidRPr="003378AF">
        <w:rPr>
          <w:bCs/>
          <w:color w:val="auto"/>
        </w:rPr>
        <w:t>nekilnojamojo</w:t>
      </w:r>
      <w:r w:rsidR="00F77FBF" w:rsidRPr="003378AF">
        <w:rPr>
          <w:color w:val="auto"/>
        </w:rPr>
        <w:t xml:space="preserve"> kultūros paveldo apsaugos</w:t>
      </w:r>
      <w:r w:rsidR="003378AF" w:rsidRPr="003378AF">
        <w:rPr>
          <w:color w:val="auto"/>
        </w:rPr>
        <w:t>.</w:t>
      </w:r>
    </w:p>
    <w:p w14:paraId="07D8675E" w14:textId="22B92E56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DE2DC3">
        <w:t>nereikalingi.</w:t>
      </w:r>
    </w:p>
    <w:p w14:paraId="14023DB2" w14:textId="7359D225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566BC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402F"/>
    <w:rsid w:val="00236006"/>
    <w:rsid w:val="00247381"/>
    <w:rsid w:val="00250948"/>
    <w:rsid w:val="002547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378AF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D51"/>
    <w:rsid w:val="003E5F9F"/>
    <w:rsid w:val="003F5197"/>
    <w:rsid w:val="003F5318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CF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4F7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2DC3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75DB4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77FBF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2598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2022-08-04T13:50:00Z</dcterms:created>
  <dcterms:modified xsi:type="dcterms:W3CDTF">2022-08-04T13:50:00Z</dcterms:modified>
</cp:coreProperties>
</file>