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E0CB" w14:textId="6876D81B" w:rsidR="00BD0C82" w:rsidRDefault="00022AA9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</w:pPr>
      <w:r>
        <w:rPr>
          <w:rStyle w:val="Numatytasispastraiposriftas1"/>
          <w:rFonts w:ascii="Times New Roman" w:hAnsi="Times New Roman"/>
          <w:sz w:val="24"/>
          <w:szCs w:val="24"/>
        </w:rPr>
        <w:t>PATVIRTINTA</w:t>
      </w:r>
      <w:r w:rsidR="005B7AE4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</w:p>
    <w:p w14:paraId="18E0AE0E" w14:textId="77777777" w:rsidR="00BD0C82" w:rsidRDefault="005B7AE4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administracijos direktoriaus </w:t>
      </w:r>
    </w:p>
    <w:p w14:paraId="7E820E8C" w14:textId="1E85E7B3" w:rsidR="00BD0C82" w:rsidRDefault="00A17878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 w:rsidRPr="00A17878">
        <w:rPr>
          <w:rFonts w:ascii="Times New Roman" w:hAnsi="Times New Roman"/>
          <w:sz w:val="24"/>
          <w:szCs w:val="24"/>
        </w:rPr>
        <w:t>202</w:t>
      </w:r>
      <w:r w:rsidR="00ED5B24">
        <w:rPr>
          <w:rFonts w:ascii="Times New Roman" w:hAnsi="Times New Roman"/>
          <w:sz w:val="24"/>
          <w:szCs w:val="24"/>
          <w:lang w:val="en-US"/>
        </w:rPr>
        <w:t>2</w:t>
      </w:r>
      <w:r w:rsidRPr="00A17878">
        <w:rPr>
          <w:rFonts w:ascii="Times New Roman" w:hAnsi="Times New Roman"/>
          <w:sz w:val="24"/>
          <w:szCs w:val="24"/>
        </w:rPr>
        <w:t xml:space="preserve"> m. </w:t>
      </w:r>
      <w:r w:rsidR="00ED5B24">
        <w:rPr>
          <w:rFonts w:ascii="Times New Roman" w:hAnsi="Times New Roman"/>
          <w:sz w:val="24"/>
          <w:szCs w:val="24"/>
        </w:rPr>
        <w:t>lapkričio 16 d.</w:t>
      </w:r>
    </w:p>
    <w:p w14:paraId="5E750B4A" w14:textId="0539069D" w:rsidR="00BD0C82" w:rsidRDefault="005B7AE4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įsakymu Nr. </w:t>
      </w:r>
      <w:r w:rsidR="00ED5B24" w:rsidRPr="00ED5B24">
        <w:rPr>
          <w:rFonts w:ascii="Times New Roman" w:hAnsi="Times New Roman"/>
          <w:sz w:val="24"/>
          <w:szCs w:val="24"/>
        </w:rPr>
        <w:t>30-3502/22</w:t>
      </w:r>
    </w:p>
    <w:p w14:paraId="587A5947" w14:textId="77777777" w:rsidR="00C54237" w:rsidRDefault="00C54237" w:rsidP="00C54237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4B3F0E98" w14:textId="50DD49A9" w:rsidR="00BD0C82" w:rsidRDefault="00431380" w:rsidP="00361801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="008752B5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Vilniaus miesto savivaldybės biudžeto lėšų skyrimo </w:t>
      </w:r>
      <w:r w:rsidR="008752B5">
        <w:rPr>
          <w:rFonts w:ascii="Times New Roman" w:eastAsia="Times New Roman" w:hAnsi="Times New Roman"/>
          <w:b/>
          <w:sz w:val="24"/>
          <w:szCs w:val="24"/>
        </w:rPr>
        <w:t>s</w:t>
      </w:r>
      <w:r>
        <w:rPr>
          <w:rFonts w:ascii="Times New Roman" w:eastAsia="Times New Roman" w:hAnsi="Times New Roman"/>
          <w:b/>
          <w:sz w:val="24"/>
          <w:szCs w:val="24"/>
        </w:rPr>
        <w:t>utarties forma</w:t>
      </w:r>
      <w:r w:rsidR="00C54237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4D1FA899" w14:textId="77777777" w:rsidR="00BD0C82" w:rsidRDefault="00BD0C82">
      <w:pPr>
        <w:pStyle w:val="prastasis1"/>
        <w:tabs>
          <w:tab w:val="left" w:pos="652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93C515" w14:textId="77777777" w:rsidR="00BD0C82" w:rsidRDefault="005B7AE4">
      <w:pPr>
        <w:pStyle w:val="prastasis1"/>
        <w:spacing w:after="0"/>
        <w:jc w:val="center"/>
        <w:outlineLvl w:val="0"/>
      </w:pPr>
      <w:r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>VILNIAUS MIESTO SAVIVALDYBĖS BIUDŽETO LĖŠŲ SKYRIMO S</w:t>
      </w:r>
      <w:r>
        <w:rPr>
          <w:rStyle w:val="Numatytasispastraiposriftas1"/>
          <w:rFonts w:ascii="Times New Roman" w:eastAsia="Times New Roman" w:hAnsi="Times New Roman"/>
          <w:b/>
          <w:color w:val="000000"/>
          <w:sz w:val="24"/>
          <w:szCs w:val="24"/>
        </w:rPr>
        <w:t>UTARTIS</w:t>
      </w:r>
      <w:r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FC85C2" w14:textId="77777777" w:rsidR="00BD0C82" w:rsidRDefault="00BD0C82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7A40FC3" w14:textId="7082DE2B" w:rsidR="00BD0C82" w:rsidRDefault="006F0BB4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202</w:t>
      </w:r>
      <w:r w:rsidR="00C8682E">
        <w:rPr>
          <w:rFonts w:ascii="Times New Roman" w:eastAsia="Times New Roman" w:hAnsi="Times New Roman"/>
          <w:sz w:val="24"/>
          <w:szCs w:val="24"/>
          <w:lang w:val="fi-FI"/>
        </w:rPr>
        <w:t>3</w:t>
      </w:r>
      <w:r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="005B7AE4">
        <w:rPr>
          <w:rFonts w:ascii="Times New Roman" w:eastAsia="Times New Roman" w:hAnsi="Times New Roman"/>
          <w:sz w:val="24"/>
          <w:szCs w:val="24"/>
          <w:lang w:val="fi-FI"/>
        </w:rPr>
        <w:t>m.                                d.  Nr. A29</w:t>
      </w:r>
      <w:r w:rsidR="00A17878">
        <w:rPr>
          <w:rFonts w:ascii="Times New Roman" w:eastAsia="Times New Roman" w:hAnsi="Times New Roman"/>
          <w:sz w:val="24"/>
          <w:szCs w:val="24"/>
          <w:lang w:val="fi-FI"/>
        </w:rPr>
        <w:t>1</w:t>
      </w:r>
      <w:r w:rsidR="005B7AE4">
        <w:rPr>
          <w:rFonts w:ascii="Times New Roman" w:eastAsia="Times New Roman" w:hAnsi="Times New Roman"/>
          <w:sz w:val="24"/>
          <w:szCs w:val="24"/>
          <w:lang w:val="fi-FI"/>
        </w:rPr>
        <w:t>-        /</w:t>
      </w:r>
    </w:p>
    <w:p w14:paraId="2BFD6CBB" w14:textId="77777777" w:rsidR="00BD0C82" w:rsidRDefault="005B7AE4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Vilnius</w:t>
      </w:r>
    </w:p>
    <w:p w14:paraId="344100F3" w14:textId="77777777" w:rsidR="00BD0C82" w:rsidRDefault="00BD0C82">
      <w:pPr>
        <w:pStyle w:val="prastasis1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CCE3AE7" w14:textId="545FAA3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sz w:val="24"/>
          <w:szCs w:val="24"/>
        </w:rPr>
        <w:tab/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administracijos Sporto ir sveikatingumo skyrius (toliau – Skyrius), atstovaujamas vedėjo 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Edvino Eimonto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,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ir sporto projekto vykdytojas   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__________________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(įstaigos pavadinimas) (toliau – Vykdytojas), atstovaujamas ___________________________________ (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), veikiančio pagal įstaigos nuostatus / įstatus, sudarė šią sutartį.</w:t>
      </w:r>
    </w:p>
    <w:p w14:paraId="4EB6747A" w14:textId="77777777" w:rsidR="00BD0C82" w:rsidRDefault="00BD0C82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9F4DE0" w14:textId="4AE387AF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SUTARTIES DALYKAS</w:t>
      </w:r>
    </w:p>
    <w:p w14:paraId="227B773F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59A82CD" w14:textId="0765A8C3" w:rsidR="00BD0C82" w:rsidRDefault="00544B7A" w:rsidP="005F1674">
      <w:pPr>
        <w:pStyle w:val="Sraopastraipa1"/>
        <w:numPr>
          <w:ilvl w:val="0"/>
          <w:numId w:val="1"/>
        </w:numPr>
        <w:tabs>
          <w:tab w:val="left" w:pos="-1323"/>
          <w:tab w:val="left" w:pos="993"/>
        </w:tabs>
        <w:spacing w:after="0" w:line="360" w:lineRule="auto"/>
        <w:ind w:left="0" w:firstLine="780"/>
        <w:jc w:val="both"/>
      </w:pPr>
      <w:r w:rsidRPr="00544B7A">
        <w:rPr>
          <w:rFonts w:ascii="Times New Roman" w:hAnsi="Times New Roman"/>
          <w:sz w:val="24"/>
          <w:szCs w:val="24"/>
        </w:rPr>
        <w:t>Šios sutarties dalykas yra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</w:t>
      </w:r>
      <w:r w:rsidRPr="000415D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="005B7AE4" w:rsidRPr="00022AA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dministracijos</w:t>
      </w:r>
      <w:r w:rsidR="005B7AE4" w:rsidRPr="008752B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direktoriaus 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202</w:t>
      </w:r>
      <w:r w:rsidR="00C8682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3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m.</w:t>
      </w:r>
      <w:r w:rsidR="008752B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ED5B2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balandžio 25 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d. įsakym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u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8263EC">
        <w:rPr>
          <w:rStyle w:val="Numatytasispastraiposriftas1"/>
          <w:rFonts w:ascii="Times New Roman" w:eastAsia="Times New Roman" w:hAnsi="Times New Roman"/>
          <w:sz w:val="24"/>
          <w:szCs w:val="24"/>
        </w:rPr>
        <w:t>Nr.</w:t>
      </w:r>
      <w:r w:rsidR="008752B5">
        <w:rPr>
          <w:rStyle w:val="Numatytasispastraiposriftas1"/>
          <w:rFonts w:ascii="Times New Roman" w:eastAsia="Times New Roman" w:hAnsi="Times New Roman"/>
          <w:sz w:val="24"/>
          <w:szCs w:val="24"/>
        </w:rPr>
        <w:t xml:space="preserve"> </w:t>
      </w:r>
      <w:r w:rsidR="00ED5B24" w:rsidRPr="00ED5B24">
        <w:rPr>
          <w:rStyle w:val="Numatytasispastraiposriftas1"/>
          <w:rFonts w:ascii="Times New Roman" w:eastAsia="Times New Roman" w:hAnsi="Times New Roman"/>
          <w:sz w:val="24"/>
          <w:szCs w:val="24"/>
        </w:rPr>
        <w:t>30-986/23</w:t>
      </w:r>
      <w:r w:rsidR="007D59E3">
        <w:rPr>
          <w:sz w:val="24"/>
          <w:szCs w:val="24"/>
        </w:rPr>
        <w:t xml:space="preserve"> </w:t>
      </w:r>
      <w:r w:rsidR="007D59E3">
        <w:rPr>
          <w:rFonts w:ascii="Times New Roman" w:hAnsi="Times New Roman"/>
          <w:sz w:val="24"/>
          <w:szCs w:val="24"/>
        </w:rPr>
        <w:t>„D</w:t>
      </w:r>
      <w:r w:rsidR="007D59E3" w:rsidRPr="007D59E3">
        <w:rPr>
          <w:rFonts w:ascii="Times New Roman" w:hAnsi="Times New Roman"/>
          <w:sz w:val="24"/>
          <w:szCs w:val="24"/>
        </w:rPr>
        <w:t>ėl finansuojamų ir nefinansuojamų sporto projektų sąrašų tvirtinimo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“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skiriamos lėšos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>
        <w:rPr>
          <w:rFonts w:ascii="Times New Roman" w:hAnsi="Times New Roman"/>
          <w:sz w:val="24"/>
          <w:szCs w:val="24"/>
        </w:rPr>
        <w:t xml:space="preserve">projektui </w:t>
      </w:r>
      <w:r w:rsidR="00CF447F">
        <w:rPr>
          <w:rFonts w:ascii="Times New Roman" w:hAnsi="Times New Roman"/>
          <w:sz w:val="24"/>
          <w:szCs w:val="24"/>
        </w:rPr>
        <w:t>____</w:t>
      </w:r>
      <w:r w:rsidR="008263EC">
        <w:rPr>
          <w:rFonts w:ascii="Times New Roman" w:hAnsi="Times New Roman"/>
          <w:sz w:val="24"/>
          <w:szCs w:val="24"/>
        </w:rPr>
        <w:t>__________</w:t>
      </w:r>
      <w:r w:rsidR="00CF447F">
        <w:rPr>
          <w:rFonts w:ascii="Times New Roman" w:hAnsi="Times New Roman"/>
          <w:sz w:val="24"/>
          <w:szCs w:val="24"/>
        </w:rPr>
        <w:t>_______</w:t>
      </w:r>
      <w:r w:rsidR="00CF447F" w:rsidRPr="008263EC">
        <w:rPr>
          <w:rFonts w:ascii="Times New Roman" w:hAnsi="Times New Roman"/>
          <w:i/>
          <w:iCs/>
          <w:sz w:val="24"/>
          <w:szCs w:val="24"/>
        </w:rPr>
        <w:t>(Projekto pavadinimas)</w:t>
      </w:r>
      <w:r w:rsidR="008263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7AE4">
        <w:rPr>
          <w:rFonts w:ascii="Times New Roman" w:hAnsi="Times New Roman"/>
          <w:sz w:val="24"/>
          <w:szCs w:val="24"/>
        </w:rPr>
        <w:t>Nr.</w:t>
      </w:r>
      <w:r w:rsidR="008263EC">
        <w:rPr>
          <w:rFonts w:ascii="Times New Roman" w:hAnsi="Times New Roman"/>
          <w:sz w:val="24"/>
          <w:szCs w:val="24"/>
        </w:rPr>
        <w:t>___</w:t>
      </w:r>
      <w:r w:rsidR="00CF447F">
        <w:rPr>
          <w:rFonts w:ascii="Times New Roman" w:hAnsi="Times New Roman"/>
          <w:sz w:val="24"/>
          <w:szCs w:val="24"/>
        </w:rPr>
        <w:t xml:space="preserve">___ </w:t>
      </w:r>
      <w:r w:rsidR="005B7AE4">
        <w:rPr>
          <w:rFonts w:ascii="Times New Roman" w:hAnsi="Times New Roman"/>
          <w:sz w:val="24"/>
          <w:szCs w:val="24"/>
        </w:rPr>
        <w:t>(</w:t>
      </w:r>
      <w:r w:rsidR="005B7AE4">
        <w:rPr>
          <w:rFonts w:ascii="Times New Roman" w:hAnsi="Times New Roman"/>
          <w:i/>
          <w:iCs/>
          <w:sz w:val="24"/>
          <w:szCs w:val="24"/>
        </w:rPr>
        <w:t xml:space="preserve">projekto </w:t>
      </w:r>
      <w:r w:rsidR="003325FF">
        <w:rPr>
          <w:rFonts w:ascii="Times New Roman" w:hAnsi="Times New Roman"/>
          <w:i/>
          <w:iCs/>
          <w:sz w:val="24"/>
          <w:szCs w:val="24"/>
        </w:rPr>
        <w:t>eilės numeris</w:t>
      </w:r>
      <w:r w:rsidR="00CF447F">
        <w:rPr>
          <w:rFonts w:ascii="Times New Roman" w:hAnsi="Times New Roman"/>
          <w:i/>
          <w:iCs/>
          <w:sz w:val="24"/>
          <w:szCs w:val="24"/>
        </w:rPr>
        <w:t>, nurodytas</w:t>
      </w:r>
      <w:r w:rsidR="003325FF">
        <w:rPr>
          <w:rFonts w:ascii="Times New Roman" w:hAnsi="Times New Roman"/>
          <w:i/>
          <w:iCs/>
          <w:sz w:val="24"/>
          <w:szCs w:val="24"/>
        </w:rPr>
        <w:t xml:space="preserve"> konkurso rezultatų skelbime</w:t>
      </w:r>
      <w:r w:rsidR="005B7AE4">
        <w:rPr>
          <w:rFonts w:ascii="Times New Roman" w:hAnsi="Times New Roman"/>
          <w:sz w:val="24"/>
          <w:szCs w:val="24"/>
        </w:rPr>
        <w:t>)</w:t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98E749" w14:textId="77777777" w:rsidR="00BD0C82" w:rsidRDefault="00BD0C82" w:rsidP="003E182D">
      <w:pPr>
        <w:pStyle w:val="prastasis1"/>
        <w:tabs>
          <w:tab w:val="left" w:pos="567"/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EDBC40" w14:textId="4376B0F1" w:rsidR="00BD0C82" w:rsidRDefault="005B7AE4" w:rsidP="003E182D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II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ŠALIŲ ĮSIPAREIGOJIMAI</w:t>
      </w:r>
    </w:p>
    <w:p w14:paraId="4A5BD032" w14:textId="77777777" w:rsidR="00BD0C82" w:rsidRDefault="00BD0C82" w:rsidP="005F1674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F4EEC0D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 Skyrius įsipareigoja:</w:t>
      </w:r>
    </w:p>
    <w:p w14:paraId="51C2790D" w14:textId="48D4FA4C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2.1. kofinansuoti Vykdytojo vykdomą sporto projektą ir skirti pagal detalią projekto išlaidų sąmatą, kuri yra neatskiriama šios sutarties dalis, šiam tikslui ________</w:t>
      </w:r>
      <w:r w:rsidR="003D790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3D7900" w:rsidRPr="003D7900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3D790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</w:t>
      </w:r>
      <w:r w:rsidR="007D59E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0041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Eur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B5E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(__________________________)</w:t>
      </w:r>
      <w:r w:rsidR="00022AA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A0041F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2CAAC8C2" w14:textId="7246FD31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2.2. lėšas pervesti Vykdytojui į jo sąskaitą, kuri nurodyta šios sutarties IV skyriuje, ne vėliau kaip per 20 darbo dienų po </w:t>
      </w:r>
      <w:r w:rsidR="000C774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Vilniaus miesto savivaldybės tarybos 2023 metų biudžeto tvirtinimo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EE47692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 Vykdytojas įsipareigoja:</w:t>
      </w:r>
    </w:p>
    <w:p w14:paraId="0DA58C72" w14:textId="7507BBAA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3.1. Vilniaus miesto savivaldybės skirtas lėšas naudoti pagal Vykdytojo užpildytą ir prie sutarties pridėtą detalią projekto išlaidų sąmatą</w:t>
      </w:r>
      <w:r w:rsidR="00B63F5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DE357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B63F5F">
        <w:rPr>
          <w:rFonts w:ascii="Times New Roman" w:eastAsia="Times New Roman" w:hAnsi="Times New Roman"/>
          <w:color w:val="000000"/>
          <w:sz w:val="24"/>
          <w:szCs w:val="24"/>
        </w:rPr>
        <w:t xml:space="preserve"> priedas)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336C067" w14:textId="617824C9" w:rsidR="00671750" w:rsidRPr="00357584" w:rsidRDefault="00671750" w:rsidP="005C0437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ab/>
        <w:t xml:space="preserve">3.2. </w:t>
      </w:r>
      <w:r w:rsidR="008752B5">
        <w:rPr>
          <w:rFonts w:ascii="Times New Roman" w:eastAsia="Times New Roman" w:hAnsi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artu su sutartimi teikti užpildytą </w:t>
      </w:r>
      <w:r w:rsidRPr="00FF4DA9">
        <w:rPr>
          <w:rFonts w:ascii="Times New Roman" w:hAnsi="Times New Roman"/>
          <w:sz w:val="24"/>
          <w:szCs w:val="24"/>
          <w:lang w:val="en-US"/>
        </w:rPr>
        <w:t>202</w:t>
      </w:r>
      <w:r w:rsidR="00203569">
        <w:rPr>
          <w:rFonts w:ascii="Times New Roman" w:hAnsi="Times New Roman"/>
          <w:sz w:val="24"/>
          <w:szCs w:val="24"/>
          <w:lang w:val="en-US"/>
        </w:rPr>
        <w:t>3</w:t>
      </w:r>
      <w:r w:rsidRPr="00EB3D4C">
        <w:rPr>
          <w:rFonts w:ascii="Times New Roman" w:hAnsi="Times New Roman"/>
          <w:sz w:val="24"/>
          <w:szCs w:val="24"/>
          <w:lang w:val="en-US"/>
        </w:rPr>
        <w:t xml:space="preserve"> m. programos sąmat</w:t>
      </w:r>
      <w:r>
        <w:rPr>
          <w:rFonts w:ascii="Times New Roman" w:hAnsi="Times New Roman"/>
          <w:sz w:val="24"/>
          <w:szCs w:val="24"/>
          <w:lang w:val="en-US"/>
        </w:rPr>
        <w:t>ą</w:t>
      </w:r>
      <w:r w:rsidRPr="00EB3D4C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DE357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priedas</w:t>
      </w:r>
      <w:r w:rsidRPr="00EB3D4C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30996E1" w14:textId="357EB84B" w:rsidR="00BD0C82" w:rsidRDefault="00C17FBB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5B7AE4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5B7AE4">
        <w:rPr>
          <w:rFonts w:ascii="Times New Roman" w:eastAsia="Times New Roman" w:hAnsi="Times New Roman"/>
          <w:color w:val="000000"/>
          <w:sz w:val="24"/>
          <w:szCs w:val="24"/>
        </w:rPr>
        <w:t>. lėšas naudoti tik pagal paskirtį, teisės aktų nustatyta tvarka atsakyti už tikslingą gautų Savivaldybės biudžeto lėšų panaudojimą;</w:t>
      </w:r>
    </w:p>
    <w:p w14:paraId="3C48509E" w14:textId="5D8B0569" w:rsidR="008D0770" w:rsidRDefault="008D0770" w:rsidP="00743253">
      <w:pPr>
        <w:pStyle w:val="prastasis1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8752B5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rieš pasirašant šią sutartį suteikti Skyriui informaciją apie projekto veiklų turinį ir numatomus jo vykdymo terminus tokia forma ir apimtimi, kuria yra teikiamas prašymas</w:t>
      </w:r>
      <w:r w:rsidR="008752B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1EE08AF" w14:textId="5D9AE02F" w:rsidR="00BD0C82" w:rsidRDefault="005B7AE4" w:rsidP="005C0437">
      <w:pPr>
        <w:pStyle w:val="prastasis1"/>
        <w:tabs>
          <w:tab w:val="left" w:pos="709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 gavęs finansavimą ir įgyvendinęs sporto projektą,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nurodydamas Savivaldybės biudžeto lėšų skyrimo sutarties numerį, ne vėliau kaip per 2 mėnesius nuo sporto projekto įgyvendinimo laikotarpio pabaigos</w:t>
      </w:r>
      <w:r w:rsidR="0035758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suderinus su </w:t>
      </w:r>
      <w:r w:rsidR="00EC52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Sporto projektų atrankos organizatoriumi</w:t>
      </w:r>
      <w:r w:rsidR="004C49A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2E126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naudojantis </w:t>
      </w:r>
      <w:r w:rsidR="00BE4A95" w:rsidRPr="00BE4A9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Vilniaus elektronine paraiškų ir ataskaitų valdymo sistem</w:t>
      </w:r>
      <w:r w:rsidR="002E126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="00BE4A95" w:rsidRPr="00BE4A9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pateikti:</w:t>
      </w:r>
      <w:r w:rsidR="005767E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3CFFE55" w14:textId="1D3A0DA9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5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.1. </w:t>
      </w:r>
      <w:bookmarkStart w:id="0" w:name="_Hlk30185287"/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sporto projekto vykdymo </w:t>
      </w:r>
      <w:r w:rsidRPr="0083530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ataskaitą (</w:t>
      </w:r>
      <w:r w:rsidR="00DE357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3</w:t>
      </w:r>
      <w:r w:rsidRPr="0083530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priedas);</w:t>
      </w:r>
    </w:p>
    <w:bookmarkEnd w:id="0"/>
    <w:p w14:paraId="3D5CFE23" w14:textId="735579F0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</w:t>
      </w:r>
      <w:r w:rsidR="00B65F1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.2. užpildytą Lietuvos Respublikos finansų ministro 2008 m. gruodžio 31 d. įsakymu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 xml:space="preserve">Nr. 1K-465 </w:t>
      </w:r>
      <w:bookmarkStart w:id="1" w:name="_Hlk57274215"/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„</w:t>
      </w:r>
      <w:r w:rsidR="005F1674" w:rsidRP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Dėl Valstybės ir savivaldybių biudžetinių įstaigų ir kitų subjektų žemesniojo lygio biudžeto vykdymo ataskaitų sudarymo taisyklių ir formų patvirtinimo</w:t>
      </w:r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“</w:t>
      </w:r>
      <w:bookmarkEnd w:id="1"/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patvirtintą 2 formą</w:t>
      </w:r>
      <w:r w:rsidR="00B91DC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DE357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4</w:t>
      </w:r>
      <w:r w:rsidR="00B91DC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38E56D6" w14:textId="0D2AADE9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.3. detalią faktinių </w:t>
      </w:r>
      <w:r w:rsidRPr="0083530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išlaidų ataskaitą (</w:t>
      </w:r>
      <w:r w:rsidR="00DE357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 w:rsidRPr="0083530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95E8E80" w14:textId="691DDB92" w:rsidR="000E4AAE" w:rsidRDefault="00AF1EBD" w:rsidP="008D0770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0E4AA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3.6 Skyriaus prašymu </w:t>
      </w:r>
      <w:r w:rsidR="00F0542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visuomenės informavimo</w:t>
      </w:r>
      <w:r w:rsidR="000E4AA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tikslais pateikti informaciją apie planuojamas projekto veiklas, jų vykdymo dat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ą, vietą, laiką bei kitus projekto tikslinei grupei aktualius duomenis.</w:t>
      </w:r>
    </w:p>
    <w:p w14:paraId="76A62C93" w14:textId="6E11AE10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>3.</w:t>
      </w:r>
      <w:r w:rsidR="00F054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 jei sporto projektas vykdomas einamųjų metų lapkričio–gruodžio mėnesiais, 3.</w:t>
      </w:r>
      <w:r w:rsidR="004B1A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.1</w:t>
      </w:r>
      <w:r w:rsidR="004B1A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3.5.2 bei 3.5.3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papunk</w:t>
      </w:r>
      <w:r w:rsidR="004B1A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čiuose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nurodytos ataskait</w:t>
      </w:r>
      <w:r w:rsidR="004B1A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pateikimo terminas yra trumpesnis – ne vėliau kaip iki sausio 10 d.;</w:t>
      </w:r>
    </w:p>
    <w:p w14:paraId="600905A0" w14:textId="02386D30" w:rsidR="00BD0C82" w:rsidRPr="00AB4B27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3.</w:t>
      </w:r>
      <w:r w:rsidR="00F0542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. per nustatytą terminą nepateik</w:t>
      </w:r>
      <w:r w:rsidR="001B349C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s šios sutarties 3.</w:t>
      </w:r>
      <w:r w:rsidR="004B1A19" w:rsidRPr="000415D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5</w:t>
      </w:r>
      <w:r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papunktyje nurodytų dokumentų Vykdytoj</w:t>
      </w:r>
      <w:r w:rsidR="006124BF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ui </w:t>
      </w:r>
      <w:r w:rsidR="004D41C4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taikomos sankcijos, nurodytos </w:t>
      </w:r>
      <w:r w:rsidR="005C0437" w:rsidRPr="00AB4B27">
        <w:rPr>
          <w:rFonts w:ascii="Times New Roman" w:hAnsi="Times New Roman"/>
          <w:sz w:val="24"/>
          <w:szCs w:val="24"/>
        </w:rPr>
        <w:t xml:space="preserve">Vilniaus miesto savivaldybės tarybos </w:t>
      </w:r>
      <w:r w:rsidR="005C0437" w:rsidRPr="00AB4B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2020 m. lapkričio 18 d. sprendimu Nr. 1-747</w:t>
      </w:r>
      <w:r w:rsidR="005C0437" w:rsidRPr="00AB4B27">
        <w:rPr>
          <w:rFonts w:ascii="Times New Roman" w:hAnsi="Times New Roman"/>
          <w:sz w:val="24"/>
          <w:szCs w:val="24"/>
        </w:rPr>
        <w:t xml:space="preserve"> ,,Dėl Vilniaus miesto savivaldybės biudžeto lėšomis remiamų sporto projektų finansavimo tvarkos aprašo patvirtinimo“</w:t>
      </w:r>
      <w:r w:rsidR="005C0437" w:rsidRPr="00AB4B27">
        <w:rPr>
          <w:rFonts w:ascii="Times New Roman" w:hAnsi="Times New Roman"/>
          <w:color w:val="000000"/>
          <w:sz w:val="24"/>
          <w:szCs w:val="24"/>
        </w:rPr>
        <w:t xml:space="preserve"> patvirtinto </w:t>
      </w:r>
      <w:r w:rsidR="005C0437" w:rsidRPr="00AB4B27">
        <w:rPr>
          <w:rFonts w:ascii="Times New Roman" w:hAnsi="Times New Roman"/>
          <w:sz w:val="24"/>
          <w:szCs w:val="24"/>
        </w:rPr>
        <w:t xml:space="preserve">Vilniaus miesto savivaldybės biudžeto lėšomis remiamų sporto projektų finansavimo </w:t>
      </w:r>
      <w:r w:rsidR="005C0437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="004D41C4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varkos aprašo</w:t>
      </w:r>
      <w:r w:rsidR="005C0437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(toliau – Tvarkos aprašas)</w:t>
      </w:r>
      <w:r w:rsidR="004D41C4"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D41C4" w:rsidRPr="000415D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80 punkte</w:t>
      </w:r>
      <w:r w:rsidR="008752B5" w:rsidRPr="000415D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Pr="00AB4B2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5529BFA3" w14:textId="21838F1A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F0542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įgyvendinęs sporto projektą, nepanaudotas Savivaldybės lėšas grąžinti į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Apskaitos skyriaus sąskaitą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 vėliau kaip per 5 darbo dienas nuo sporto projekto įgyvendinimo laikotarpio pabaigos</w:t>
      </w:r>
      <w:r w:rsidR="001E2A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="001E2A6D" w:rsidRPr="001E2A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1E2A6D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bet ne vėliau kaip</w:t>
      </w:r>
      <w:r w:rsidR="001E2A6D" w:rsidRPr="0025710B">
        <w:rPr>
          <w:rFonts w:ascii="Times New Roman" w:eastAsia="Times New Roman" w:hAnsi="Times New Roman"/>
          <w:color w:val="000000"/>
          <w:sz w:val="24"/>
        </w:rPr>
        <w:t xml:space="preserve"> iki einamųjų metų gruodžio 31 dienos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3385AEE2" w14:textId="4A8029B8" w:rsidR="00BD0C82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F0542C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</w:rPr>
        <w:t>. užtikrinti, kad perkant prekes ar paslaugas už Savivaldybės biudžeto lėšas bus laikomasi Lietuvos Respublikos viešųjų pirkimų įstatymo ir kitų teisės aktų nustatytos viešųjų pirkimų vykdymo tvarkos;</w:t>
      </w:r>
    </w:p>
    <w:p w14:paraId="5BE0B69C" w14:textId="51673553" w:rsidR="00A53486" w:rsidRDefault="005B7AE4" w:rsidP="008D0770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F0542C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</w:rPr>
        <w:t>. pateikti sporto projekto įgyvendinimo išlaidas pateisinančius ir apmokėjimą įrodančius dokumentus arba šių dokumentų patvirtintas kopijas Savivaldybei pareikalavus</w:t>
      </w:r>
      <w:r w:rsidR="00A53486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A8DCE03" w14:textId="7D7A772B" w:rsidR="00A53486" w:rsidRDefault="00A53486" w:rsidP="00A53486">
      <w:pPr>
        <w:pStyle w:val="Pagrindiniotekstotrauka"/>
        <w:tabs>
          <w:tab w:val="left" w:pos="777"/>
        </w:tabs>
        <w:spacing w:line="360" w:lineRule="auto"/>
        <w:ind w:firstLine="709"/>
        <w:rPr>
          <w:szCs w:val="24"/>
        </w:rPr>
      </w:pPr>
      <w:r>
        <w:rPr>
          <w:color w:val="000000"/>
          <w:szCs w:val="24"/>
          <w:lang w:val="en-US"/>
        </w:rPr>
        <w:lastRenderedPageBreak/>
        <w:t>3.</w:t>
      </w:r>
      <w:r w:rsidR="00F0542C">
        <w:rPr>
          <w:color w:val="000000"/>
          <w:szCs w:val="24"/>
          <w:lang w:val="en-US"/>
        </w:rPr>
        <w:t>12</w:t>
      </w:r>
      <w:r>
        <w:rPr>
          <w:color w:val="000000"/>
          <w:szCs w:val="24"/>
          <w:lang w:val="en-US"/>
        </w:rPr>
        <w:t xml:space="preserve">. </w:t>
      </w:r>
      <w:r w:rsidRPr="00520861">
        <w:rPr>
          <w:szCs w:val="24"/>
        </w:rPr>
        <w:t>sudaryti sąlygas Savivaldybės įgaliotiems asmenims tikrinti, kaip naudojamos skirtos lėšos</w:t>
      </w:r>
      <w:r>
        <w:rPr>
          <w:szCs w:val="24"/>
        </w:rPr>
        <w:t>;</w:t>
      </w:r>
    </w:p>
    <w:p w14:paraId="65831D5D" w14:textId="661F575B" w:rsidR="00A53486" w:rsidRPr="0092625A" w:rsidRDefault="00A53486" w:rsidP="001D54CA">
      <w:pPr>
        <w:pStyle w:val="Pagrindiniotekstotrauka"/>
        <w:spacing w:line="360" w:lineRule="auto"/>
        <w:ind w:firstLine="720"/>
        <w:rPr>
          <w:szCs w:val="24"/>
        </w:rPr>
      </w:pPr>
      <w:r w:rsidRPr="00A53486">
        <w:rPr>
          <w:szCs w:val="24"/>
        </w:rPr>
        <w:t xml:space="preserve"> </w:t>
      </w:r>
      <w:r w:rsidRPr="00AB4B27">
        <w:rPr>
          <w:szCs w:val="24"/>
        </w:rPr>
        <w:t>3.1</w:t>
      </w:r>
      <w:r w:rsidR="00F0542C">
        <w:rPr>
          <w:szCs w:val="24"/>
        </w:rPr>
        <w:t>3</w:t>
      </w:r>
      <w:r w:rsidRPr="00AB4B27">
        <w:rPr>
          <w:szCs w:val="24"/>
        </w:rPr>
        <w:t xml:space="preserve">. laikytis </w:t>
      </w:r>
      <w:r w:rsidR="005C0437" w:rsidRPr="00AB4B27">
        <w:rPr>
          <w:szCs w:val="24"/>
        </w:rPr>
        <w:t>T</w:t>
      </w:r>
      <w:r w:rsidRPr="00AB4B27">
        <w:rPr>
          <w:szCs w:val="24"/>
        </w:rPr>
        <w:t>varkos apraše ir Vilniaus miesto savivaldybės administracijos direktoriaus</w:t>
      </w:r>
      <w:r w:rsidR="00C17FBB">
        <w:rPr>
          <w:szCs w:val="24"/>
        </w:rPr>
        <w:t xml:space="preserve"> 202</w:t>
      </w:r>
      <w:r w:rsidR="00C8682E">
        <w:rPr>
          <w:szCs w:val="24"/>
        </w:rPr>
        <w:t>2</w:t>
      </w:r>
      <w:r w:rsidR="00C17FBB">
        <w:rPr>
          <w:szCs w:val="24"/>
        </w:rPr>
        <w:t xml:space="preserve"> m</w:t>
      </w:r>
      <w:r w:rsidR="00C8682E">
        <w:rPr>
          <w:szCs w:val="24"/>
        </w:rPr>
        <w:t xml:space="preserve"> lapkričio 16d d.</w:t>
      </w:r>
      <w:r w:rsidR="00C17FBB">
        <w:rPr>
          <w:szCs w:val="24"/>
        </w:rPr>
        <w:t xml:space="preserve"> </w:t>
      </w:r>
      <w:r w:rsidRPr="00AB4B27">
        <w:rPr>
          <w:szCs w:val="24"/>
        </w:rPr>
        <w:t xml:space="preserve">įsakymu Nr. </w:t>
      </w:r>
      <w:r w:rsidR="00C8682E">
        <w:rPr>
          <w:szCs w:val="24"/>
        </w:rPr>
        <w:t xml:space="preserve">30/3502/22 </w:t>
      </w:r>
      <w:r w:rsidRPr="00AB4B27">
        <w:rPr>
          <w:szCs w:val="24"/>
        </w:rPr>
        <w:t>„</w:t>
      </w:r>
      <w:r w:rsidR="00B65F16">
        <w:rPr>
          <w:szCs w:val="24"/>
        </w:rPr>
        <w:t>D</w:t>
      </w:r>
      <w:r w:rsidR="001472DE" w:rsidRPr="001472DE">
        <w:rPr>
          <w:szCs w:val="24"/>
        </w:rPr>
        <w:t xml:space="preserve">ėl </w:t>
      </w:r>
      <w:r w:rsidR="001472DE">
        <w:rPr>
          <w:szCs w:val="24"/>
        </w:rPr>
        <w:t>V</w:t>
      </w:r>
      <w:r w:rsidR="001472DE" w:rsidRPr="001472DE">
        <w:rPr>
          <w:szCs w:val="24"/>
        </w:rPr>
        <w:t>ilniaus miesto savivaldybės 202</w:t>
      </w:r>
      <w:r w:rsidR="00B46ED3">
        <w:rPr>
          <w:szCs w:val="24"/>
        </w:rPr>
        <w:t>3</w:t>
      </w:r>
      <w:r w:rsidR="001472DE" w:rsidRPr="001472DE">
        <w:rPr>
          <w:szCs w:val="24"/>
        </w:rPr>
        <w:t xml:space="preserve"> metų biudžeto lėšomis remiamų sporto projektų, skirtų fizinio aktyvumo veikloms, skatinančioms fizinio aktyvumo plėtrą, sporto inventoriui ir įrangai įsigyti bei sporto renginiams organizuoti, atrankos organizavimo ir dokumentų formų tvirtinimo</w:t>
      </w:r>
      <w:r w:rsidRPr="00AB4B27">
        <w:rPr>
          <w:szCs w:val="24"/>
        </w:rPr>
        <w:t xml:space="preserve">“ patvirtintame Kvietime </w:t>
      </w:r>
      <w:r w:rsidRPr="00AB4B27">
        <w:rPr>
          <w:color w:val="000000"/>
          <w:lang w:eastAsia="lt-LT"/>
        </w:rPr>
        <w:t>dalyvauti  Vilniaus miesto savivaldybės 202</w:t>
      </w:r>
      <w:r w:rsidR="00B46ED3" w:rsidRPr="000415D1">
        <w:rPr>
          <w:color w:val="000000"/>
          <w:lang w:eastAsia="lt-LT"/>
        </w:rPr>
        <w:t>3</w:t>
      </w:r>
      <w:r w:rsidRPr="00AB4B27">
        <w:rPr>
          <w:color w:val="000000"/>
          <w:lang w:eastAsia="lt-LT"/>
        </w:rPr>
        <w:t xml:space="preserve"> metų biudžeto lėšomis remiamų </w:t>
      </w:r>
      <w:r w:rsidRPr="00AB4B27">
        <w:t>sporto projektų, skirtų fizinio aktyvumo veikloms, skatinančioms fizinio aktyvumo plėtrą, sporto inventoriui ir įrangai</w:t>
      </w:r>
      <w:r w:rsidR="001D54CA">
        <w:t xml:space="preserve"> </w:t>
      </w:r>
      <w:r w:rsidRPr="00AB4B27">
        <w:t>įsigyti bei sporto renginiams organizuoti, atrankoje</w:t>
      </w:r>
      <w:r w:rsidRPr="00AB4B27">
        <w:rPr>
          <w:szCs w:val="24"/>
        </w:rPr>
        <w:t xml:space="preserve"> nustatytų reikalavimų.</w:t>
      </w:r>
    </w:p>
    <w:p w14:paraId="62BEDCB6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129CDAD" w14:textId="77777777" w:rsidR="00C17FBB" w:rsidRDefault="005B7AE4" w:rsidP="00AC1046">
      <w:pPr>
        <w:pStyle w:val="prastasis1"/>
        <w:tabs>
          <w:tab w:val="left" w:pos="77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III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</w:p>
    <w:p w14:paraId="4F261C5D" w14:textId="484EC94B" w:rsidR="00BD0C82" w:rsidRDefault="005B7AE4" w:rsidP="00AC1046">
      <w:pPr>
        <w:pStyle w:val="prastasis1"/>
        <w:tabs>
          <w:tab w:val="left" w:pos="77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PAPILDOMOS SUTARTIES SĄLYGOS</w:t>
      </w:r>
    </w:p>
    <w:p w14:paraId="041B0B5B" w14:textId="77777777" w:rsidR="00BD0C82" w:rsidRDefault="00BD0C82" w:rsidP="00AC1046">
      <w:pPr>
        <w:pStyle w:val="prastasis1"/>
        <w:tabs>
          <w:tab w:val="left" w:pos="77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DD0FC1" w14:textId="42BC91E0" w:rsidR="00F54B27" w:rsidRDefault="005B7AE4" w:rsidP="00671750">
      <w:pPr>
        <w:pStyle w:val="Pagrindiniotekstotrauka"/>
        <w:tabs>
          <w:tab w:val="left" w:pos="777"/>
        </w:tabs>
        <w:spacing w:line="360" w:lineRule="auto"/>
        <w:ind w:firstLine="0"/>
      </w:pPr>
      <w:r>
        <w:rPr>
          <w:color w:val="000000"/>
          <w:szCs w:val="24"/>
        </w:rPr>
        <w:tab/>
        <w:t xml:space="preserve">4. </w:t>
      </w:r>
      <w:bookmarkStart w:id="2" w:name="_Hlk78540709"/>
      <w:r w:rsidR="00F54B27" w:rsidRPr="00B848DB">
        <w:rPr>
          <w:rFonts w:eastAsiaTheme="minorEastAsia"/>
          <w:color w:val="000000" w:themeColor="text1"/>
          <w:kern w:val="24"/>
        </w:rPr>
        <w:t xml:space="preserve">Savivaldybės biudžeto </w:t>
      </w:r>
      <w:r w:rsidR="00F54B27" w:rsidRPr="00124D71">
        <w:rPr>
          <w:rFonts w:eastAsiaTheme="minorEastAsia"/>
          <w:color w:val="000000" w:themeColor="text1"/>
          <w:kern w:val="24"/>
        </w:rPr>
        <w:t>lėšos atrinkt</w:t>
      </w:r>
      <w:r w:rsidR="00F54B27">
        <w:rPr>
          <w:rFonts w:eastAsiaTheme="minorEastAsia"/>
          <w:color w:val="000000" w:themeColor="text1"/>
          <w:kern w:val="24"/>
        </w:rPr>
        <w:t>am</w:t>
      </w:r>
      <w:r w:rsidR="00F54B27" w:rsidRPr="00124D71">
        <w:rPr>
          <w:rFonts w:eastAsiaTheme="minorEastAsia"/>
          <w:color w:val="000000" w:themeColor="text1"/>
          <w:kern w:val="24"/>
        </w:rPr>
        <w:t xml:space="preserve"> sporto projek</w:t>
      </w:r>
      <w:r w:rsidR="00F54B27">
        <w:rPr>
          <w:rFonts w:eastAsiaTheme="minorEastAsia"/>
          <w:color w:val="000000" w:themeColor="text1"/>
          <w:kern w:val="24"/>
        </w:rPr>
        <w:t>tui</w:t>
      </w:r>
      <w:r w:rsidR="00F54B27" w:rsidRPr="00124D71">
        <w:rPr>
          <w:rFonts w:eastAsiaTheme="minorEastAsia"/>
          <w:color w:val="000000" w:themeColor="text1"/>
          <w:kern w:val="24"/>
        </w:rPr>
        <w:t xml:space="preserve"> įgyvendinti skiriamos</w:t>
      </w:r>
      <w:r w:rsidR="00C17FBB">
        <w:rPr>
          <w:rFonts w:eastAsiaTheme="minorEastAsia"/>
          <w:color w:val="000000" w:themeColor="text1"/>
          <w:kern w:val="24"/>
        </w:rPr>
        <w:t>,</w:t>
      </w:r>
      <w:r w:rsidR="00F54B27" w:rsidRPr="00124D71">
        <w:rPr>
          <w:rFonts w:eastAsiaTheme="minorEastAsia"/>
          <w:color w:val="000000" w:themeColor="text1"/>
          <w:kern w:val="24"/>
        </w:rPr>
        <w:t xml:space="preserve"> jeigu bus patvirtintos Savivaldybės </w:t>
      </w:r>
      <w:r w:rsidR="00C17FBB" w:rsidRPr="00124D71">
        <w:rPr>
          <w:rFonts w:eastAsiaTheme="minorEastAsia"/>
          <w:color w:val="000000" w:themeColor="text1"/>
          <w:kern w:val="24"/>
        </w:rPr>
        <w:t>202</w:t>
      </w:r>
      <w:r w:rsidR="00B46ED3">
        <w:rPr>
          <w:rFonts w:eastAsiaTheme="minorEastAsia"/>
          <w:color w:val="000000" w:themeColor="text1"/>
          <w:kern w:val="24"/>
        </w:rPr>
        <w:t>3</w:t>
      </w:r>
      <w:r w:rsidR="00C17FBB" w:rsidRPr="00124D71">
        <w:rPr>
          <w:rFonts w:eastAsiaTheme="minorEastAsia"/>
          <w:color w:val="000000" w:themeColor="text1"/>
          <w:kern w:val="24"/>
        </w:rPr>
        <w:t xml:space="preserve"> metų </w:t>
      </w:r>
      <w:r w:rsidR="00F54B27" w:rsidRPr="00124D71">
        <w:rPr>
          <w:rFonts w:eastAsiaTheme="minorEastAsia"/>
          <w:color w:val="000000" w:themeColor="text1"/>
          <w:kern w:val="24"/>
        </w:rPr>
        <w:t>biudžete</w:t>
      </w:r>
      <w:r w:rsidR="00F54B27" w:rsidRPr="00D76866">
        <w:rPr>
          <w:rFonts w:eastAsiaTheme="minorEastAsia"/>
          <w:color w:val="000000" w:themeColor="text1"/>
          <w:kern w:val="24"/>
        </w:rPr>
        <w:t xml:space="preserve">. </w:t>
      </w:r>
      <w:r w:rsidR="00F54B27" w:rsidRPr="00776E0B">
        <w:rPr>
          <w:rFonts w:eastAsiaTheme="minorEastAsia"/>
          <w:color w:val="000000" w:themeColor="text1"/>
          <w:kern w:val="24"/>
        </w:rPr>
        <w:t>Savivaldybės</w:t>
      </w:r>
      <w:r w:rsidR="00F54B27">
        <w:rPr>
          <w:rFonts w:eastAsiaTheme="minorEastAsia"/>
          <w:color w:val="000000" w:themeColor="text1"/>
          <w:kern w:val="24"/>
        </w:rPr>
        <w:t xml:space="preserve"> administracija</w:t>
      </w:r>
      <w:r w:rsidR="00F54B27" w:rsidRPr="00615E2E">
        <w:rPr>
          <w:rFonts w:eastAsiaTheme="minorEastAsia"/>
          <w:color w:val="000000" w:themeColor="text1"/>
          <w:kern w:val="24"/>
        </w:rPr>
        <w:t xml:space="preserve"> neprisiima atsakomybės</w:t>
      </w:r>
      <w:r w:rsidR="00F54B27" w:rsidRPr="00615E2E">
        <w:t xml:space="preserve">, jeigu lėšos nebūtų patvirtintos. Tokiu atveju </w:t>
      </w:r>
      <w:r w:rsidR="00F54B27">
        <w:t>sudaryta</w:t>
      </w:r>
      <w:r w:rsidR="00C17FBB">
        <w:t xml:space="preserve"> </w:t>
      </w:r>
      <w:r w:rsidR="00F54B27" w:rsidRPr="00615E2E">
        <w:t>Savivaldybės biudžeto lėšų skyrimo sutart</w:t>
      </w:r>
      <w:r w:rsidR="00F54B27">
        <w:t>i</w:t>
      </w:r>
      <w:r w:rsidR="00F54B27" w:rsidRPr="00615E2E">
        <w:t>s</w:t>
      </w:r>
      <w:r w:rsidR="00B46ED3">
        <w:t xml:space="preserve"> </w:t>
      </w:r>
      <w:r w:rsidR="00F54B27" w:rsidRPr="00615E2E">
        <w:t>pakeičiam</w:t>
      </w:r>
      <w:r w:rsidR="00F54B27">
        <w:t>a</w:t>
      </w:r>
      <w:r w:rsidR="00F54B27" w:rsidRPr="00615E2E">
        <w:t xml:space="preserve"> ar nutraukiam</w:t>
      </w:r>
      <w:r w:rsidR="00F54B27">
        <w:t>a</w:t>
      </w:r>
      <w:r w:rsidR="00F54B27" w:rsidRPr="00615E2E">
        <w:t xml:space="preserve"> ir nuostoliai neatlyginami.</w:t>
      </w:r>
      <w:r w:rsidR="00F54B27">
        <w:rPr>
          <w:rFonts w:eastAsiaTheme="minorEastAsia"/>
          <w:color w:val="000000" w:themeColor="text1"/>
          <w:kern w:val="24"/>
        </w:rPr>
        <w:t xml:space="preserve"> </w:t>
      </w:r>
      <w:bookmarkEnd w:id="2"/>
    </w:p>
    <w:p w14:paraId="1C8F674B" w14:textId="4982C58D" w:rsidR="00BD0C82" w:rsidRDefault="00F54B27" w:rsidP="001472DE">
      <w:pPr>
        <w:pStyle w:val="prastasis1"/>
        <w:tabs>
          <w:tab w:val="left" w:pos="777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</w:t>
      </w:r>
      <w:r w:rsidR="005B7AE4">
        <w:rPr>
          <w:rFonts w:ascii="Times New Roman" w:eastAsia="Times New Roman" w:hAnsi="Times New Roman"/>
          <w:color w:val="000000"/>
          <w:sz w:val="24"/>
          <w:szCs w:val="24"/>
        </w:rPr>
        <w:t>Už įsipareigojimų nevykdymą ar netinkamą vykdymą šios sutarties šalys atsako Lietuvos Respublikos teisės aktų nustatyta tvarka.</w:t>
      </w:r>
    </w:p>
    <w:p w14:paraId="447A7BCB" w14:textId="0E5E4479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</w:rPr>
        <w:t>. Per nustatytą terminą nepateikęs 3.</w:t>
      </w:r>
      <w:r w:rsidR="004B1A1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papunktyje nurodytų dokumentų Vykdytojas praranda galimybę gauti finansavimą kitiems jo vykdomiems projektams.</w:t>
      </w:r>
    </w:p>
    <w:p w14:paraId="29EBE287" w14:textId="51759AAA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. Jeigu viena iš šalių dėl naujai paaiškėjusių aplinkybių, kurių nebuvo galima tikėtis ir (ar) numatyti iki šios sutarties sudarymo, negali įvykdyti kurio nors šios sutarties punkto, nedelsdama raštu kreipiasi į kitą šalį dėl šios sutarties papildymo, pakeitimo ar nutraukimo.</w:t>
      </w:r>
    </w:p>
    <w:p w14:paraId="595E2F55" w14:textId="27BB5B41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</w:rPr>
        <w:t>. Sutarties papildymai, pakeitimai arba sutarties nutraukimas bendru sutarimu galioja tik raštu sutikus abiem šalims.</w:t>
      </w:r>
    </w:p>
    <w:p w14:paraId="0D4AA500" w14:textId="4994E1AD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 Skyrius turi teisę vienašališkai nutraukti šią sutartį, jeigu Vykdytojas netinkamai vykdo ar nevykdo bent vien</w:t>
      </w:r>
      <w:r w:rsidR="00E51EE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o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iš sutarties 3 punkte nustatytų įsipareigojimų.</w:t>
      </w:r>
    </w:p>
    <w:p w14:paraId="03A8B1AB" w14:textId="31E4B168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</w:rPr>
        <w:t>. Ginčai dėl šios sutarties vykdymo sprendžiami šalių derybomis, o nesutarus – Lietuvos Respublikos įstatymu nustatyta tvarka.</w:t>
      </w:r>
    </w:p>
    <w:p w14:paraId="79B4973A" w14:textId="2D76AA30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1</w:t>
      </w:r>
      <w:r w:rsidR="0067175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. Sutartį nutraukus dėl Vykdytojo kaltės, Vykdytojas privalo ne vėliau kaip per 10 darbo dienų grąžinti į šioje sutartyje nurodytą sąskaitą visą gautą iš Savivaldybės biudžeto sumą. Už kiekvieną pavėluotą dieną skaičiuojami delspinigių skaičiavimo laikotarpiu galiojančio procentinio dydžio, patvirtinto Lietuvos Respublikos finansų ministro įsakymu, delspinigiai.</w:t>
      </w:r>
    </w:p>
    <w:p w14:paraId="201A8F6C" w14:textId="3C6BD140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lastRenderedPageBreak/>
        <w:tab/>
        <w:t>1</w:t>
      </w:r>
      <w:r w:rsidR="00671750"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>2</w:t>
      </w:r>
      <w:r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 xml:space="preserve">. </w:t>
      </w:r>
      <w:r w:rsidR="00B91DCF" w:rsidRPr="00B91DC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Sutartis Šalių perskaityta, suprasta ir kaip atitinkanti jų valią patvirtinta Šalių atstovų parašais. Šalys sutaria, kad elektroniniu parašu pasirašytas Sutarties egzempliorius turi originalaus dokumento galią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5FCE5BF" w14:textId="0F47479D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1</w:t>
      </w:r>
      <w:r w:rsidR="006717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 Sutartis įsigalioja jos pasirašymo dieną ir galioja iki einamųjų metų gruodžio 31 dienos. Sutartiniai Vykdytojo įsipareigojimai, kurių įvykdymo terminas nesibaigia kartu su šios sutarties galiojimu, vykdomi sutartyje nustatyta tvarka.</w:t>
      </w:r>
    </w:p>
    <w:p w14:paraId="17290EEF" w14:textId="3DDC2895" w:rsidR="00671750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20DADCD" w14:textId="77777777" w:rsidR="00671750" w:rsidRDefault="00671750" w:rsidP="005F1674">
      <w:pPr>
        <w:pStyle w:val="prastasis1"/>
        <w:tabs>
          <w:tab w:val="left" w:pos="777"/>
        </w:tabs>
        <w:spacing w:after="0" w:line="360" w:lineRule="auto"/>
        <w:jc w:val="both"/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</w:pPr>
    </w:p>
    <w:p w14:paraId="42069D1D" w14:textId="5CECF9BF" w:rsidR="00BD0C82" w:rsidRDefault="00C17FBB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5B7A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PRIDEDAMA:</w:t>
      </w:r>
    </w:p>
    <w:p w14:paraId="658FE684" w14:textId="77777777" w:rsidR="00DE3578" w:rsidRPr="00617EEE" w:rsidRDefault="00DE3578" w:rsidP="00DE3578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D</w:t>
      </w:r>
      <w:r w:rsidRPr="00FF4DA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etali projekto išlaidų sąmata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E60D09B" w14:textId="1DA7DD3F" w:rsidR="00DE3578" w:rsidRPr="00357584" w:rsidRDefault="00DE3578" w:rsidP="00DE3578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FF4DA9">
        <w:rPr>
          <w:rFonts w:ascii="Times New Roman" w:hAnsi="Times New Roman"/>
          <w:sz w:val="24"/>
          <w:szCs w:val="24"/>
          <w:lang w:val="en-US"/>
        </w:rPr>
        <w:t>202</w:t>
      </w:r>
      <w:r w:rsidR="00C8682E">
        <w:rPr>
          <w:rFonts w:ascii="Times New Roman" w:hAnsi="Times New Roman"/>
          <w:sz w:val="24"/>
          <w:szCs w:val="24"/>
          <w:lang w:val="en-US"/>
        </w:rPr>
        <w:t>3</w:t>
      </w:r>
      <w:r w:rsidRPr="00EB3D4C">
        <w:rPr>
          <w:rFonts w:ascii="Times New Roman" w:hAnsi="Times New Roman"/>
          <w:sz w:val="24"/>
          <w:szCs w:val="24"/>
          <w:lang w:val="en-US"/>
        </w:rPr>
        <w:t xml:space="preserve"> m. programos sąmata (forma BFP-1)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83B7DF7" w14:textId="654C5D91" w:rsidR="007B1018" w:rsidRPr="00617EEE" w:rsidRDefault="007B1018" w:rsidP="005F1674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617EEE">
        <w:rPr>
          <w:rStyle w:val="Numatytasispastraiposriftas1"/>
          <w:rFonts w:ascii="Times New Roman" w:hAnsi="Times New Roman"/>
          <w:sz w:val="24"/>
          <w:szCs w:val="24"/>
        </w:rPr>
        <w:t>Sporto projekto vykdymo ataskaita</w:t>
      </w:r>
      <w:r w:rsidR="001A4754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2BAE7BF9" w14:textId="77777777" w:rsidR="00DE3578" w:rsidRPr="00A14631" w:rsidRDefault="00DE3578" w:rsidP="00DE3578">
      <w:pPr>
        <w:pStyle w:val="prastasis1"/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Lietuvos Respublikos finansų ministro 2008 m. gruodžio 31 d. įsakymu </w:t>
      </w: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>Nr. 1K-465 „Dėl Valstybės ir savivaldybių biudžetinių įstaigų ir kitų subjektų žemesniojo lygio biudžeto vykdymo ataskaitų sudarymo taisyklių ir formų patvirtinimo“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patvirtinta 2 forma.</w:t>
      </w:r>
    </w:p>
    <w:p w14:paraId="106683D2" w14:textId="533CFC36" w:rsidR="00A14631" w:rsidRDefault="003E182D" w:rsidP="00A14631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617EEE">
        <w:rPr>
          <w:rStyle w:val="Numatytasispastraiposriftas1"/>
          <w:rFonts w:ascii="Times New Roman" w:hAnsi="Times New Roman"/>
          <w:sz w:val="24"/>
          <w:szCs w:val="24"/>
        </w:rPr>
        <w:t>Detali faktinių išlaidų ataskaita</w:t>
      </w:r>
      <w:r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1D8D8547" w14:textId="77777777" w:rsidR="002D6ED6" w:rsidRDefault="002D6ED6" w:rsidP="005F1674">
      <w:pPr>
        <w:pStyle w:val="prastasis1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193A45" w14:textId="26DD1FFE" w:rsidR="00C17FBB" w:rsidRDefault="005B7AE4">
      <w:pPr>
        <w:pStyle w:val="prastasis1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IV</w:t>
      </w:r>
      <w:r w:rsidR="00C17F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</w:p>
    <w:p w14:paraId="028F647B" w14:textId="388E0EE6" w:rsidR="00BD0C82" w:rsidRDefault="005B7AE4">
      <w:pPr>
        <w:pStyle w:val="prastasis1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ŠALIŲ REKVIZITAI</w:t>
      </w:r>
    </w:p>
    <w:p w14:paraId="520E6812" w14:textId="77777777" w:rsidR="00BD0C82" w:rsidRDefault="00BD0C82">
      <w:pPr>
        <w:pStyle w:val="prastasis1"/>
        <w:tabs>
          <w:tab w:val="left" w:pos="241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BB6CE3" w14:textId="77777777" w:rsidR="008A67B5" w:rsidRDefault="008A67B5">
      <w:pPr>
        <w:sectPr w:rsidR="008A67B5">
          <w:headerReference w:type="default" r:id="rId11"/>
          <w:pgSz w:w="11906" w:h="16838"/>
          <w:pgMar w:top="1135" w:right="567" w:bottom="1134" w:left="1701" w:header="567" w:footer="567" w:gutter="0"/>
          <w:cols w:space="1296"/>
          <w:titlePg/>
        </w:sectPr>
      </w:pPr>
    </w:p>
    <w:tbl>
      <w:tblPr>
        <w:tblW w:w="89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444"/>
      </w:tblGrid>
      <w:tr w:rsidR="00BD0C82" w14:paraId="0129C92D" w14:textId="77777777" w:rsidTr="00F05E16">
        <w:trPr>
          <w:trHeight w:val="2884"/>
        </w:trPr>
        <w:tc>
          <w:tcPr>
            <w:tcW w:w="4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2494" w14:textId="4F147872" w:rsidR="00BD0C82" w:rsidRDefault="005B7AE4">
            <w:pPr>
              <w:pStyle w:val="Pagrindiniotekstotrauka"/>
              <w:ind w:firstLine="0"/>
              <w:jc w:val="left"/>
            </w:pPr>
            <w:r>
              <w:rPr>
                <w:color w:val="000000"/>
                <w:szCs w:val="24"/>
              </w:rPr>
              <w:t>Vilniaus miesto savivaldybės</w:t>
            </w:r>
            <w:r w:rsidR="00F30A4B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administracij</w:t>
            </w:r>
            <w:r w:rsidR="00304B4A">
              <w:rPr>
                <w:color w:val="000000"/>
                <w:szCs w:val="24"/>
              </w:rPr>
              <w:t>os</w:t>
            </w:r>
            <w:r w:rsidR="00F14431">
              <w:rPr>
                <w:szCs w:val="24"/>
              </w:rPr>
              <w:t xml:space="preserve"> </w:t>
            </w:r>
            <w:r>
              <w:rPr>
                <w:szCs w:val="24"/>
              </w:rPr>
              <w:t>Sporto ir sveikatingumo</w:t>
            </w:r>
            <w:r w:rsidR="00F30A4B">
              <w:rPr>
                <w:szCs w:val="24"/>
              </w:rPr>
              <w:br/>
            </w:r>
            <w:r>
              <w:rPr>
                <w:szCs w:val="24"/>
              </w:rPr>
              <w:t xml:space="preserve">skyrius </w:t>
            </w:r>
          </w:p>
          <w:p w14:paraId="01A0183D" w14:textId="77777777" w:rsidR="00BD0C82" w:rsidRDefault="005B7AE4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Konstitucijos pr. 3, LT-09601 Vilnius</w:t>
            </w:r>
          </w:p>
          <w:p w14:paraId="75CE80CC" w14:textId="77777777" w:rsidR="00BD0C82" w:rsidRDefault="005B7AE4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Kodas 188710061</w:t>
            </w:r>
          </w:p>
          <w:p w14:paraId="0E300B7F" w14:textId="0F57F39D" w:rsidR="00BD0C82" w:rsidRDefault="005B7AE4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</w:t>
            </w:r>
            <w:r w:rsidRPr="00204DE7">
              <w:rPr>
                <w:color w:val="000000"/>
                <w:szCs w:val="24"/>
              </w:rPr>
              <w:t xml:space="preserve"> </w:t>
            </w:r>
            <w:r w:rsidR="008E6423" w:rsidRPr="00204DE7">
              <w:rPr>
                <w:color w:val="000000"/>
              </w:rPr>
              <w:t>LT834010042403927190</w:t>
            </w:r>
          </w:p>
          <w:p w14:paraId="6435D00A" w14:textId="77777777" w:rsidR="00BD0C82" w:rsidRDefault="005B7AE4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Luminor bankas</w:t>
            </w:r>
          </w:p>
          <w:p w14:paraId="2D9747E0" w14:textId="6B534B01" w:rsidR="00BD0C82" w:rsidRDefault="003325FF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Vedėjas</w:t>
            </w:r>
          </w:p>
          <w:p w14:paraId="1FAD22BC" w14:textId="580D482A" w:rsidR="00BD0C82" w:rsidRDefault="003325FF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Edvinas Eimontas</w:t>
            </w:r>
          </w:p>
          <w:p w14:paraId="7DC1DE06" w14:textId="5E84C5ED" w:rsidR="00BD0C82" w:rsidRDefault="005B7AE4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A.V.</w:t>
            </w:r>
          </w:p>
        </w:tc>
        <w:tc>
          <w:tcPr>
            <w:tcW w:w="4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6BB3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(Organizacijos pavadinimas)</w:t>
            </w:r>
          </w:p>
          <w:p w14:paraId="25B560A2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3A48FFF1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Kodas </w:t>
            </w:r>
          </w:p>
          <w:p w14:paraId="1D8F9945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Nr. LT</w:t>
            </w:r>
          </w:p>
          <w:p w14:paraId="28F7A1F1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3F0C6508" w14:textId="77777777" w:rsidR="002D6ED6" w:rsidRDefault="002D6ED6" w:rsidP="002D6ED6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Tel., el. p.</w:t>
            </w:r>
          </w:p>
          <w:p w14:paraId="598CAC83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Organizacijos vadovas</w:t>
            </w:r>
          </w:p>
          <w:p w14:paraId="04C2F7CF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46A967FC" w14:textId="77777777" w:rsidR="002D6ED6" w:rsidRDefault="002D6ED6" w:rsidP="002D6ED6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(Parašas)</w:t>
            </w:r>
          </w:p>
          <w:p w14:paraId="116F9813" w14:textId="6C0719B1" w:rsidR="00BD0C82" w:rsidRDefault="002D6ED6" w:rsidP="002D6ED6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A.V.</w:t>
            </w:r>
          </w:p>
        </w:tc>
      </w:tr>
    </w:tbl>
    <w:p w14:paraId="78A1B7A1" w14:textId="6CBBDCF8" w:rsidR="006E165E" w:rsidRPr="00AF1EBD" w:rsidRDefault="006E165E" w:rsidP="005F1674">
      <w:pPr>
        <w:pStyle w:val="prastasis1"/>
        <w:spacing w:after="0"/>
        <w:rPr>
          <w:sz w:val="6"/>
          <w:szCs w:val="6"/>
        </w:rPr>
      </w:pPr>
    </w:p>
    <w:sectPr w:rsidR="006E165E" w:rsidRPr="00AF1EBD">
      <w:type w:val="continuous"/>
      <w:pgSz w:w="11906" w:h="16838"/>
      <w:pgMar w:top="1135" w:right="567" w:bottom="1134" w:left="1701" w:header="567" w:footer="567" w:gutter="0"/>
      <w:cols w:num="2"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2640" w14:textId="77777777" w:rsidR="00790A48" w:rsidRDefault="00790A48">
      <w:pPr>
        <w:spacing w:after="0"/>
      </w:pPr>
      <w:r>
        <w:separator/>
      </w:r>
    </w:p>
  </w:endnote>
  <w:endnote w:type="continuationSeparator" w:id="0">
    <w:p w14:paraId="71F7165C" w14:textId="77777777" w:rsidR="00790A48" w:rsidRDefault="00790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32CA" w14:textId="77777777" w:rsidR="00790A48" w:rsidRDefault="00790A4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87C65EC" w14:textId="77777777" w:rsidR="00790A48" w:rsidRDefault="00790A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8341" w14:textId="77777777" w:rsidR="003D2C8A" w:rsidRDefault="005B7AE4">
    <w:pPr>
      <w:pStyle w:val="Antrats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2D03BF" w14:textId="77777777" w:rsidR="003D2C8A" w:rsidRDefault="00ED5B24">
    <w:pPr>
      <w:pStyle w:val="Antra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4E3"/>
    <w:multiLevelType w:val="hybridMultilevel"/>
    <w:tmpl w:val="27AEC4E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E97"/>
    <w:multiLevelType w:val="hybridMultilevel"/>
    <w:tmpl w:val="E10C4CB0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0FC9"/>
    <w:multiLevelType w:val="hybridMultilevel"/>
    <w:tmpl w:val="6756CF5A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948D4"/>
    <w:multiLevelType w:val="hybridMultilevel"/>
    <w:tmpl w:val="43D49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6208"/>
    <w:multiLevelType w:val="hybridMultilevel"/>
    <w:tmpl w:val="8D96549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27624916">
      <w:start w:val="1"/>
      <w:numFmt w:val="decimal"/>
      <w:lvlText w:val="27.%9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47166214"/>
    <w:multiLevelType w:val="hybridMultilevel"/>
    <w:tmpl w:val="EB269C3E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472A0"/>
    <w:multiLevelType w:val="multilevel"/>
    <w:tmpl w:val="48B8473C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decimal"/>
      <w:lvlText w:val="27.%9"/>
      <w:lvlJc w:val="left"/>
      <w:pPr>
        <w:ind w:left="6900" w:hanging="180"/>
      </w:pPr>
      <w:rPr>
        <w:rFonts w:hint="default"/>
      </w:rPr>
    </w:lvl>
  </w:abstractNum>
  <w:abstractNum w:abstractNumId="7" w15:restartNumberingAfterBreak="0">
    <w:nsid w:val="5F8C586A"/>
    <w:multiLevelType w:val="hybridMultilevel"/>
    <w:tmpl w:val="69CEA3F6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F3741"/>
    <w:multiLevelType w:val="hybridMultilevel"/>
    <w:tmpl w:val="0908E85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4006">
    <w:abstractNumId w:val="6"/>
  </w:num>
  <w:num w:numId="2" w16cid:durableId="657731115">
    <w:abstractNumId w:val="3"/>
  </w:num>
  <w:num w:numId="3" w16cid:durableId="1740520305">
    <w:abstractNumId w:val="2"/>
  </w:num>
  <w:num w:numId="4" w16cid:durableId="888422058">
    <w:abstractNumId w:val="1"/>
  </w:num>
  <w:num w:numId="5" w16cid:durableId="1259487346">
    <w:abstractNumId w:val="5"/>
  </w:num>
  <w:num w:numId="6" w16cid:durableId="1414817710">
    <w:abstractNumId w:val="0"/>
  </w:num>
  <w:num w:numId="7" w16cid:durableId="2140226051">
    <w:abstractNumId w:val="7"/>
  </w:num>
  <w:num w:numId="8" w16cid:durableId="103885460">
    <w:abstractNumId w:val="8"/>
  </w:num>
  <w:num w:numId="9" w16cid:durableId="52633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82"/>
    <w:rsid w:val="00022AA9"/>
    <w:rsid w:val="000405F2"/>
    <w:rsid w:val="000415D1"/>
    <w:rsid w:val="0005367D"/>
    <w:rsid w:val="00080873"/>
    <w:rsid w:val="000C4F5C"/>
    <w:rsid w:val="000C7743"/>
    <w:rsid w:val="000E4AAE"/>
    <w:rsid w:val="001472DE"/>
    <w:rsid w:val="001520BC"/>
    <w:rsid w:val="00162CA0"/>
    <w:rsid w:val="0017087A"/>
    <w:rsid w:val="001A2515"/>
    <w:rsid w:val="001A4754"/>
    <w:rsid w:val="001B349C"/>
    <w:rsid w:val="001B5C93"/>
    <w:rsid w:val="001D54CA"/>
    <w:rsid w:val="001E12CA"/>
    <w:rsid w:val="001E2A6D"/>
    <w:rsid w:val="00203569"/>
    <w:rsid w:val="00204DE7"/>
    <w:rsid w:val="00231CFC"/>
    <w:rsid w:val="00272BDE"/>
    <w:rsid w:val="002832B7"/>
    <w:rsid w:val="002935D6"/>
    <w:rsid w:val="002A5653"/>
    <w:rsid w:val="002D6ED6"/>
    <w:rsid w:val="002E126A"/>
    <w:rsid w:val="00304B4A"/>
    <w:rsid w:val="00320CBF"/>
    <w:rsid w:val="00330299"/>
    <w:rsid w:val="003325FF"/>
    <w:rsid w:val="00352541"/>
    <w:rsid w:val="00357584"/>
    <w:rsid w:val="00361801"/>
    <w:rsid w:val="0036709E"/>
    <w:rsid w:val="003B48B2"/>
    <w:rsid w:val="003D7900"/>
    <w:rsid w:val="003E182D"/>
    <w:rsid w:val="003F521F"/>
    <w:rsid w:val="00404EB6"/>
    <w:rsid w:val="0043118C"/>
    <w:rsid w:val="00431380"/>
    <w:rsid w:val="004A2F6C"/>
    <w:rsid w:val="004B1A19"/>
    <w:rsid w:val="004C49A5"/>
    <w:rsid w:val="004D41C4"/>
    <w:rsid w:val="004F5842"/>
    <w:rsid w:val="00544B7A"/>
    <w:rsid w:val="005767E0"/>
    <w:rsid w:val="005B7AE4"/>
    <w:rsid w:val="005C0437"/>
    <w:rsid w:val="005F02F7"/>
    <w:rsid w:val="005F1674"/>
    <w:rsid w:val="006124BF"/>
    <w:rsid w:val="00617EEE"/>
    <w:rsid w:val="00671750"/>
    <w:rsid w:val="006E165E"/>
    <w:rsid w:val="006F0BB4"/>
    <w:rsid w:val="007115B1"/>
    <w:rsid w:val="00715974"/>
    <w:rsid w:val="0074175D"/>
    <w:rsid w:val="00743253"/>
    <w:rsid w:val="00781C55"/>
    <w:rsid w:val="00790A48"/>
    <w:rsid w:val="007B1018"/>
    <w:rsid w:val="007C33D4"/>
    <w:rsid w:val="007D2E42"/>
    <w:rsid w:val="007D59E3"/>
    <w:rsid w:val="007E3F3C"/>
    <w:rsid w:val="008263EC"/>
    <w:rsid w:val="0083530F"/>
    <w:rsid w:val="008405F1"/>
    <w:rsid w:val="0085265E"/>
    <w:rsid w:val="00853109"/>
    <w:rsid w:val="008563C5"/>
    <w:rsid w:val="00856771"/>
    <w:rsid w:val="008752B5"/>
    <w:rsid w:val="008A012C"/>
    <w:rsid w:val="008A67B5"/>
    <w:rsid w:val="008D0770"/>
    <w:rsid w:val="008D118A"/>
    <w:rsid w:val="008E6423"/>
    <w:rsid w:val="009626BB"/>
    <w:rsid w:val="00973585"/>
    <w:rsid w:val="00994FE9"/>
    <w:rsid w:val="009C56DF"/>
    <w:rsid w:val="009E67D6"/>
    <w:rsid w:val="009F2679"/>
    <w:rsid w:val="00A0041F"/>
    <w:rsid w:val="00A056E9"/>
    <w:rsid w:val="00A14631"/>
    <w:rsid w:val="00A17878"/>
    <w:rsid w:val="00A24A42"/>
    <w:rsid w:val="00A52EDD"/>
    <w:rsid w:val="00A53486"/>
    <w:rsid w:val="00A87901"/>
    <w:rsid w:val="00A95177"/>
    <w:rsid w:val="00AB4B27"/>
    <w:rsid w:val="00AB5E19"/>
    <w:rsid w:val="00AC1046"/>
    <w:rsid w:val="00AF1EBD"/>
    <w:rsid w:val="00B146DC"/>
    <w:rsid w:val="00B27AA7"/>
    <w:rsid w:val="00B46ED3"/>
    <w:rsid w:val="00B63F5F"/>
    <w:rsid w:val="00B65F16"/>
    <w:rsid w:val="00B91DCF"/>
    <w:rsid w:val="00BB1F88"/>
    <w:rsid w:val="00BB5E50"/>
    <w:rsid w:val="00BD0C82"/>
    <w:rsid w:val="00BE4A95"/>
    <w:rsid w:val="00C06404"/>
    <w:rsid w:val="00C17FB2"/>
    <w:rsid w:val="00C17FBB"/>
    <w:rsid w:val="00C25D56"/>
    <w:rsid w:val="00C344AC"/>
    <w:rsid w:val="00C54237"/>
    <w:rsid w:val="00C8682E"/>
    <w:rsid w:val="00C9465E"/>
    <w:rsid w:val="00CA3556"/>
    <w:rsid w:val="00CF447F"/>
    <w:rsid w:val="00D05AF9"/>
    <w:rsid w:val="00D22B11"/>
    <w:rsid w:val="00D95872"/>
    <w:rsid w:val="00DE3578"/>
    <w:rsid w:val="00DF5C56"/>
    <w:rsid w:val="00E01B64"/>
    <w:rsid w:val="00E40687"/>
    <w:rsid w:val="00E51EEC"/>
    <w:rsid w:val="00EB3D4C"/>
    <w:rsid w:val="00EB7920"/>
    <w:rsid w:val="00EC52E4"/>
    <w:rsid w:val="00ED5B24"/>
    <w:rsid w:val="00F024FF"/>
    <w:rsid w:val="00F0542C"/>
    <w:rsid w:val="00F05E16"/>
    <w:rsid w:val="00F14431"/>
    <w:rsid w:val="00F30A4B"/>
    <w:rsid w:val="00F4110D"/>
    <w:rsid w:val="00F54B27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3EF2"/>
  <w15:docId w15:val="{02E6F6C0-05BF-46EB-A0D4-0649523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basedOn w:val="Numatytasispastraiposriftas1"/>
    <w:rPr>
      <w:sz w:val="16"/>
      <w:szCs w:val="16"/>
    </w:rPr>
  </w:style>
  <w:style w:type="paragraph" w:customStyle="1" w:styleId="Komentarotekstas1">
    <w:name w:val="Komentaro tekstas1"/>
    <w:basedOn w:val="prastasis1"/>
    <w:rPr>
      <w:sz w:val="20"/>
      <w:szCs w:val="20"/>
    </w:rPr>
  </w:style>
  <w:style w:type="character" w:customStyle="1" w:styleId="KomentarotekstasDiagrama">
    <w:name w:val="Komentaro tekstas Diagrama"/>
    <w:basedOn w:val="Numatytasispastraiposriftas1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customStyle="1" w:styleId="Debesliotekstas1">
    <w:name w:val="Debesėlio tekstas1"/>
    <w:basedOn w:val="prastasis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Pataisymai1">
    <w:name w:val="Pataisymai1"/>
    <w:pPr>
      <w:spacing w:after="0"/>
      <w:textAlignment w:val="auto"/>
    </w:p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</w:style>
  <w:style w:type="paragraph" w:styleId="Pagrindiniotekstotrauka">
    <w:name w:val="Body Text Indent"/>
    <w:basedOn w:val="prastasis"/>
    <w:pPr>
      <w:spacing w:after="0"/>
      <w:ind w:firstLine="360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Numatytasispastraiposriftas"/>
  </w:style>
  <w:style w:type="character" w:customStyle="1" w:styleId="BodyTextIndentChar">
    <w:name w:val="Body Text Indent Char"/>
    <w:basedOn w:val="Numatytasispastraiposriftas"/>
    <w:rPr>
      <w:rFonts w:ascii="Times New Roman" w:eastAsia="Times New Roman" w:hAnsi="Times New Roman"/>
      <w:sz w:val="24"/>
      <w:szCs w:val="20"/>
    </w:rPr>
  </w:style>
  <w:style w:type="paragraph" w:styleId="Betarp">
    <w:name w:val="No Spacing"/>
    <w:pPr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A004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A0041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565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2A5653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2A56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2A5653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2A5653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B5C9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5C9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43253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03569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7AB81-32C4-4C25-BE1C-64937E464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B4435-B17A-49CA-93FC-347761C7E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DBD86-2FF5-401D-B1B5-02BD51EAB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AFD4B-1340-40C5-9DBF-BE94D42FBA3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5214</Words>
  <Characters>2972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10</cp:revision>
  <cp:lastPrinted>2020-01-18T11:14:00Z</cp:lastPrinted>
  <dcterms:created xsi:type="dcterms:W3CDTF">2022-10-07T13:19:00Z</dcterms:created>
  <dcterms:modified xsi:type="dcterms:W3CDTF">2023-04-26T08:59:00Z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